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CFE8" w14:textId="77777777" w:rsidR="005813FA" w:rsidRPr="006C3D80" w:rsidRDefault="005813FA" w:rsidP="005813FA">
      <w:pPr>
        <w:widowControl w:val="0"/>
        <w:spacing w:after="0" w:line="379" w:lineRule="auto"/>
        <w:ind w:right="-1"/>
        <w:jc w:val="center"/>
        <w:rPr>
          <w:rFonts w:ascii="Arial" w:eastAsia="Arial" w:hAnsi="Arial" w:cs="Arial"/>
          <w:b/>
          <w:sz w:val="36"/>
        </w:rPr>
      </w:pPr>
      <w:r w:rsidRPr="006C3D80">
        <w:rPr>
          <w:rFonts w:ascii="Arial" w:eastAsia="Arial" w:hAnsi="Arial" w:cs="Arial"/>
          <w:b/>
          <w:sz w:val="36"/>
        </w:rPr>
        <w:t xml:space="preserve">BREVET DE TECHNICIEN SUPÉRIEUR </w:t>
      </w:r>
    </w:p>
    <w:p w14:paraId="0B76CCDA" w14:textId="77777777" w:rsidR="005813FA" w:rsidRPr="006C3D80" w:rsidRDefault="005813FA" w:rsidP="005813FA">
      <w:pPr>
        <w:widowControl w:val="0"/>
        <w:spacing w:after="0" w:line="379" w:lineRule="auto"/>
        <w:ind w:right="-1"/>
        <w:jc w:val="center"/>
        <w:rPr>
          <w:rFonts w:ascii="Arial" w:eastAsia="Arial" w:hAnsi="Arial" w:cs="Arial"/>
          <w:b/>
          <w:sz w:val="36"/>
        </w:rPr>
      </w:pPr>
      <w:r w:rsidRPr="006C3D80">
        <w:rPr>
          <w:rFonts w:ascii="Arial" w:eastAsia="Arial" w:hAnsi="Arial" w:cs="Arial"/>
          <w:b/>
          <w:sz w:val="36"/>
        </w:rPr>
        <w:t>PILOTAGE DE PROCEDES</w:t>
      </w:r>
    </w:p>
    <w:p w14:paraId="679D8B4E" w14:textId="2530AA92" w:rsidR="005813FA" w:rsidRPr="006C3D80" w:rsidRDefault="005813FA" w:rsidP="005813FA">
      <w:pPr>
        <w:widowControl w:val="0"/>
        <w:spacing w:after="0" w:line="240" w:lineRule="auto"/>
        <w:ind w:right="-1"/>
        <w:jc w:val="center"/>
        <w:outlineLvl w:val="2"/>
        <w:rPr>
          <w:rFonts w:ascii="Arial" w:eastAsia="Cambria Math" w:hAnsi="Arial" w:cs="Arial"/>
          <w:sz w:val="28"/>
          <w:szCs w:val="28"/>
        </w:rPr>
      </w:pPr>
      <w:r w:rsidRPr="006C3D80">
        <w:rPr>
          <w:rFonts w:ascii="Arial" w:eastAsia="Cambria Math" w:hAnsi="Arial" w:cs="Arial"/>
          <w:sz w:val="28"/>
          <w:szCs w:val="28"/>
        </w:rPr>
        <w:t>SESSION 20</w:t>
      </w:r>
      <w:r w:rsidR="00545035">
        <w:rPr>
          <w:rFonts w:ascii="Arial" w:eastAsia="Cambria Math" w:hAnsi="Arial" w:cs="Arial"/>
          <w:sz w:val="28"/>
          <w:szCs w:val="28"/>
        </w:rPr>
        <w:t>20</w:t>
      </w:r>
    </w:p>
    <w:p w14:paraId="21F60D73" w14:textId="77777777" w:rsidR="005813FA" w:rsidRPr="006C3D80" w:rsidRDefault="005813FA" w:rsidP="005813FA">
      <w:pPr>
        <w:widowControl w:val="0"/>
        <w:spacing w:after="0" w:line="240" w:lineRule="auto"/>
        <w:ind w:right="-1"/>
        <w:rPr>
          <w:rFonts w:ascii="Arial" w:eastAsia="Arial" w:hAnsi="Arial" w:cs="Arial"/>
          <w:sz w:val="24"/>
          <w:szCs w:val="24"/>
        </w:rPr>
      </w:pPr>
    </w:p>
    <w:p w14:paraId="776EADA5"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6C088DF9" w14:textId="77777777" w:rsidR="005813FA" w:rsidRPr="006C3D80" w:rsidRDefault="005813FA" w:rsidP="005813FA">
      <w:pPr>
        <w:widowControl w:val="0"/>
        <w:spacing w:after="0" w:line="240" w:lineRule="auto"/>
        <w:ind w:right="-1"/>
        <w:rPr>
          <w:rFonts w:ascii="Arial" w:eastAsia="Arial" w:hAnsi="Arial" w:cs="Arial"/>
          <w:sz w:val="24"/>
          <w:szCs w:val="24"/>
        </w:rPr>
      </w:pPr>
    </w:p>
    <w:p w14:paraId="1F3B6D30" w14:textId="77777777" w:rsidR="005813FA" w:rsidRPr="006C3D80" w:rsidRDefault="005813FA" w:rsidP="005813FA">
      <w:pPr>
        <w:widowControl w:val="0"/>
        <w:spacing w:after="0" w:line="240" w:lineRule="auto"/>
        <w:ind w:right="-1"/>
        <w:jc w:val="center"/>
        <w:rPr>
          <w:rFonts w:ascii="Arial" w:eastAsia="Arial" w:hAnsi="Arial" w:cs="Arial"/>
          <w:b/>
          <w:sz w:val="36"/>
        </w:rPr>
      </w:pPr>
      <w:r w:rsidRPr="006C3D80">
        <w:rPr>
          <w:rFonts w:ascii="Arial" w:eastAsia="Arial" w:hAnsi="Arial" w:cs="Arial"/>
          <w:b/>
          <w:sz w:val="36"/>
        </w:rPr>
        <w:t>ÉPREUVE E.4</w:t>
      </w:r>
    </w:p>
    <w:p w14:paraId="45D89B49" w14:textId="77777777" w:rsidR="005813FA" w:rsidRPr="006C3D80" w:rsidRDefault="005813FA" w:rsidP="005813FA">
      <w:pPr>
        <w:widowControl w:val="0"/>
        <w:spacing w:after="0" w:line="240" w:lineRule="auto"/>
        <w:ind w:right="-1"/>
        <w:rPr>
          <w:rFonts w:ascii="Arial" w:eastAsia="Arial" w:hAnsi="Arial" w:cs="Arial"/>
          <w:sz w:val="24"/>
          <w:szCs w:val="24"/>
        </w:rPr>
      </w:pPr>
    </w:p>
    <w:p w14:paraId="21CA18FC" w14:textId="77777777" w:rsidR="005813FA" w:rsidRPr="006C3D80" w:rsidRDefault="005813FA" w:rsidP="005813FA">
      <w:pPr>
        <w:widowControl w:val="0"/>
        <w:spacing w:after="0" w:line="240" w:lineRule="auto"/>
        <w:ind w:right="-1"/>
        <w:jc w:val="center"/>
        <w:rPr>
          <w:rFonts w:ascii="Arial" w:eastAsia="Arial" w:hAnsi="Arial" w:cs="Arial"/>
          <w:sz w:val="36"/>
          <w:szCs w:val="36"/>
        </w:rPr>
      </w:pPr>
      <w:r w:rsidRPr="006C3D80">
        <w:rPr>
          <w:rFonts w:ascii="Arial" w:eastAsia="Arial" w:hAnsi="Arial" w:cs="Arial"/>
          <w:sz w:val="36"/>
          <w:szCs w:val="36"/>
        </w:rPr>
        <w:t>Qualité – Hygiène – Santé – Sécurité – Environnement (QHSSE)</w:t>
      </w:r>
    </w:p>
    <w:p w14:paraId="612D50BD" w14:textId="77777777" w:rsidR="005813FA" w:rsidRPr="006C3D80" w:rsidRDefault="005813FA" w:rsidP="005813FA">
      <w:pPr>
        <w:widowControl w:val="0"/>
        <w:spacing w:after="0" w:line="240" w:lineRule="auto"/>
        <w:ind w:right="-1"/>
        <w:jc w:val="center"/>
        <w:rPr>
          <w:rFonts w:ascii="Arial" w:eastAsia="Arial" w:hAnsi="Arial" w:cs="Arial"/>
          <w:sz w:val="28"/>
          <w:szCs w:val="28"/>
        </w:rPr>
      </w:pPr>
    </w:p>
    <w:p w14:paraId="227F50A8" w14:textId="77777777" w:rsidR="005813FA" w:rsidRPr="006C3D80" w:rsidRDefault="005813FA" w:rsidP="005813FA">
      <w:pPr>
        <w:widowControl w:val="0"/>
        <w:spacing w:after="0" w:line="240" w:lineRule="auto"/>
        <w:ind w:right="-1"/>
        <w:jc w:val="center"/>
        <w:rPr>
          <w:rFonts w:ascii="Arial" w:eastAsia="Arial" w:hAnsi="Arial" w:cs="Arial"/>
          <w:sz w:val="28"/>
          <w:szCs w:val="28"/>
        </w:rPr>
      </w:pPr>
    </w:p>
    <w:p w14:paraId="09460963" w14:textId="77777777" w:rsidR="005813FA" w:rsidRDefault="005813FA" w:rsidP="005813FA">
      <w:pPr>
        <w:jc w:val="center"/>
        <w:rPr>
          <w:rFonts w:ascii="Arial" w:eastAsia="Arial" w:hAnsi="Arial" w:cs="Arial"/>
          <w:sz w:val="28"/>
          <w:szCs w:val="28"/>
        </w:rPr>
      </w:pPr>
      <w:r w:rsidRPr="006C3D80">
        <w:rPr>
          <w:rFonts w:ascii="Arial" w:eastAsia="Arial" w:hAnsi="Arial" w:cs="Arial"/>
          <w:sz w:val="28"/>
          <w:szCs w:val="28"/>
        </w:rPr>
        <w:t>Durée : 4 heures – Coefficient : 4</w:t>
      </w:r>
    </w:p>
    <w:p w14:paraId="5EE2D1F6"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3E9DB0A5" w14:textId="77777777" w:rsidR="005813FA" w:rsidRPr="006C3D80" w:rsidRDefault="005813FA" w:rsidP="005813FA">
      <w:pPr>
        <w:widowControl w:val="0"/>
        <w:spacing w:after="0" w:line="240" w:lineRule="auto"/>
        <w:ind w:right="-1"/>
        <w:rPr>
          <w:rFonts w:ascii="Arial" w:eastAsia="Arial" w:hAnsi="Arial" w:cs="Arial"/>
          <w:sz w:val="24"/>
          <w:szCs w:val="24"/>
        </w:rPr>
      </w:pPr>
    </w:p>
    <w:p w14:paraId="428E8175" w14:textId="77777777" w:rsidR="005813FA" w:rsidRPr="006C3D80" w:rsidRDefault="005813FA" w:rsidP="005813FA">
      <w:pPr>
        <w:widowControl w:val="0"/>
        <w:spacing w:after="0" w:line="240" w:lineRule="auto"/>
        <w:jc w:val="center"/>
        <w:rPr>
          <w:rFonts w:ascii="Arial" w:eastAsia="Arial" w:hAnsi="Arial" w:cs="Arial"/>
          <w:b/>
          <w:u w:val="single"/>
        </w:rPr>
      </w:pPr>
      <w:r w:rsidRPr="006C3D80">
        <w:rPr>
          <w:rFonts w:ascii="Arial" w:eastAsia="Arial" w:hAnsi="Arial" w:cs="Arial"/>
          <w:b/>
          <w:sz w:val="32"/>
          <w:szCs w:val="32"/>
          <w:u w:val="single"/>
        </w:rPr>
        <w:t>Matériel autorisé :</w:t>
      </w:r>
    </w:p>
    <w:p w14:paraId="70094556" w14:textId="77777777" w:rsidR="005813FA" w:rsidRPr="006C3D80" w:rsidRDefault="005813FA" w:rsidP="005813FA">
      <w:pPr>
        <w:widowControl w:val="0"/>
        <w:spacing w:after="0" w:line="240" w:lineRule="auto"/>
        <w:ind w:right="-1"/>
        <w:rPr>
          <w:rFonts w:ascii="Arial" w:eastAsia="Arial" w:hAnsi="Arial" w:cs="Arial"/>
          <w:sz w:val="24"/>
          <w:szCs w:val="24"/>
        </w:rPr>
      </w:pPr>
    </w:p>
    <w:p w14:paraId="65BE63A5" w14:textId="77777777" w:rsidR="00D34349" w:rsidRPr="00B543AD" w:rsidRDefault="00D34349" w:rsidP="00D34349">
      <w:pPr>
        <w:spacing w:before="100" w:beforeAutospacing="1" w:after="100" w:afterAutospacing="1" w:line="240" w:lineRule="auto"/>
        <w:contextualSpacing/>
        <w:jc w:val="center"/>
        <w:rPr>
          <w:rFonts w:ascii="Arial" w:hAnsi="Arial" w:cs="Arial"/>
          <w:sz w:val="24"/>
          <w:szCs w:val="24"/>
        </w:rPr>
      </w:pPr>
      <w:r w:rsidRPr="00B543AD">
        <w:rPr>
          <w:rFonts w:ascii="Arial" w:hAnsi="Arial" w:cs="Arial"/>
          <w:sz w:val="24"/>
          <w:szCs w:val="24"/>
        </w:rPr>
        <w:t xml:space="preserve">L’usage de </w:t>
      </w:r>
      <w:r>
        <w:rPr>
          <w:rFonts w:ascii="Arial" w:hAnsi="Arial" w:cs="Arial"/>
          <w:sz w:val="24"/>
          <w:szCs w:val="24"/>
        </w:rPr>
        <w:t xml:space="preserve">la </w:t>
      </w:r>
      <w:r w:rsidRPr="00B543AD">
        <w:rPr>
          <w:rFonts w:ascii="Arial" w:hAnsi="Arial" w:cs="Arial"/>
          <w:sz w:val="24"/>
          <w:szCs w:val="24"/>
        </w:rPr>
        <w:t>calculatrice avec mode examen actif est autorisé.</w:t>
      </w:r>
    </w:p>
    <w:p w14:paraId="5401AFF2" w14:textId="77777777" w:rsidR="00D34349" w:rsidRPr="00B543AD" w:rsidRDefault="00D34349" w:rsidP="00D34349">
      <w:pPr>
        <w:spacing w:before="100" w:beforeAutospacing="1" w:after="100" w:afterAutospacing="1" w:line="240" w:lineRule="auto"/>
        <w:contextualSpacing/>
        <w:jc w:val="center"/>
        <w:rPr>
          <w:rFonts w:ascii="Arial" w:hAnsi="Arial" w:cs="Arial"/>
          <w:sz w:val="24"/>
          <w:szCs w:val="24"/>
        </w:rPr>
      </w:pPr>
      <w:r w:rsidRPr="00B543AD">
        <w:rPr>
          <w:rFonts w:ascii="Arial" w:hAnsi="Arial" w:cs="Arial"/>
          <w:sz w:val="24"/>
          <w:szCs w:val="24"/>
        </w:rPr>
        <w:t xml:space="preserve">L’usage de </w:t>
      </w:r>
      <w:r>
        <w:rPr>
          <w:rFonts w:ascii="Arial" w:hAnsi="Arial" w:cs="Arial"/>
          <w:sz w:val="24"/>
          <w:szCs w:val="24"/>
        </w:rPr>
        <w:t xml:space="preserve">la </w:t>
      </w:r>
      <w:r w:rsidRPr="00B543AD">
        <w:rPr>
          <w:rFonts w:ascii="Arial" w:hAnsi="Arial" w:cs="Arial"/>
          <w:sz w:val="24"/>
          <w:szCs w:val="24"/>
        </w:rPr>
        <w:t>calculatrice sans mémoire, « type collège » est autorisé.</w:t>
      </w:r>
    </w:p>
    <w:p w14:paraId="11845860" w14:textId="77777777" w:rsidR="005813FA" w:rsidRPr="006C3D80" w:rsidRDefault="005813FA" w:rsidP="005813FA">
      <w:pPr>
        <w:widowControl w:val="0"/>
        <w:spacing w:after="0" w:line="300" w:lineRule="auto"/>
        <w:ind w:right="-1" w:firstLine="13"/>
        <w:jc w:val="center"/>
        <w:rPr>
          <w:rFonts w:ascii="Arial" w:eastAsia="Arial" w:hAnsi="Arial" w:cs="Arial"/>
          <w:sz w:val="24"/>
          <w:szCs w:val="24"/>
        </w:rPr>
      </w:pPr>
    </w:p>
    <w:p w14:paraId="1D3F0849" w14:textId="77777777" w:rsidR="005813FA" w:rsidRPr="006C3D80" w:rsidRDefault="005813FA" w:rsidP="005813FA">
      <w:pPr>
        <w:widowControl w:val="0"/>
        <w:spacing w:after="0" w:line="209" w:lineRule="exact"/>
        <w:ind w:right="-1" w:firstLine="13"/>
        <w:jc w:val="center"/>
        <w:rPr>
          <w:rFonts w:ascii="Arial" w:eastAsia="Arial" w:hAnsi="Arial" w:cs="Arial"/>
          <w:sz w:val="24"/>
          <w:szCs w:val="24"/>
        </w:rPr>
      </w:pPr>
      <w:r w:rsidRPr="006C3D80">
        <w:rPr>
          <w:rFonts w:ascii="Arial" w:eastAsia="Arial" w:hAnsi="Arial" w:cs="Arial"/>
          <w:sz w:val="24"/>
          <w:szCs w:val="24"/>
        </w:rPr>
        <w:t>L’usage de tout autre matériel ou document est interdit.</w:t>
      </w:r>
    </w:p>
    <w:p w14:paraId="162D8ED8" w14:textId="77777777" w:rsidR="005813FA" w:rsidRPr="006C3D80" w:rsidRDefault="005813FA" w:rsidP="005813FA">
      <w:pPr>
        <w:widowControl w:val="0"/>
        <w:spacing w:after="0" w:line="240" w:lineRule="auto"/>
        <w:ind w:right="-1" w:firstLine="13"/>
        <w:jc w:val="center"/>
        <w:rPr>
          <w:rFonts w:ascii="Arial" w:eastAsia="Arial" w:hAnsi="Arial" w:cs="Arial"/>
          <w:sz w:val="24"/>
          <w:szCs w:val="24"/>
        </w:rPr>
      </w:pPr>
    </w:p>
    <w:p w14:paraId="6CCDC264"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2CA772EF"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2EF1175D" w14:textId="315ABCDB" w:rsidR="005813FA" w:rsidRPr="005D3FA0" w:rsidRDefault="005813FA" w:rsidP="005813FA">
      <w:pPr>
        <w:widowControl w:val="0"/>
        <w:spacing w:after="0" w:line="240" w:lineRule="auto"/>
        <w:ind w:right="-1"/>
        <w:jc w:val="center"/>
        <w:rPr>
          <w:rFonts w:ascii="Arial" w:eastAsia="Arial" w:hAnsi="Arial" w:cs="Arial"/>
          <w:sz w:val="24"/>
          <w:szCs w:val="24"/>
        </w:rPr>
      </w:pPr>
      <w:r w:rsidRPr="005D3FA0">
        <w:rPr>
          <w:rFonts w:ascii="Arial" w:eastAsia="Arial" w:hAnsi="Arial" w:cs="Arial"/>
          <w:sz w:val="24"/>
          <w:szCs w:val="24"/>
        </w:rPr>
        <w:t xml:space="preserve">Le sujet comporte </w:t>
      </w:r>
      <w:r w:rsidR="008B25AA">
        <w:rPr>
          <w:rFonts w:ascii="Arial" w:eastAsia="Arial" w:hAnsi="Arial" w:cs="Arial"/>
          <w:sz w:val="24"/>
          <w:szCs w:val="24"/>
        </w:rPr>
        <w:t>26</w:t>
      </w:r>
      <w:r w:rsidRPr="005D3FA0">
        <w:rPr>
          <w:rFonts w:ascii="Arial" w:eastAsia="Arial" w:hAnsi="Arial" w:cs="Arial"/>
          <w:b/>
          <w:sz w:val="24"/>
          <w:szCs w:val="24"/>
        </w:rPr>
        <w:t xml:space="preserve"> </w:t>
      </w:r>
      <w:r w:rsidRPr="005D3FA0">
        <w:rPr>
          <w:rFonts w:ascii="Arial" w:eastAsia="Arial" w:hAnsi="Arial" w:cs="Arial"/>
          <w:sz w:val="24"/>
          <w:szCs w:val="24"/>
        </w:rPr>
        <w:t>pages numérotées de 1/</w:t>
      </w:r>
      <w:r w:rsidR="008B25AA">
        <w:rPr>
          <w:rFonts w:ascii="Arial" w:eastAsia="Arial" w:hAnsi="Arial" w:cs="Arial"/>
          <w:sz w:val="24"/>
          <w:szCs w:val="24"/>
        </w:rPr>
        <w:t>26</w:t>
      </w:r>
      <w:r w:rsidRPr="005D3FA0">
        <w:rPr>
          <w:rFonts w:ascii="Arial" w:eastAsia="Arial" w:hAnsi="Arial" w:cs="Arial"/>
          <w:sz w:val="24"/>
          <w:szCs w:val="24"/>
        </w:rPr>
        <w:t xml:space="preserve"> à </w:t>
      </w:r>
      <w:r w:rsidR="008B25AA">
        <w:rPr>
          <w:rFonts w:ascii="Arial" w:eastAsia="Arial" w:hAnsi="Arial" w:cs="Arial"/>
          <w:sz w:val="24"/>
          <w:szCs w:val="24"/>
        </w:rPr>
        <w:t>26</w:t>
      </w:r>
      <w:r w:rsidRPr="005D3FA0">
        <w:rPr>
          <w:rFonts w:ascii="Arial" w:eastAsia="Arial" w:hAnsi="Arial" w:cs="Arial"/>
          <w:sz w:val="24"/>
          <w:szCs w:val="24"/>
        </w:rPr>
        <w:t>/</w:t>
      </w:r>
      <w:r w:rsidR="008B25AA">
        <w:rPr>
          <w:rFonts w:ascii="Arial" w:eastAsia="Arial" w:hAnsi="Arial" w:cs="Arial"/>
          <w:sz w:val="24"/>
          <w:szCs w:val="24"/>
        </w:rPr>
        <w:t>26</w:t>
      </w:r>
    </w:p>
    <w:p w14:paraId="721A0AC5" w14:textId="77777777" w:rsidR="005813FA" w:rsidRPr="005D3FA0" w:rsidRDefault="005813FA" w:rsidP="005813FA">
      <w:pPr>
        <w:widowControl w:val="0"/>
        <w:spacing w:after="0" w:line="240" w:lineRule="auto"/>
        <w:ind w:right="-1"/>
        <w:jc w:val="center"/>
        <w:rPr>
          <w:rFonts w:ascii="Arial" w:eastAsia="Arial" w:hAnsi="Arial" w:cs="Arial"/>
          <w:sz w:val="24"/>
          <w:szCs w:val="24"/>
        </w:rPr>
      </w:pPr>
    </w:p>
    <w:p w14:paraId="6C1C2C69" w14:textId="6CB27BA2" w:rsidR="005813FA" w:rsidRPr="005D3FA0" w:rsidRDefault="005813FA" w:rsidP="005813FA">
      <w:pPr>
        <w:widowControl w:val="0"/>
        <w:spacing w:after="0" w:line="240" w:lineRule="auto"/>
        <w:ind w:left="1843" w:right="-1"/>
        <w:rPr>
          <w:rFonts w:ascii="Arial" w:eastAsia="Arial" w:hAnsi="Arial" w:cs="Arial"/>
          <w:sz w:val="24"/>
          <w:szCs w:val="24"/>
        </w:rPr>
      </w:pPr>
      <w:r w:rsidRPr="005D3FA0">
        <w:rPr>
          <w:rFonts w:ascii="Arial" w:eastAsia="Arial" w:hAnsi="Arial" w:cs="Arial"/>
          <w:sz w:val="24"/>
          <w:szCs w:val="24"/>
        </w:rPr>
        <w:t xml:space="preserve">Pages </w:t>
      </w:r>
      <w:r w:rsidR="00D30AE7">
        <w:rPr>
          <w:rFonts w:ascii="Arial" w:eastAsia="Arial" w:hAnsi="Arial" w:cs="Arial"/>
          <w:sz w:val="24"/>
          <w:szCs w:val="24"/>
        </w:rPr>
        <w:t>3</w:t>
      </w:r>
      <w:r w:rsidR="00545035" w:rsidRPr="005D3FA0">
        <w:rPr>
          <w:rFonts w:ascii="Arial" w:eastAsia="Arial" w:hAnsi="Arial" w:cs="Arial"/>
          <w:sz w:val="24"/>
          <w:szCs w:val="24"/>
        </w:rPr>
        <w:t>/</w:t>
      </w:r>
      <w:r w:rsidR="00D30AE7">
        <w:rPr>
          <w:rFonts w:ascii="Arial" w:eastAsia="Arial" w:hAnsi="Arial" w:cs="Arial"/>
          <w:sz w:val="24"/>
          <w:szCs w:val="24"/>
        </w:rPr>
        <w:t>26</w:t>
      </w:r>
      <w:r w:rsidRPr="005D3FA0">
        <w:rPr>
          <w:rFonts w:ascii="Arial" w:eastAsia="Arial" w:hAnsi="Arial" w:cs="Arial"/>
          <w:sz w:val="24"/>
          <w:szCs w:val="24"/>
        </w:rPr>
        <w:t xml:space="preserve"> à </w:t>
      </w:r>
      <w:r w:rsidR="00D30AE7">
        <w:rPr>
          <w:rFonts w:ascii="Arial" w:eastAsia="Arial" w:hAnsi="Arial" w:cs="Arial"/>
          <w:sz w:val="24"/>
          <w:szCs w:val="24"/>
        </w:rPr>
        <w:t>6</w:t>
      </w:r>
      <w:r w:rsidRPr="005D3FA0">
        <w:rPr>
          <w:rFonts w:ascii="Arial" w:eastAsia="Arial" w:hAnsi="Arial" w:cs="Arial"/>
          <w:sz w:val="24"/>
          <w:szCs w:val="24"/>
        </w:rPr>
        <w:t>/</w:t>
      </w:r>
      <w:r w:rsidR="00D30AE7">
        <w:rPr>
          <w:rFonts w:ascii="Arial" w:eastAsia="Arial" w:hAnsi="Arial" w:cs="Arial"/>
          <w:sz w:val="24"/>
          <w:szCs w:val="24"/>
        </w:rPr>
        <w:t>26</w:t>
      </w:r>
      <w:r w:rsidRPr="005D3FA0">
        <w:rPr>
          <w:rFonts w:ascii="Arial" w:eastAsia="Arial" w:hAnsi="Arial" w:cs="Arial"/>
          <w:sz w:val="24"/>
          <w:szCs w:val="24"/>
        </w:rPr>
        <w:t> : dossier sujet</w:t>
      </w:r>
    </w:p>
    <w:p w14:paraId="0FE0BA4C" w14:textId="7ED67757" w:rsidR="005813FA" w:rsidRPr="005D3FA0" w:rsidRDefault="005813FA" w:rsidP="005813FA">
      <w:pPr>
        <w:widowControl w:val="0"/>
        <w:spacing w:after="0" w:line="240" w:lineRule="auto"/>
        <w:ind w:left="1843" w:right="-1"/>
        <w:rPr>
          <w:rFonts w:ascii="Arial" w:eastAsia="Arial" w:hAnsi="Arial" w:cs="Arial"/>
          <w:sz w:val="24"/>
          <w:szCs w:val="24"/>
        </w:rPr>
      </w:pPr>
      <w:r w:rsidRPr="005D3FA0">
        <w:rPr>
          <w:rFonts w:ascii="Arial" w:eastAsia="Arial" w:hAnsi="Arial" w:cs="Arial"/>
          <w:sz w:val="24"/>
          <w:szCs w:val="24"/>
        </w:rPr>
        <w:t xml:space="preserve">Pages </w:t>
      </w:r>
      <w:r w:rsidR="00D30AE7">
        <w:rPr>
          <w:rFonts w:ascii="Arial" w:eastAsia="Arial" w:hAnsi="Arial" w:cs="Arial"/>
          <w:sz w:val="24"/>
          <w:szCs w:val="24"/>
        </w:rPr>
        <w:t>7</w:t>
      </w:r>
      <w:r w:rsidRPr="005D3FA0">
        <w:rPr>
          <w:rFonts w:ascii="Arial" w:eastAsia="Arial" w:hAnsi="Arial" w:cs="Arial"/>
          <w:sz w:val="24"/>
          <w:szCs w:val="24"/>
        </w:rPr>
        <w:t>/</w:t>
      </w:r>
      <w:r w:rsidR="00D30AE7">
        <w:rPr>
          <w:rFonts w:ascii="Arial" w:eastAsia="Arial" w:hAnsi="Arial" w:cs="Arial"/>
          <w:sz w:val="24"/>
          <w:szCs w:val="24"/>
        </w:rPr>
        <w:t>26</w:t>
      </w:r>
      <w:r w:rsidRPr="005D3FA0">
        <w:rPr>
          <w:rFonts w:ascii="Arial" w:eastAsia="Arial" w:hAnsi="Arial" w:cs="Arial"/>
          <w:sz w:val="24"/>
          <w:szCs w:val="24"/>
        </w:rPr>
        <w:t xml:space="preserve"> à </w:t>
      </w:r>
      <w:r w:rsidR="00B81687">
        <w:rPr>
          <w:rFonts w:ascii="Arial" w:eastAsia="Arial" w:hAnsi="Arial" w:cs="Arial"/>
          <w:sz w:val="24"/>
          <w:szCs w:val="24"/>
        </w:rPr>
        <w:t>19</w:t>
      </w:r>
      <w:r w:rsidRPr="005D3FA0">
        <w:rPr>
          <w:rFonts w:ascii="Arial" w:eastAsia="Arial" w:hAnsi="Arial" w:cs="Arial"/>
          <w:sz w:val="24"/>
          <w:szCs w:val="24"/>
        </w:rPr>
        <w:t>/</w:t>
      </w:r>
      <w:r w:rsidR="00B81687">
        <w:rPr>
          <w:rFonts w:ascii="Arial" w:eastAsia="Arial" w:hAnsi="Arial" w:cs="Arial"/>
          <w:sz w:val="24"/>
          <w:szCs w:val="24"/>
        </w:rPr>
        <w:t>26</w:t>
      </w:r>
      <w:r w:rsidRPr="005D3FA0">
        <w:rPr>
          <w:rFonts w:ascii="Arial" w:eastAsia="Arial" w:hAnsi="Arial" w:cs="Arial"/>
          <w:sz w:val="24"/>
          <w:szCs w:val="24"/>
        </w:rPr>
        <w:t> : documents techniques DT1 à DT</w:t>
      </w:r>
      <w:r w:rsidR="00B81687">
        <w:rPr>
          <w:rFonts w:ascii="Arial" w:eastAsia="Arial" w:hAnsi="Arial" w:cs="Arial"/>
          <w:sz w:val="24"/>
          <w:szCs w:val="24"/>
        </w:rPr>
        <w:t>12</w:t>
      </w:r>
    </w:p>
    <w:p w14:paraId="3B57BCB8" w14:textId="3F89F7CE" w:rsidR="005813FA" w:rsidRPr="005D3FA0" w:rsidRDefault="005813FA" w:rsidP="005813FA">
      <w:pPr>
        <w:widowControl w:val="0"/>
        <w:spacing w:after="0" w:line="240" w:lineRule="auto"/>
        <w:ind w:left="1843" w:right="-1"/>
        <w:rPr>
          <w:rFonts w:ascii="Arial" w:eastAsia="Arial" w:hAnsi="Arial" w:cs="Arial"/>
          <w:sz w:val="24"/>
          <w:szCs w:val="24"/>
        </w:rPr>
      </w:pPr>
      <w:r w:rsidRPr="005D3FA0">
        <w:rPr>
          <w:rFonts w:ascii="Arial" w:eastAsia="Arial" w:hAnsi="Arial" w:cs="Arial"/>
          <w:sz w:val="24"/>
          <w:szCs w:val="24"/>
        </w:rPr>
        <w:t xml:space="preserve">Pages </w:t>
      </w:r>
      <w:r w:rsidR="00B81687">
        <w:rPr>
          <w:rFonts w:ascii="Arial" w:eastAsia="Arial" w:hAnsi="Arial" w:cs="Arial"/>
          <w:sz w:val="24"/>
          <w:szCs w:val="24"/>
        </w:rPr>
        <w:t>20</w:t>
      </w:r>
      <w:r w:rsidRPr="005D3FA0">
        <w:rPr>
          <w:rFonts w:ascii="Arial" w:eastAsia="Arial" w:hAnsi="Arial" w:cs="Arial"/>
          <w:sz w:val="24"/>
          <w:szCs w:val="24"/>
        </w:rPr>
        <w:t>/</w:t>
      </w:r>
      <w:r w:rsidR="00AD3502">
        <w:rPr>
          <w:rFonts w:ascii="Arial" w:eastAsia="Arial" w:hAnsi="Arial" w:cs="Arial"/>
          <w:sz w:val="24"/>
          <w:szCs w:val="24"/>
        </w:rPr>
        <w:t>26</w:t>
      </w:r>
      <w:r w:rsidRPr="005D3FA0">
        <w:rPr>
          <w:rFonts w:ascii="Arial" w:eastAsia="Arial" w:hAnsi="Arial" w:cs="Arial"/>
          <w:sz w:val="24"/>
          <w:szCs w:val="24"/>
        </w:rPr>
        <w:t xml:space="preserve"> à </w:t>
      </w:r>
      <w:r w:rsidR="00B81687">
        <w:rPr>
          <w:rFonts w:ascii="Arial" w:eastAsia="Arial" w:hAnsi="Arial" w:cs="Arial"/>
          <w:sz w:val="24"/>
          <w:szCs w:val="24"/>
        </w:rPr>
        <w:t>26</w:t>
      </w:r>
      <w:r w:rsidRPr="005D3FA0">
        <w:rPr>
          <w:rFonts w:ascii="Arial" w:eastAsia="Arial" w:hAnsi="Arial" w:cs="Arial"/>
          <w:sz w:val="24"/>
          <w:szCs w:val="24"/>
        </w:rPr>
        <w:t>/</w:t>
      </w:r>
      <w:r w:rsidR="00B81687">
        <w:rPr>
          <w:rFonts w:ascii="Arial" w:eastAsia="Arial" w:hAnsi="Arial" w:cs="Arial"/>
          <w:sz w:val="24"/>
          <w:szCs w:val="24"/>
        </w:rPr>
        <w:t>26</w:t>
      </w:r>
      <w:r w:rsidRPr="005D3FA0">
        <w:rPr>
          <w:rFonts w:ascii="Arial" w:eastAsia="Arial" w:hAnsi="Arial" w:cs="Arial"/>
          <w:sz w:val="24"/>
          <w:szCs w:val="24"/>
        </w:rPr>
        <w:t> : documents réponses DR1 à DR</w:t>
      </w:r>
      <w:r w:rsidR="005D3FA0" w:rsidRPr="005D3FA0">
        <w:rPr>
          <w:rFonts w:ascii="Arial" w:eastAsia="Arial" w:hAnsi="Arial" w:cs="Arial"/>
          <w:sz w:val="24"/>
          <w:szCs w:val="24"/>
        </w:rPr>
        <w:t>8</w:t>
      </w:r>
    </w:p>
    <w:p w14:paraId="2FEFA0C8" w14:textId="77777777" w:rsidR="005813FA" w:rsidRPr="005D3FA0" w:rsidRDefault="005813FA" w:rsidP="005813FA">
      <w:pPr>
        <w:widowControl w:val="0"/>
        <w:spacing w:after="0" w:line="240" w:lineRule="auto"/>
        <w:ind w:right="-1"/>
        <w:jc w:val="center"/>
        <w:rPr>
          <w:rFonts w:ascii="Arial" w:eastAsia="Arial" w:hAnsi="Arial" w:cs="Arial"/>
          <w:sz w:val="24"/>
          <w:szCs w:val="24"/>
        </w:rPr>
      </w:pPr>
    </w:p>
    <w:p w14:paraId="16F7EC81"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5D3FA0">
        <w:rPr>
          <w:rFonts w:ascii="Arial" w:eastAsia="Arial" w:hAnsi="Arial" w:cs="Arial"/>
          <w:sz w:val="24"/>
          <w:szCs w:val="24"/>
        </w:rPr>
        <w:t>Dès que le sujet vous est remis, assurez-vous qu'il soit complet.</w:t>
      </w:r>
    </w:p>
    <w:p w14:paraId="4038CE28"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5E499E56"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494C1FDC"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086F13DE"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2859D011"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188FDA4B" w14:textId="77777777" w:rsidR="005813FA" w:rsidRPr="006C3D80" w:rsidRDefault="005813FA" w:rsidP="005813FA">
      <w:pPr>
        <w:widowControl w:val="0"/>
        <w:spacing w:after="0" w:line="240" w:lineRule="auto"/>
        <w:ind w:right="-1"/>
        <w:jc w:val="both"/>
        <w:rPr>
          <w:rFonts w:ascii="Arial" w:eastAsia="Arial" w:hAnsi="Arial" w:cs="Arial"/>
          <w:b/>
          <w:sz w:val="24"/>
          <w:szCs w:val="24"/>
        </w:rPr>
      </w:pPr>
      <w:r w:rsidRPr="006C3D80">
        <w:rPr>
          <w:rFonts w:ascii="Arial" w:eastAsia="Arial" w:hAnsi="Arial" w:cs="Arial"/>
          <w:b/>
          <w:sz w:val="24"/>
          <w:szCs w:val="24"/>
        </w:rPr>
        <w:t>Tous les documents réponses même vierges seront dégrafés et rendus avec la copie.</w:t>
      </w:r>
    </w:p>
    <w:p w14:paraId="61B638F9" w14:textId="77777777" w:rsidR="005813FA" w:rsidRPr="006C3D80" w:rsidRDefault="005813FA" w:rsidP="005813FA">
      <w:pPr>
        <w:widowControl w:val="0"/>
        <w:spacing w:after="0" w:line="240" w:lineRule="auto"/>
        <w:ind w:right="-1"/>
        <w:jc w:val="both"/>
        <w:rPr>
          <w:rFonts w:ascii="Arial" w:eastAsia="Arial" w:hAnsi="Arial" w:cs="Arial"/>
          <w:b/>
          <w:sz w:val="24"/>
          <w:szCs w:val="24"/>
        </w:rPr>
      </w:pPr>
    </w:p>
    <w:p w14:paraId="26B49E79" w14:textId="77777777" w:rsidR="005813FA" w:rsidRPr="006C3D80" w:rsidRDefault="005813FA" w:rsidP="005813FA">
      <w:pPr>
        <w:widowControl w:val="0"/>
        <w:spacing w:after="0" w:line="240" w:lineRule="auto"/>
        <w:ind w:right="-1"/>
        <w:jc w:val="both"/>
        <w:rPr>
          <w:rFonts w:ascii="Arial" w:eastAsia="Arial" w:hAnsi="Arial" w:cs="Arial"/>
          <w:b/>
          <w:sz w:val="24"/>
          <w:szCs w:val="24"/>
        </w:rPr>
      </w:pPr>
      <w:r w:rsidRPr="006C3D80">
        <w:rPr>
          <w:rFonts w:ascii="Arial" w:eastAsia="Arial" w:hAnsi="Arial" w:cs="Arial"/>
          <w:b/>
          <w:sz w:val="24"/>
          <w:szCs w:val="24"/>
        </w:rPr>
        <w:t xml:space="preserve"> </w:t>
      </w:r>
      <w:r w:rsidRPr="006C3D80">
        <w:rPr>
          <w:rFonts w:ascii="Arial" w:eastAsia="Arial" w:hAnsi="Arial" w:cs="Arial"/>
          <w:sz w:val="24"/>
          <w:szCs w:val="24"/>
        </w:rPr>
        <w:t>Chaque réponse sera clairement précédée du numéro de la question à laquelle elle se rapporte. Il sera tenu compte de la qualité de la rédaction, en particulier pour les réponses aux questions ne nécessitant pas de calcul.</w:t>
      </w:r>
    </w:p>
    <w:p w14:paraId="7A303EA7" w14:textId="77777777" w:rsidR="005813FA" w:rsidRPr="006C3D80" w:rsidRDefault="005813FA" w:rsidP="005813FA">
      <w:pPr>
        <w:autoSpaceDE w:val="0"/>
        <w:autoSpaceDN w:val="0"/>
        <w:adjustRightInd w:val="0"/>
        <w:spacing w:after="0" w:line="240" w:lineRule="auto"/>
        <w:rPr>
          <w:rFonts w:ascii="Arial" w:eastAsia="Arial" w:hAnsi="Arial" w:cs="Arial"/>
        </w:rPr>
      </w:pPr>
    </w:p>
    <w:p w14:paraId="27E07D70" w14:textId="1E9B3BDD" w:rsidR="005813FA" w:rsidRPr="005813FA" w:rsidRDefault="005813FA" w:rsidP="00F47906">
      <w:pPr>
        <w:jc w:val="center"/>
      </w:pPr>
      <w:r>
        <w:br w:type="page"/>
      </w:r>
      <w:r w:rsidRPr="005813FA">
        <w:rPr>
          <w:rFonts w:ascii="Arial" w:hAnsi="Arial" w:cs="Arial"/>
          <w:b/>
          <w:bCs/>
          <w:noProof/>
          <w:sz w:val="28"/>
          <w:szCs w:val="28"/>
          <w:lang w:eastAsia="fr-FR"/>
        </w:rPr>
        <w:lastRenderedPageBreak/>
        <mc:AlternateContent>
          <mc:Choice Requires="wpi">
            <w:drawing>
              <wp:anchor distT="0" distB="0" distL="114300" distR="114300" simplePos="0" relativeHeight="251659264" behindDoc="0" locked="0" layoutInCell="1" allowOverlap="1" wp14:anchorId="3792D544" wp14:editId="170C719D">
                <wp:simplePos x="0" y="0"/>
                <wp:positionH relativeFrom="column">
                  <wp:posOffset>-2323465</wp:posOffset>
                </wp:positionH>
                <wp:positionV relativeFrom="paragraph">
                  <wp:posOffset>-182365</wp:posOffset>
                </wp:positionV>
                <wp:extent cx="360" cy="360"/>
                <wp:effectExtent l="38100" t="38100" r="57150" b="57150"/>
                <wp:wrapNone/>
                <wp:docPr id="7" name="Encre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B696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7" o:spid="_x0000_s1026" type="#_x0000_t75" style="position:absolute;margin-left:-183.65pt;margin-top:-15.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">
                <v:imagedata r:id="rId9" o:title=""/>
              </v:shape>
            </w:pict>
          </mc:Fallback>
        </mc:AlternateContent>
      </w:r>
      <w:r w:rsidRPr="005813FA">
        <w:rPr>
          <w:rFonts w:ascii="Arial" w:hAnsi="Arial" w:cs="Arial"/>
          <w:b/>
          <w:bCs/>
          <w:sz w:val="28"/>
          <w:szCs w:val="28"/>
        </w:rPr>
        <w:t>Entreprise d’additif</w:t>
      </w:r>
      <w:r w:rsidR="00F47906">
        <w:rPr>
          <w:rFonts w:ascii="Arial" w:hAnsi="Arial" w:cs="Arial"/>
          <w:b/>
          <w:bCs/>
          <w:sz w:val="28"/>
          <w:szCs w:val="28"/>
        </w:rPr>
        <w:t>s</w:t>
      </w:r>
      <w:r w:rsidRPr="005813FA">
        <w:rPr>
          <w:rFonts w:ascii="Arial" w:hAnsi="Arial" w:cs="Arial"/>
          <w:b/>
          <w:bCs/>
          <w:sz w:val="28"/>
          <w:szCs w:val="28"/>
        </w:rPr>
        <w:t xml:space="preserve"> pour lubrifiant</w:t>
      </w:r>
      <w:r w:rsidR="00F47906">
        <w:rPr>
          <w:rFonts w:ascii="Arial" w:hAnsi="Arial" w:cs="Arial"/>
          <w:b/>
          <w:bCs/>
          <w:sz w:val="28"/>
          <w:szCs w:val="28"/>
        </w:rPr>
        <w:t>s</w:t>
      </w:r>
      <w:r w:rsidRPr="005813FA">
        <w:rPr>
          <w:rFonts w:ascii="Arial" w:hAnsi="Arial" w:cs="Arial"/>
          <w:b/>
          <w:bCs/>
          <w:sz w:val="28"/>
          <w:szCs w:val="28"/>
        </w:rPr>
        <w:t xml:space="preserve"> </w:t>
      </w:r>
      <w:proofErr w:type="spellStart"/>
      <w:r w:rsidRPr="005813FA">
        <w:rPr>
          <w:rFonts w:ascii="Arial" w:hAnsi="Arial" w:cs="Arial"/>
          <w:b/>
          <w:bCs/>
          <w:sz w:val="28"/>
          <w:szCs w:val="28"/>
        </w:rPr>
        <w:t>Add-</w:t>
      </w:r>
      <w:r w:rsidR="007239F9">
        <w:rPr>
          <w:rFonts w:ascii="Arial" w:hAnsi="Arial" w:cs="Arial"/>
          <w:b/>
          <w:bCs/>
          <w:sz w:val="28"/>
          <w:szCs w:val="28"/>
        </w:rPr>
        <w:t>L</w:t>
      </w:r>
      <w:r w:rsidRPr="005813FA">
        <w:rPr>
          <w:rFonts w:ascii="Arial" w:hAnsi="Arial" w:cs="Arial"/>
          <w:b/>
          <w:bCs/>
          <w:sz w:val="28"/>
          <w:szCs w:val="28"/>
        </w:rPr>
        <w:t>ub</w:t>
      </w:r>
      <w:proofErr w:type="spellEnd"/>
    </w:p>
    <w:p w14:paraId="62491413" w14:textId="77777777" w:rsidR="005813FA" w:rsidRDefault="005813FA" w:rsidP="005813FA">
      <w:pPr>
        <w:jc w:val="both"/>
        <w:rPr>
          <w:rFonts w:ascii="Arial" w:hAnsi="Arial" w:cs="Arial"/>
          <w:b/>
          <w:bCs/>
          <w:sz w:val="24"/>
          <w:szCs w:val="24"/>
        </w:rPr>
      </w:pPr>
      <w:r w:rsidRPr="005813FA">
        <w:rPr>
          <w:rFonts w:ascii="Arial" w:hAnsi="Arial" w:cs="Arial"/>
          <w:b/>
          <w:bCs/>
          <w:sz w:val="24"/>
          <w:szCs w:val="24"/>
        </w:rPr>
        <w:t xml:space="preserve">Description </w:t>
      </w:r>
    </w:p>
    <w:p w14:paraId="28940BF3" w14:textId="6BE76A46" w:rsidR="00F47906" w:rsidRDefault="00F47906" w:rsidP="005813FA">
      <w:pPr>
        <w:jc w:val="both"/>
        <w:rPr>
          <w:rFonts w:ascii="Arial" w:hAnsi="Arial" w:cs="Arial"/>
          <w:sz w:val="24"/>
          <w:szCs w:val="24"/>
        </w:rPr>
      </w:pPr>
      <w:proofErr w:type="spellStart"/>
      <w:r>
        <w:rPr>
          <w:rFonts w:ascii="Arial" w:hAnsi="Arial" w:cs="Arial"/>
          <w:sz w:val="24"/>
          <w:szCs w:val="24"/>
        </w:rPr>
        <w:t>Add-lub</w:t>
      </w:r>
      <w:proofErr w:type="spellEnd"/>
      <w:r>
        <w:rPr>
          <w:rFonts w:ascii="Arial" w:hAnsi="Arial" w:cs="Arial"/>
          <w:sz w:val="24"/>
          <w:szCs w:val="24"/>
        </w:rPr>
        <w:t xml:space="preserve"> emploie environ 700 personnes et produit chaque année environ 300 </w:t>
      </w:r>
      <w:r w:rsidR="007239F9">
        <w:rPr>
          <w:rFonts w:ascii="Arial" w:hAnsi="Arial" w:cs="Arial"/>
          <w:sz w:val="24"/>
          <w:szCs w:val="24"/>
        </w:rPr>
        <w:t>0</w:t>
      </w:r>
      <w:r>
        <w:rPr>
          <w:rFonts w:ascii="Arial" w:hAnsi="Arial" w:cs="Arial"/>
          <w:sz w:val="24"/>
          <w:szCs w:val="24"/>
        </w:rPr>
        <w:t>00 tonnes d’additifs pour lubrifiants, carburants ainsi que d’autres produits chimiques qui</w:t>
      </w:r>
      <w:r w:rsidR="007239F9">
        <w:rPr>
          <w:rFonts w:ascii="Arial" w:hAnsi="Arial" w:cs="Arial"/>
          <w:sz w:val="24"/>
          <w:szCs w:val="24"/>
        </w:rPr>
        <w:t>,</w:t>
      </w:r>
      <w:r>
        <w:rPr>
          <w:rFonts w:ascii="Arial" w:hAnsi="Arial" w:cs="Arial"/>
          <w:sz w:val="24"/>
          <w:szCs w:val="24"/>
        </w:rPr>
        <w:t xml:space="preserve"> ajoutés aux huiles de base</w:t>
      </w:r>
      <w:r w:rsidR="007239F9">
        <w:rPr>
          <w:rFonts w:ascii="Arial" w:hAnsi="Arial" w:cs="Arial"/>
          <w:sz w:val="24"/>
          <w:szCs w:val="24"/>
        </w:rPr>
        <w:t>,</w:t>
      </w:r>
      <w:r>
        <w:rPr>
          <w:rFonts w:ascii="Arial" w:hAnsi="Arial" w:cs="Arial"/>
          <w:sz w:val="24"/>
          <w:szCs w:val="24"/>
        </w:rPr>
        <w:t xml:space="preserve"> assurent la propreté, la longévité et le bon fonctionnement des systèmes mécaniques.</w:t>
      </w:r>
      <w:r w:rsidR="0090439D">
        <w:rPr>
          <w:rFonts w:ascii="Arial" w:hAnsi="Arial" w:cs="Arial"/>
          <w:sz w:val="24"/>
          <w:szCs w:val="24"/>
        </w:rPr>
        <w:t xml:space="preserve"> Elle dispose d’un site </w:t>
      </w:r>
      <w:r w:rsidR="001702CB">
        <w:rPr>
          <w:rFonts w:ascii="Arial" w:hAnsi="Arial" w:cs="Arial"/>
          <w:sz w:val="24"/>
          <w:szCs w:val="24"/>
        </w:rPr>
        <w:t>en Normandie</w:t>
      </w:r>
      <w:r w:rsidR="0090439D">
        <w:rPr>
          <w:rFonts w:ascii="Arial" w:hAnsi="Arial" w:cs="Arial"/>
          <w:sz w:val="24"/>
          <w:szCs w:val="24"/>
        </w:rPr>
        <w:t xml:space="preserve"> et d’autres sites dans le monde (</w:t>
      </w:r>
      <w:r w:rsidR="007239F9">
        <w:rPr>
          <w:rFonts w:ascii="Arial" w:hAnsi="Arial" w:cs="Arial"/>
          <w:sz w:val="24"/>
          <w:szCs w:val="24"/>
        </w:rPr>
        <w:t>Brésil</w:t>
      </w:r>
      <w:r w:rsidR="0090439D">
        <w:rPr>
          <w:rFonts w:ascii="Arial" w:hAnsi="Arial" w:cs="Arial"/>
          <w:sz w:val="24"/>
          <w:szCs w:val="24"/>
        </w:rPr>
        <w:t xml:space="preserve">, </w:t>
      </w:r>
      <w:proofErr w:type="spellStart"/>
      <w:r w:rsidR="0090439D">
        <w:rPr>
          <w:rFonts w:ascii="Arial" w:hAnsi="Arial" w:cs="Arial"/>
          <w:sz w:val="24"/>
          <w:szCs w:val="24"/>
        </w:rPr>
        <w:t>Etats-Unis</w:t>
      </w:r>
      <w:proofErr w:type="spellEnd"/>
      <w:r w:rsidR="0090439D">
        <w:rPr>
          <w:rFonts w:ascii="Arial" w:hAnsi="Arial" w:cs="Arial"/>
          <w:sz w:val="24"/>
          <w:szCs w:val="24"/>
        </w:rPr>
        <w:t>, Singapour…)</w:t>
      </w:r>
    </w:p>
    <w:p w14:paraId="24C49D1D" w14:textId="77777777" w:rsidR="00F47906" w:rsidRDefault="00F47906" w:rsidP="00F47906">
      <w:pPr>
        <w:pStyle w:val="NormalWeb"/>
        <w:spacing w:before="0" w:beforeAutospacing="0" w:after="160" w:afterAutospacing="0" w:line="259" w:lineRule="auto"/>
        <w:jc w:val="both"/>
        <w:rPr>
          <w:rFonts w:ascii="Arial" w:hAnsi="Arial" w:cs="Arial"/>
        </w:rPr>
      </w:pPr>
      <w:r w:rsidRPr="005813FA">
        <w:rPr>
          <w:rFonts w:ascii="Arial" w:hAnsi="Arial" w:cs="Arial"/>
        </w:rPr>
        <w:t>Les principaux métiers mis en œuvre sont principalement liés à la production, à la maintenance des installations industrielles, à l'analyse chimique et à la qualité des produits entrants et sortants, à la sécurité, à l'environnement et à la logistique.</w:t>
      </w:r>
      <w:r>
        <w:rPr>
          <w:rFonts w:ascii="Arial" w:hAnsi="Arial" w:cs="Arial"/>
        </w:rPr>
        <w:t xml:space="preserve"> </w:t>
      </w:r>
      <w:r w:rsidRPr="005813FA">
        <w:rPr>
          <w:rFonts w:ascii="Arial" w:hAnsi="Arial" w:cs="Arial"/>
        </w:rPr>
        <w:t>C'est aussi un centre de développement de nouveaux produits qui fait appel aux métiers de la recherche et du développement de produits chimiques.</w:t>
      </w:r>
    </w:p>
    <w:p w14:paraId="25CC26B2" w14:textId="4C4D4AC8" w:rsidR="00F47906" w:rsidRDefault="00F47906" w:rsidP="00F47906">
      <w:pPr>
        <w:jc w:val="both"/>
        <w:rPr>
          <w:rFonts w:ascii="Arial" w:hAnsi="Arial" w:cs="Arial"/>
          <w:sz w:val="24"/>
          <w:szCs w:val="24"/>
        </w:rPr>
      </w:pPr>
      <w:r>
        <w:rPr>
          <w:rFonts w:ascii="Arial" w:hAnsi="Arial" w:cs="Arial"/>
          <w:sz w:val="24"/>
          <w:szCs w:val="24"/>
        </w:rPr>
        <w:t>L’e</w:t>
      </w:r>
      <w:r w:rsidRPr="005813FA">
        <w:rPr>
          <w:rFonts w:ascii="Arial" w:hAnsi="Arial" w:cs="Arial"/>
          <w:sz w:val="24"/>
          <w:szCs w:val="24"/>
        </w:rPr>
        <w:t xml:space="preserve">ntreprise </w:t>
      </w:r>
      <w:r>
        <w:rPr>
          <w:rFonts w:ascii="Arial" w:hAnsi="Arial" w:cs="Arial"/>
          <w:sz w:val="24"/>
          <w:szCs w:val="24"/>
        </w:rPr>
        <w:t xml:space="preserve">est </w:t>
      </w:r>
      <w:r w:rsidRPr="005813FA">
        <w:rPr>
          <w:rFonts w:ascii="Arial" w:hAnsi="Arial" w:cs="Arial"/>
          <w:sz w:val="24"/>
          <w:szCs w:val="24"/>
        </w:rPr>
        <w:t>certifiée ISO 9001, ISO 14001, ISO 50001</w:t>
      </w:r>
      <w:r w:rsidR="0081036F">
        <w:rPr>
          <w:rFonts w:ascii="Arial" w:hAnsi="Arial" w:cs="Arial"/>
          <w:sz w:val="24"/>
          <w:szCs w:val="24"/>
        </w:rPr>
        <w:t xml:space="preserve"> et</w:t>
      </w:r>
      <w:r>
        <w:rPr>
          <w:rFonts w:ascii="Arial" w:hAnsi="Arial" w:cs="Arial"/>
          <w:sz w:val="24"/>
          <w:szCs w:val="24"/>
        </w:rPr>
        <w:t xml:space="preserve"> est classée ICPE et SEVESO Seuil Haut.</w:t>
      </w:r>
    </w:p>
    <w:p w14:paraId="23F5473E" w14:textId="3AD3B862" w:rsidR="00F47906" w:rsidRDefault="00F47906" w:rsidP="00621EB3">
      <w:pPr>
        <w:jc w:val="both"/>
        <w:rPr>
          <w:rFonts w:ascii="Arial" w:hAnsi="Arial" w:cs="Arial"/>
          <w:sz w:val="24"/>
          <w:szCs w:val="24"/>
        </w:rPr>
      </w:pPr>
      <w:proofErr w:type="spellStart"/>
      <w:r>
        <w:rPr>
          <w:rFonts w:ascii="Arial" w:hAnsi="Arial" w:cs="Arial"/>
          <w:sz w:val="24"/>
          <w:szCs w:val="24"/>
        </w:rPr>
        <w:t>Add-</w:t>
      </w:r>
      <w:r w:rsidR="007239F9">
        <w:rPr>
          <w:rFonts w:ascii="Arial" w:hAnsi="Arial" w:cs="Arial"/>
          <w:sz w:val="24"/>
          <w:szCs w:val="24"/>
        </w:rPr>
        <w:t>L</w:t>
      </w:r>
      <w:r>
        <w:rPr>
          <w:rFonts w:ascii="Arial" w:hAnsi="Arial" w:cs="Arial"/>
          <w:sz w:val="24"/>
          <w:szCs w:val="24"/>
        </w:rPr>
        <w:t>ub</w:t>
      </w:r>
      <w:proofErr w:type="spellEnd"/>
      <w:r>
        <w:rPr>
          <w:rFonts w:ascii="Arial" w:hAnsi="Arial" w:cs="Arial"/>
          <w:sz w:val="24"/>
          <w:szCs w:val="24"/>
        </w:rPr>
        <w:t xml:space="preserve"> est une entreprise qui s’adapte à la demande et aux problèmes sociétaux (sécurité, environnement</w:t>
      </w:r>
      <w:r w:rsidR="00621EB3">
        <w:rPr>
          <w:rFonts w:ascii="Arial" w:hAnsi="Arial" w:cs="Arial"/>
          <w:sz w:val="24"/>
          <w:szCs w:val="24"/>
        </w:rPr>
        <w:t xml:space="preserve">) en investissant dans de nouvelles unités ou en améliorant les existantes : </w:t>
      </w:r>
    </w:p>
    <w:p w14:paraId="1E8C363B" w14:textId="77777777" w:rsidR="00E208D9" w:rsidRDefault="00E208D9" w:rsidP="005813FA">
      <w:pPr>
        <w:jc w:val="both"/>
        <w:rPr>
          <w:rFonts w:ascii="Arial" w:eastAsia="Times New Roman" w:hAnsi="Arial" w:cs="Arial"/>
          <w:sz w:val="24"/>
          <w:szCs w:val="24"/>
          <w:lang w:eastAsia="fr-FR"/>
        </w:rPr>
      </w:pPr>
    </w:p>
    <w:p w14:paraId="27E4F751" w14:textId="732A05D8" w:rsidR="009D7181" w:rsidRDefault="009D7181" w:rsidP="005813FA">
      <w:pPr>
        <w:jc w:val="both"/>
        <w:rPr>
          <w:rFonts w:ascii="Arial" w:eastAsia="Times New Roman" w:hAnsi="Arial" w:cs="Arial"/>
          <w:sz w:val="24"/>
          <w:szCs w:val="24"/>
          <w:lang w:eastAsia="fr-FR"/>
        </w:rPr>
      </w:pPr>
      <w:r>
        <w:rPr>
          <w:rFonts w:ascii="Arial" w:eastAsia="Times New Roman" w:hAnsi="Arial" w:cs="Arial"/>
          <w:sz w:val="24"/>
          <w:szCs w:val="24"/>
          <w:lang w:eastAsia="fr-FR"/>
        </w:rPr>
        <w:t>Bien que cette entreprise soit totalement fictive, les activités décrites dans ce sujet sont basées sur de véritables activités observées dans différentes entreprises.</w:t>
      </w:r>
    </w:p>
    <w:p w14:paraId="2E2F1C1E" w14:textId="7646237C" w:rsidR="009D7181" w:rsidRDefault="009D7181" w:rsidP="005813FA">
      <w:pPr>
        <w:jc w:val="both"/>
        <w:rPr>
          <w:rFonts w:ascii="Arial" w:eastAsia="Times New Roman" w:hAnsi="Arial" w:cs="Arial"/>
          <w:sz w:val="24"/>
          <w:szCs w:val="24"/>
          <w:lang w:eastAsia="fr-FR"/>
        </w:rPr>
      </w:pPr>
      <w:r>
        <w:rPr>
          <w:noProof/>
          <w:lang w:eastAsia="fr-FR"/>
        </w:rPr>
        <w:drawing>
          <wp:inline distT="0" distB="0" distL="0" distR="0" wp14:anchorId="7BCC53F7" wp14:editId="02D8C797">
            <wp:extent cx="4345228" cy="3310041"/>
            <wp:effectExtent l="0" t="0" r="0" b="508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oue SMI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6191" cy="3333628"/>
                    </a:xfrm>
                    <a:prstGeom prst="rect">
                      <a:avLst/>
                    </a:prstGeom>
                  </pic:spPr>
                </pic:pic>
              </a:graphicData>
            </a:graphic>
          </wp:inline>
        </w:drawing>
      </w:r>
    </w:p>
    <w:p w14:paraId="50AE9001" w14:textId="634798CF" w:rsidR="009D7181" w:rsidRDefault="009D7181" w:rsidP="009D7181">
      <w:pPr>
        <w:jc w:val="center"/>
        <w:rPr>
          <w:rFonts w:ascii="Arial" w:hAnsi="Arial" w:cs="Arial"/>
          <w:sz w:val="16"/>
          <w:szCs w:val="16"/>
        </w:rPr>
      </w:pPr>
      <w:proofErr w:type="spellStart"/>
      <w:r>
        <w:rPr>
          <w:rFonts w:ascii="Arial" w:hAnsi="Arial" w:cs="Arial"/>
          <w:sz w:val="16"/>
          <w:szCs w:val="16"/>
        </w:rPr>
        <w:t>Fig</w:t>
      </w:r>
      <w:proofErr w:type="spellEnd"/>
      <w:r>
        <w:rPr>
          <w:rFonts w:ascii="Arial" w:hAnsi="Arial" w:cs="Arial"/>
          <w:sz w:val="16"/>
          <w:szCs w:val="16"/>
        </w:rPr>
        <w:t xml:space="preserve"> </w:t>
      </w:r>
      <w:r w:rsidR="00407ED0">
        <w:rPr>
          <w:rFonts w:ascii="Arial" w:hAnsi="Arial" w:cs="Arial"/>
          <w:sz w:val="16"/>
          <w:szCs w:val="16"/>
        </w:rPr>
        <w:t>1</w:t>
      </w:r>
      <w:r>
        <w:rPr>
          <w:rFonts w:ascii="Arial" w:hAnsi="Arial" w:cs="Arial"/>
          <w:sz w:val="16"/>
          <w:szCs w:val="16"/>
        </w:rPr>
        <w:t>. Vision globale des différents référentiels dans la structure d’</w:t>
      </w:r>
      <w:proofErr w:type="spellStart"/>
      <w:r>
        <w:rPr>
          <w:rFonts w:ascii="Arial" w:hAnsi="Arial" w:cs="Arial"/>
          <w:sz w:val="16"/>
          <w:szCs w:val="16"/>
        </w:rPr>
        <w:t>Add-Lub</w:t>
      </w:r>
      <w:proofErr w:type="spellEnd"/>
      <w:r>
        <w:rPr>
          <w:rFonts w:ascii="Arial" w:hAnsi="Arial" w:cs="Arial"/>
          <w:sz w:val="16"/>
          <w:szCs w:val="16"/>
        </w:rPr>
        <w:t>.</w:t>
      </w:r>
    </w:p>
    <w:p w14:paraId="15F0C47C" w14:textId="77777777" w:rsidR="009D7181" w:rsidRDefault="009D7181">
      <w:pPr>
        <w:rPr>
          <w:rFonts w:ascii="Arial" w:eastAsia="Times New Roman" w:hAnsi="Arial" w:cs="Arial"/>
          <w:sz w:val="24"/>
          <w:szCs w:val="24"/>
          <w:lang w:eastAsia="fr-FR"/>
        </w:rPr>
      </w:pPr>
    </w:p>
    <w:p w14:paraId="05D34E8D" w14:textId="77777777" w:rsidR="000F2B2A" w:rsidRDefault="000F2B2A">
      <w:pPr>
        <w:rPr>
          <w:rFonts w:ascii="Arial" w:eastAsia="Times New Roman" w:hAnsi="Arial" w:cs="Arial"/>
          <w:sz w:val="24"/>
          <w:szCs w:val="24"/>
          <w:lang w:eastAsia="fr-FR"/>
        </w:rPr>
      </w:pPr>
      <w:r>
        <w:rPr>
          <w:rFonts w:ascii="Arial" w:eastAsia="Times New Roman" w:hAnsi="Arial" w:cs="Arial"/>
          <w:sz w:val="24"/>
          <w:szCs w:val="24"/>
          <w:lang w:eastAsia="fr-FR"/>
        </w:rPr>
        <w:br w:type="page"/>
      </w:r>
    </w:p>
    <w:p w14:paraId="7383A9FD" w14:textId="4DA4B9DA" w:rsidR="00621EB3" w:rsidRPr="006C3D80" w:rsidRDefault="00621EB3" w:rsidP="00621EB3">
      <w:pPr>
        <w:pBdr>
          <w:bottom w:val="single" w:sz="4" w:space="1" w:color="auto"/>
        </w:pBdr>
        <w:rPr>
          <w:rFonts w:ascii="Arial" w:hAnsi="Arial" w:cs="Arial"/>
        </w:rPr>
      </w:pPr>
      <w:r w:rsidRPr="006C3D80">
        <w:rPr>
          <w:rFonts w:ascii="Arial" w:hAnsi="Arial" w:cs="Arial"/>
          <w:b/>
          <w:sz w:val="28"/>
          <w:szCs w:val="28"/>
        </w:rPr>
        <w:lastRenderedPageBreak/>
        <w:t xml:space="preserve">Partie 1 : </w:t>
      </w:r>
      <w:r w:rsidR="007239F9">
        <w:rPr>
          <w:rFonts w:ascii="Arial" w:hAnsi="Arial" w:cs="Arial"/>
          <w:b/>
          <w:sz w:val="28"/>
          <w:szCs w:val="28"/>
        </w:rPr>
        <w:t>M</w:t>
      </w:r>
      <w:r w:rsidRPr="006C3D80">
        <w:rPr>
          <w:rFonts w:ascii="Arial" w:hAnsi="Arial" w:cs="Arial"/>
          <w:b/>
          <w:sz w:val="28"/>
          <w:szCs w:val="28"/>
        </w:rPr>
        <w:t>ettre en œuvre le QHSSE.</w:t>
      </w:r>
    </w:p>
    <w:p w14:paraId="1D1D3D82" w14:textId="5653DC09" w:rsidR="00621EB3" w:rsidRPr="006C3D80" w:rsidRDefault="00621EB3" w:rsidP="00621EB3">
      <w:pPr>
        <w:jc w:val="both"/>
        <w:rPr>
          <w:rFonts w:ascii="Arial" w:hAnsi="Arial" w:cs="Arial"/>
          <w:sz w:val="24"/>
          <w:szCs w:val="24"/>
        </w:rPr>
      </w:pPr>
      <w:r w:rsidRPr="006C3D80">
        <w:rPr>
          <w:rFonts w:ascii="Arial" w:hAnsi="Arial" w:cs="Arial"/>
          <w:b/>
          <w:sz w:val="24"/>
          <w:szCs w:val="24"/>
        </w:rPr>
        <w:t>Problématique</w:t>
      </w:r>
      <w:r w:rsidRPr="006C3D80">
        <w:rPr>
          <w:rFonts w:ascii="Arial" w:hAnsi="Arial" w:cs="Arial"/>
          <w:sz w:val="24"/>
          <w:szCs w:val="24"/>
        </w:rPr>
        <w:t xml:space="preserve"> : </w:t>
      </w:r>
      <w:r>
        <w:rPr>
          <w:rFonts w:ascii="Arial" w:hAnsi="Arial" w:cs="Arial"/>
          <w:sz w:val="24"/>
          <w:szCs w:val="24"/>
        </w:rPr>
        <w:t xml:space="preserve">Comment l’entreprise </w:t>
      </w:r>
      <w:proofErr w:type="spellStart"/>
      <w:r>
        <w:rPr>
          <w:rFonts w:ascii="Arial" w:hAnsi="Arial" w:cs="Arial"/>
          <w:sz w:val="24"/>
          <w:szCs w:val="24"/>
        </w:rPr>
        <w:t>Add-</w:t>
      </w:r>
      <w:r w:rsidR="007239F9">
        <w:rPr>
          <w:rFonts w:ascii="Arial" w:hAnsi="Arial" w:cs="Arial"/>
          <w:sz w:val="24"/>
          <w:szCs w:val="24"/>
        </w:rPr>
        <w:t>L</w:t>
      </w:r>
      <w:r>
        <w:rPr>
          <w:rFonts w:ascii="Arial" w:hAnsi="Arial" w:cs="Arial"/>
          <w:sz w:val="24"/>
          <w:szCs w:val="24"/>
        </w:rPr>
        <w:t>ub</w:t>
      </w:r>
      <w:proofErr w:type="spellEnd"/>
      <w:r>
        <w:rPr>
          <w:rFonts w:ascii="Arial" w:hAnsi="Arial" w:cs="Arial"/>
          <w:sz w:val="24"/>
          <w:szCs w:val="24"/>
        </w:rPr>
        <w:t xml:space="preserve"> peut-elle intégrer tous les enjeux de société (environnementaux, sociétaux, image de marque, pérennité de l’entreprise)</w:t>
      </w:r>
      <w:r w:rsidRPr="006C3D80">
        <w:rPr>
          <w:rFonts w:ascii="Arial" w:hAnsi="Arial" w:cs="Arial"/>
          <w:sz w:val="24"/>
          <w:szCs w:val="24"/>
        </w:rPr>
        <w:t> </w:t>
      </w:r>
      <w:r>
        <w:rPr>
          <w:rFonts w:ascii="Arial" w:hAnsi="Arial" w:cs="Arial"/>
          <w:sz w:val="24"/>
          <w:szCs w:val="24"/>
        </w:rPr>
        <w:t xml:space="preserve">tout en développant son activité et en respectant la réglementation </w:t>
      </w:r>
      <w:r w:rsidRPr="006C3D80">
        <w:rPr>
          <w:rFonts w:ascii="Arial" w:hAnsi="Arial" w:cs="Arial"/>
          <w:sz w:val="24"/>
          <w:szCs w:val="24"/>
        </w:rPr>
        <w:t>?</w:t>
      </w:r>
    </w:p>
    <w:p w14:paraId="05CD5B9A" w14:textId="31625CD6" w:rsidR="00E208D9" w:rsidRDefault="008B5434" w:rsidP="00621EB3">
      <w:pPr>
        <w:spacing w:after="0"/>
        <w:jc w:val="both"/>
        <w:rPr>
          <w:rFonts w:ascii="Arial" w:eastAsia="Calibri" w:hAnsi="Arial" w:cs="Arial"/>
          <w:i/>
          <w:sz w:val="24"/>
          <w:szCs w:val="24"/>
        </w:rPr>
      </w:pPr>
      <w:r>
        <w:rPr>
          <w:rFonts w:ascii="Arial" w:eastAsia="Calibri" w:hAnsi="Arial" w:cs="Arial"/>
          <w:i/>
          <w:sz w:val="24"/>
          <w:szCs w:val="24"/>
        </w:rPr>
        <w:t xml:space="preserve">Un </w:t>
      </w:r>
      <w:r w:rsidR="00441168">
        <w:rPr>
          <w:rFonts w:ascii="Arial" w:eastAsia="Calibri" w:hAnsi="Arial" w:cs="Arial"/>
          <w:i/>
          <w:sz w:val="24"/>
          <w:szCs w:val="24"/>
        </w:rPr>
        <w:t>jeune technicien</w:t>
      </w:r>
      <w:r>
        <w:rPr>
          <w:rFonts w:ascii="Arial" w:eastAsia="Calibri" w:hAnsi="Arial" w:cs="Arial"/>
          <w:i/>
          <w:sz w:val="24"/>
          <w:szCs w:val="24"/>
        </w:rPr>
        <w:t xml:space="preserve"> embauché dans l’entreprise depuis le 2 janvier 2019 travaille dans le secteur 4 qui fabrique des additifs de basicité. Sa mission principale est de piloter l’unité de ce secteur 4 tout en intégrant les systèmes de management QHSSE dans ses réflexion</w:t>
      </w:r>
      <w:r w:rsidR="007239F9">
        <w:rPr>
          <w:rFonts w:ascii="Arial" w:eastAsia="Calibri" w:hAnsi="Arial" w:cs="Arial"/>
          <w:i/>
          <w:sz w:val="24"/>
          <w:szCs w:val="24"/>
        </w:rPr>
        <w:t>s</w:t>
      </w:r>
      <w:r>
        <w:rPr>
          <w:rFonts w:ascii="Arial" w:eastAsia="Calibri" w:hAnsi="Arial" w:cs="Arial"/>
          <w:i/>
          <w:sz w:val="24"/>
          <w:szCs w:val="24"/>
        </w:rPr>
        <w:t xml:space="preserve"> quotidiennes</w:t>
      </w:r>
      <w:r w:rsidR="00621EB3" w:rsidRPr="006C3D80">
        <w:rPr>
          <w:rFonts w:ascii="Arial" w:eastAsia="Calibri" w:hAnsi="Arial" w:cs="Arial"/>
          <w:i/>
          <w:sz w:val="24"/>
          <w:szCs w:val="24"/>
        </w:rPr>
        <w:t xml:space="preserve">. </w:t>
      </w:r>
      <w:r>
        <w:rPr>
          <w:rFonts w:ascii="Arial" w:eastAsia="Calibri" w:hAnsi="Arial" w:cs="Arial"/>
          <w:i/>
          <w:sz w:val="24"/>
          <w:szCs w:val="24"/>
        </w:rPr>
        <w:t xml:space="preserve">Dans le cadre de la préparation d’un audit de renouvellement on l’a intégré à la réflexion pour améliorer l’implication </w:t>
      </w:r>
      <w:r w:rsidR="00344557">
        <w:rPr>
          <w:rFonts w:ascii="Arial" w:eastAsia="Calibri" w:hAnsi="Arial" w:cs="Arial"/>
          <w:i/>
          <w:sz w:val="24"/>
          <w:szCs w:val="24"/>
        </w:rPr>
        <w:t xml:space="preserve">des nouveaux arrivants </w:t>
      </w:r>
      <w:r>
        <w:rPr>
          <w:rFonts w:ascii="Arial" w:eastAsia="Calibri" w:hAnsi="Arial" w:cs="Arial"/>
          <w:i/>
          <w:sz w:val="24"/>
          <w:szCs w:val="24"/>
        </w:rPr>
        <w:t>dans la démarche</w:t>
      </w:r>
      <w:r w:rsidR="00621EB3" w:rsidRPr="006C3D80">
        <w:rPr>
          <w:rFonts w:ascii="Arial" w:eastAsia="Calibri" w:hAnsi="Arial" w:cs="Arial"/>
          <w:i/>
          <w:sz w:val="24"/>
          <w:szCs w:val="24"/>
        </w:rPr>
        <w:t>.</w:t>
      </w:r>
    </w:p>
    <w:p w14:paraId="323FDF57" w14:textId="77777777" w:rsidR="00E208D9" w:rsidRDefault="00E208D9" w:rsidP="00621EB3">
      <w:pPr>
        <w:spacing w:after="0"/>
        <w:jc w:val="both"/>
        <w:rPr>
          <w:rFonts w:ascii="Arial" w:eastAsia="Calibri" w:hAnsi="Arial" w:cs="Arial"/>
          <w:iCs/>
          <w:sz w:val="24"/>
          <w:szCs w:val="24"/>
        </w:rPr>
      </w:pPr>
    </w:p>
    <w:p w14:paraId="5767CF84" w14:textId="5BCC7C6F" w:rsidR="00EE7A93" w:rsidRDefault="00EE7A93" w:rsidP="00621EB3">
      <w:pPr>
        <w:spacing w:after="0"/>
        <w:jc w:val="both"/>
        <w:rPr>
          <w:rFonts w:ascii="Arial" w:eastAsia="Calibri" w:hAnsi="Arial" w:cs="Arial"/>
          <w:i/>
          <w:sz w:val="24"/>
          <w:szCs w:val="24"/>
        </w:rPr>
      </w:pPr>
      <w:r>
        <w:rPr>
          <w:rFonts w:ascii="Arial" w:eastAsia="Calibri" w:hAnsi="Arial" w:cs="Arial"/>
          <w:i/>
          <w:sz w:val="24"/>
          <w:szCs w:val="24"/>
        </w:rPr>
        <w:t>Tout système de management est basé sur le principe d’amélioration continue matérialis</w:t>
      </w:r>
      <w:r w:rsidR="00D34349">
        <w:rPr>
          <w:rFonts w:ascii="Arial" w:eastAsia="Calibri" w:hAnsi="Arial" w:cs="Arial"/>
          <w:i/>
          <w:sz w:val="24"/>
          <w:szCs w:val="24"/>
        </w:rPr>
        <w:t>é par la Roue de Deming ou PDCA dont les items sont repris ci-dessous.</w:t>
      </w:r>
    </w:p>
    <w:p w14:paraId="05DBD168" w14:textId="77777777" w:rsidR="000F2B2A" w:rsidRPr="000F2B2A" w:rsidRDefault="000F2B2A" w:rsidP="00621EB3">
      <w:pPr>
        <w:spacing w:after="0"/>
        <w:jc w:val="both"/>
        <w:rPr>
          <w:rFonts w:ascii="Arial" w:eastAsia="Calibri" w:hAnsi="Arial" w:cs="Arial"/>
          <w:iCs/>
          <w:sz w:val="24"/>
          <w:szCs w:val="24"/>
        </w:rPr>
      </w:pPr>
    </w:p>
    <w:p w14:paraId="4490DCA9" w14:textId="05867D11" w:rsidR="00EE7A93" w:rsidRPr="00EE7A93" w:rsidRDefault="00EE7A93" w:rsidP="00621EB3">
      <w:pPr>
        <w:spacing w:after="0"/>
        <w:jc w:val="both"/>
        <w:rPr>
          <w:rFonts w:ascii="Arial" w:eastAsia="Calibri" w:hAnsi="Arial" w:cs="Arial"/>
          <w:i/>
          <w:sz w:val="24"/>
          <w:szCs w:val="24"/>
        </w:rPr>
      </w:pPr>
      <w:r>
        <w:rPr>
          <w:rFonts w:ascii="Arial" w:eastAsia="Calibri" w:hAnsi="Arial" w:cs="Arial"/>
          <w:i/>
          <w:sz w:val="24"/>
          <w:szCs w:val="24"/>
        </w:rPr>
        <w:t>P : Plan</w:t>
      </w:r>
      <w:r w:rsidR="00807245">
        <w:rPr>
          <w:rFonts w:ascii="Arial" w:eastAsia="Calibri" w:hAnsi="Arial" w:cs="Arial"/>
          <w:i/>
          <w:sz w:val="24"/>
          <w:szCs w:val="24"/>
        </w:rPr>
        <w:t>, Planification des différents systèmes</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208D9" w:rsidRPr="006C3D80" w14:paraId="57D69049" w14:textId="77777777" w:rsidTr="00FE0060">
        <w:tc>
          <w:tcPr>
            <w:tcW w:w="1134" w:type="dxa"/>
          </w:tcPr>
          <w:p w14:paraId="046E13D8" w14:textId="77777777" w:rsidR="00E208D9" w:rsidRPr="006C3D80" w:rsidRDefault="00E208D9" w:rsidP="00FE0060">
            <w:pPr>
              <w:jc w:val="right"/>
              <w:rPr>
                <w:rFonts w:ascii="Arial" w:eastAsia="Calibri" w:hAnsi="Arial" w:cs="Arial"/>
                <w:sz w:val="24"/>
                <w:szCs w:val="24"/>
              </w:rPr>
            </w:pPr>
          </w:p>
          <w:p w14:paraId="0DFBEDC9" w14:textId="77777777" w:rsidR="00E208D9" w:rsidRPr="006C3D80" w:rsidRDefault="00E208D9" w:rsidP="00E208D9">
            <w:pPr>
              <w:jc w:val="right"/>
              <w:rPr>
                <w:rFonts w:ascii="Arial" w:eastAsia="Calibri" w:hAnsi="Arial" w:cs="Arial"/>
                <w:sz w:val="24"/>
                <w:szCs w:val="24"/>
              </w:rPr>
            </w:pPr>
            <w:r w:rsidRPr="006C3D80">
              <w:rPr>
                <w:rFonts w:ascii="Arial" w:eastAsia="Calibri" w:hAnsi="Arial" w:cs="Arial"/>
                <w:sz w:val="16"/>
                <w:szCs w:val="16"/>
              </w:rPr>
              <w:t>DT1</w:t>
            </w:r>
          </w:p>
          <w:p w14:paraId="14DDE0DC" w14:textId="77777777" w:rsidR="00E208D9" w:rsidRPr="006C3D80" w:rsidRDefault="00E208D9" w:rsidP="00FE0060">
            <w:pPr>
              <w:jc w:val="right"/>
              <w:rPr>
                <w:rFonts w:ascii="Arial" w:eastAsia="Calibri" w:hAnsi="Arial" w:cs="Arial"/>
                <w:sz w:val="24"/>
                <w:szCs w:val="24"/>
              </w:rPr>
            </w:pPr>
          </w:p>
        </w:tc>
        <w:tc>
          <w:tcPr>
            <w:tcW w:w="8494" w:type="dxa"/>
          </w:tcPr>
          <w:p w14:paraId="1F080B2D" w14:textId="4D2DA81F" w:rsidR="00E208D9" w:rsidRDefault="00E208D9" w:rsidP="00FE0060">
            <w:pPr>
              <w:jc w:val="both"/>
              <w:rPr>
                <w:rFonts w:ascii="Arial" w:eastAsia="Calibri" w:hAnsi="Arial" w:cs="Arial"/>
                <w:bCs/>
                <w:sz w:val="24"/>
                <w:szCs w:val="24"/>
              </w:rPr>
            </w:pPr>
            <w:r w:rsidRPr="006C3D80">
              <w:rPr>
                <w:rFonts w:ascii="Arial" w:eastAsia="Calibri" w:hAnsi="Arial" w:cs="Arial"/>
                <w:b/>
                <w:sz w:val="24"/>
                <w:szCs w:val="24"/>
              </w:rPr>
              <w:t>Q1</w:t>
            </w:r>
            <w:r>
              <w:rPr>
                <w:rFonts w:ascii="Arial" w:eastAsia="Calibri" w:hAnsi="Arial" w:cs="Arial"/>
                <w:b/>
                <w:sz w:val="24"/>
                <w:szCs w:val="24"/>
              </w:rPr>
              <w:t xml:space="preserve"> – </w:t>
            </w:r>
            <w:r w:rsidR="00AF7293">
              <w:rPr>
                <w:rFonts w:ascii="Arial" w:eastAsia="Calibri" w:hAnsi="Arial" w:cs="Arial"/>
                <w:b/>
                <w:sz w:val="24"/>
                <w:szCs w:val="24"/>
              </w:rPr>
              <w:t>e</w:t>
            </w:r>
            <w:r>
              <w:rPr>
                <w:rFonts w:ascii="Arial" w:eastAsia="Calibri" w:hAnsi="Arial" w:cs="Arial"/>
                <w:b/>
                <w:sz w:val="24"/>
                <w:szCs w:val="24"/>
              </w:rPr>
              <w:t xml:space="preserve">xpliquer </w:t>
            </w:r>
            <w:r w:rsidRPr="00E208D9">
              <w:rPr>
                <w:rFonts w:ascii="Arial" w:eastAsia="Calibri" w:hAnsi="Arial" w:cs="Arial"/>
                <w:bCs/>
                <w:sz w:val="24"/>
                <w:szCs w:val="24"/>
              </w:rPr>
              <w:t xml:space="preserve">les </w:t>
            </w:r>
            <w:r>
              <w:rPr>
                <w:rFonts w:ascii="Arial" w:eastAsia="Calibri" w:hAnsi="Arial" w:cs="Arial"/>
                <w:bCs/>
                <w:sz w:val="24"/>
                <w:szCs w:val="24"/>
              </w:rPr>
              <w:t xml:space="preserve">6 </w:t>
            </w:r>
            <w:r w:rsidRPr="00E208D9">
              <w:rPr>
                <w:rFonts w:ascii="Arial" w:eastAsia="Calibri" w:hAnsi="Arial" w:cs="Arial"/>
                <w:bCs/>
                <w:sz w:val="24"/>
                <w:szCs w:val="24"/>
              </w:rPr>
              <w:t>objectifs de l’</w:t>
            </w:r>
            <w:r w:rsidR="00344557">
              <w:rPr>
                <w:rFonts w:ascii="Arial" w:eastAsia="Calibri" w:hAnsi="Arial" w:cs="Arial"/>
                <w:bCs/>
                <w:sz w:val="24"/>
                <w:szCs w:val="24"/>
              </w:rPr>
              <w:t>E</w:t>
            </w:r>
            <w:r w:rsidRPr="00E208D9">
              <w:rPr>
                <w:rFonts w:ascii="Arial" w:eastAsia="Calibri" w:hAnsi="Arial" w:cs="Arial"/>
                <w:bCs/>
                <w:sz w:val="24"/>
                <w:szCs w:val="24"/>
              </w:rPr>
              <w:t xml:space="preserve">xcellence </w:t>
            </w:r>
            <w:r w:rsidR="00344557">
              <w:rPr>
                <w:rFonts w:ascii="Arial" w:eastAsia="Calibri" w:hAnsi="Arial" w:cs="Arial"/>
                <w:bCs/>
                <w:sz w:val="24"/>
                <w:szCs w:val="24"/>
              </w:rPr>
              <w:t>O</w:t>
            </w:r>
            <w:r w:rsidRPr="00E208D9">
              <w:rPr>
                <w:rFonts w:ascii="Arial" w:eastAsia="Calibri" w:hAnsi="Arial" w:cs="Arial"/>
                <w:bCs/>
                <w:sz w:val="24"/>
                <w:szCs w:val="24"/>
              </w:rPr>
              <w:t>pé</w:t>
            </w:r>
            <w:r>
              <w:rPr>
                <w:rFonts w:ascii="Arial" w:eastAsia="Calibri" w:hAnsi="Arial" w:cs="Arial"/>
                <w:bCs/>
                <w:sz w:val="24"/>
                <w:szCs w:val="24"/>
              </w:rPr>
              <w:t>ra</w:t>
            </w:r>
            <w:r w:rsidRPr="00E208D9">
              <w:rPr>
                <w:rFonts w:ascii="Arial" w:eastAsia="Calibri" w:hAnsi="Arial" w:cs="Arial"/>
                <w:bCs/>
                <w:sz w:val="24"/>
                <w:szCs w:val="24"/>
              </w:rPr>
              <w:t>tionnelle</w:t>
            </w:r>
            <w:r>
              <w:rPr>
                <w:rFonts w:ascii="Arial" w:eastAsia="Calibri" w:hAnsi="Arial" w:cs="Arial"/>
                <w:bCs/>
                <w:sz w:val="24"/>
                <w:szCs w:val="24"/>
              </w:rPr>
              <w:t xml:space="preserve"> de l’entreprise </w:t>
            </w:r>
            <w:proofErr w:type="spellStart"/>
            <w:r>
              <w:rPr>
                <w:rFonts w:ascii="Arial" w:eastAsia="Calibri" w:hAnsi="Arial" w:cs="Arial"/>
                <w:bCs/>
                <w:sz w:val="24"/>
                <w:szCs w:val="24"/>
              </w:rPr>
              <w:t>Add-</w:t>
            </w:r>
            <w:r w:rsidR="00344557">
              <w:rPr>
                <w:rFonts w:ascii="Arial" w:eastAsia="Calibri" w:hAnsi="Arial" w:cs="Arial"/>
                <w:bCs/>
                <w:sz w:val="24"/>
                <w:szCs w:val="24"/>
              </w:rPr>
              <w:t>L</w:t>
            </w:r>
            <w:r>
              <w:rPr>
                <w:rFonts w:ascii="Arial" w:eastAsia="Calibri" w:hAnsi="Arial" w:cs="Arial"/>
                <w:bCs/>
                <w:sz w:val="24"/>
                <w:szCs w:val="24"/>
              </w:rPr>
              <w:t>ub</w:t>
            </w:r>
            <w:proofErr w:type="spellEnd"/>
            <w:r>
              <w:rPr>
                <w:rFonts w:ascii="Arial" w:eastAsia="Calibri" w:hAnsi="Arial" w:cs="Arial"/>
                <w:bCs/>
                <w:sz w:val="24"/>
                <w:szCs w:val="24"/>
              </w:rPr>
              <w:t>, présentés dans le</w:t>
            </w:r>
            <w:r w:rsidR="0083130B">
              <w:rPr>
                <w:rFonts w:ascii="Arial" w:eastAsia="Calibri" w:hAnsi="Arial" w:cs="Arial"/>
                <w:bCs/>
                <w:sz w:val="24"/>
                <w:szCs w:val="24"/>
              </w:rPr>
              <w:t xml:space="preserve"> document technique</w:t>
            </w:r>
            <w:r>
              <w:rPr>
                <w:rFonts w:ascii="Arial" w:eastAsia="Calibri" w:hAnsi="Arial" w:cs="Arial"/>
                <w:bCs/>
                <w:sz w:val="24"/>
                <w:szCs w:val="24"/>
              </w:rPr>
              <w:t xml:space="preserve"> DT1</w:t>
            </w:r>
            <w:r w:rsidR="00344557">
              <w:rPr>
                <w:rFonts w:ascii="Arial" w:eastAsia="Calibri" w:hAnsi="Arial" w:cs="Arial"/>
                <w:bCs/>
                <w:sz w:val="24"/>
                <w:szCs w:val="24"/>
              </w:rPr>
              <w:t>.</w:t>
            </w:r>
          </w:p>
          <w:p w14:paraId="12A17A1E" w14:textId="4EFEE910" w:rsidR="00E208D9" w:rsidRPr="006C3D80" w:rsidRDefault="00E208D9" w:rsidP="00FE0060">
            <w:pPr>
              <w:jc w:val="both"/>
              <w:rPr>
                <w:rFonts w:ascii="Arial" w:eastAsia="Calibri" w:hAnsi="Arial" w:cs="Arial"/>
                <w:sz w:val="24"/>
                <w:szCs w:val="24"/>
              </w:rPr>
            </w:pPr>
            <w:r w:rsidRPr="00E208D9">
              <w:rPr>
                <w:rFonts w:ascii="Arial" w:eastAsia="Calibri" w:hAnsi="Arial" w:cs="Arial"/>
                <w:b/>
                <w:bCs/>
                <w:sz w:val="24"/>
                <w:szCs w:val="24"/>
              </w:rPr>
              <w:t>Préciser</w:t>
            </w:r>
            <w:r>
              <w:rPr>
                <w:rFonts w:ascii="Arial" w:eastAsia="Calibri" w:hAnsi="Arial" w:cs="Arial"/>
                <w:sz w:val="24"/>
                <w:szCs w:val="24"/>
              </w:rPr>
              <w:t xml:space="preserve"> pourquoi on emploie le terme d’</w:t>
            </w:r>
            <w:r w:rsidR="00344557">
              <w:rPr>
                <w:rFonts w:ascii="Arial" w:eastAsia="Calibri" w:hAnsi="Arial" w:cs="Arial"/>
                <w:sz w:val="24"/>
                <w:szCs w:val="24"/>
              </w:rPr>
              <w:t>E</w:t>
            </w:r>
            <w:r>
              <w:rPr>
                <w:rFonts w:ascii="Arial" w:eastAsia="Calibri" w:hAnsi="Arial" w:cs="Arial"/>
                <w:sz w:val="24"/>
                <w:szCs w:val="24"/>
              </w:rPr>
              <w:t xml:space="preserve">xcellence </w:t>
            </w:r>
            <w:r w:rsidR="00344557">
              <w:rPr>
                <w:rFonts w:ascii="Arial" w:eastAsia="Calibri" w:hAnsi="Arial" w:cs="Arial"/>
                <w:sz w:val="24"/>
                <w:szCs w:val="24"/>
              </w:rPr>
              <w:t>O</w:t>
            </w:r>
            <w:r>
              <w:rPr>
                <w:rFonts w:ascii="Arial" w:eastAsia="Calibri" w:hAnsi="Arial" w:cs="Arial"/>
                <w:sz w:val="24"/>
                <w:szCs w:val="24"/>
              </w:rPr>
              <w:t>pérationnelle</w:t>
            </w:r>
            <w:r w:rsidR="00344557">
              <w:rPr>
                <w:rFonts w:ascii="Arial" w:eastAsia="Calibri" w:hAnsi="Arial" w:cs="Arial"/>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5D6A33FC" w14:textId="77777777" w:rsidR="00E208D9" w:rsidRPr="00E208D9" w:rsidRDefault="00E208D9" w:rsidP="00621EB3">
      <w:pPr>
        <w:spacing w:after="0"/>
        <w:jc w:val="both"/>
        <w:rPr>
          <w:rFonts w:ascii="Arial" w:eastAsia="Calibri" w:hAnsi="Arial" w:cs="Arial"/>
          <w:iCs/>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E7A93" w:rsidRPr="006C3D80" w14:paraId="43174E41" w14:textId="77777777" w:rsidTr="00FE0060">
        <w:tc>
          <w:tcPr>
            <w:tcW w:w="1134" w:type="dxa"/>
          </w:tcPr>
          <w:p w14:paraId="4E5920DD" w14:textId="77777777" w:rsidR="00EE7A93" w:rsidRPr="006C3D80" w:rsidRDefault="00EE7A93" w:rsidP="00FE0060">
            <w:pPr>
              <w:jc w:val="right"/>
              <w:rPr>
                <w:rFonts w:ascii="Arial" w:eastAsia="Calibri" w:hAnsi="Arial" w:cs="Arial"/>
                <w:sz w:val="24"/>
                <w:szCs w:val="24"/>
              </w:rPr>
            </w:pPr>
          </w:p>
          <w:p w14:paraId="4C4EA1B7" w14:textId="77777777" w:rsidR="00EE7A93" w:rsidRPr="006C3D80" w:rsidRDefault="00EE7A93" w:rsidP="00FE0060">
            <w:pPr>
              <w:jc w:val="right"/>
              <w:rPr>
                <w:rFonts w:ascii="Arial" w:eastAsia="Calibri" w:hAnsi="Arial" w:cs="Arial"/>
                <w:sz w:val="24"/>
                <w:szCs w:val="24"/>
              </w:rPr>
            </w:pPr>
            <w:r w:rsidRPr="006C3D80">
              <w:rPr>
                <w:rFonts w:ascii="Arial" w:eastAsia="Calibri" w:hAnsi="Arial" w:cs="Arial"/>
                <w:sz w:val="16"/>
                <w:szCs w:val="16"/>
              </w:rPr>
              <w:t>D</w:t>
            </w:r>
            <w:r>
              <w:rPr>
                <w:rFonts w:ascii="Arial" w:eastAsia="Calibri" w:hAnsi="Arial" w:cs="Arial"/>
                <w:sz w:val="16"/>
                <w:szCs w:val="16"/>
              </w:rPr>
              <w:t>R</w:t>
            </w:r>
            <w:r w:rsidRPr="006C3D80">
              <w:rPr>
                <w:rFonts w:ascii="Arial" w:eastAsia="Calibri" w:hAnsi="Arial" w:cs="Arial"/>
                <w:sz w:val="16"/>
                <w:szCs w:val="16"/>
              </w:rPr>
              <w:t>1</w:t>
            </w:r>
          </w:p>
          <w:p w14:paraId="7F9EC4BD" w14:textId="77777777" w:rsidR="00EE7A93" w:rsidRPr="006C3D80" w:rsidRDefault="00EE7A93" w:rsidP="00FE0060">
            <w:pPr>
              <w:jc w:val="right"/>
              <w:rPr>
                <w:rFonts w:ascii="Arial" w:eastAsia="Calibri" w:hAnsi="Arial" w:cs="Arial"/>
                <w:sz w:val="24"/>
                <w:szCs w:val="24"/>
              </w:rPr>
            </w:pPr>
          </w:p>
        </w:tc>
        <w:tc>
          <w:tcPr>
            <w:tcW w:w="8494" w:type="dxa"/>
          </w:tcPr>
          <w:p w14:paraId="3C08757E" w14:textId="33FA71D3" w:rsidR="00EE7A93" w:rsidRDefault="00EE7A93" w:rsidP="001E2EA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2 – </w:t>
            </w:r>
            <w:r w:rsidR="00D34349">
              <w:rPr>
                <w:rFonts w:ascii="Arial" w:eastAsia="Calibri" w:hAnsi="Arial" w:cs="Arial"/>
                <w:b/>
                <w:sz w:val="24"/>
                <w:szCs w:val="24"/>
              </w:rPr>
              <w:t xml:space="preserve">mettre </w:t>
            </w:r>
            <w:r w:rsidR="00D34349" w:rsidRPr="00D34349">
              <w:rPr>
                <w:rFonts w:ascii="Arial" w:eastAsia="Calibri" w:hAnsi="Arial" w:cs="Arial"/>
                <w:sz w:val="24"/>
                <w:szCs w:val="24"/>
              </w:rPr>
              <w:t>en</w:t>
            </w:r>
            <w:r w:rsidRPr="00EE7A93">
              <w:rPr>
                <w:rFonts w:ascii="Arial" w:eastAsia="Calibri" w:hAnsi="Arial" w:cs="Arial"/>
                <w:bCs/>
                <w:sz w:val="24"/>
                <w:szCs w:val="24"/>
              </w:rPr>
              <w:t xml:space="preserve"> lien</w:t>
            </w:r>
            <w:r>
              <w:rPr>
                <w:rFonts w:ascii="Arial" w:eastAsia="Calibri" w:hAnsi="Arial" w:cs="Arial"/>
                <w:b/>
                <w:sz w:val="24"/>
                <w:szCs w:val="24"/>
              </w:rPr>
              <w:t xml:space="preserve"> </w:t>
            </w:r>
            <w:r w:rsidRPr="00EE7A93">
              <w:rPr>
                <w:rFonts w:ascii="Arial" w:eastAsia="Calibri" w:hAnsi="Arial" w:cs="Arial"/>
                <w:bCs/>
                <w:sz w:val="24"/>
                <w:szCs w:val="24"/>
              </w:rPr>
              <w:t>les différents domaines</w:t>
            </w:r>
            <w:r>
              <w:rPr>
                <w:rFonts w:ascii="Arial" w:eastAsia="Calibri" w:hAnsi="Arial" w:cs="Arial"/>
                <w:b/>
                <w:sz w:val="24"/>
                <w:szCs w:val="24"/>
              </w:rPr>
              <w:t xml:space="preserve"> </w:t>
            </w:r>
            <w:r>
              <w:rPr>
                <w:rFonts w:ascii="Arial" w:eastAsia="Calibri" w:hAnsi="Arial" w:cs="Arial"/>
                <w:sz w:val="24"/>
                <w:szCs w:val="24"/>
              </w:rPr>
              <w:t xml:space="preserve">(Qualité, </w:t>
            </w:r>
            <w:r w:rsidR="00344557">
              <w:rPr>
                <w:rFonts w:ascii="Arial" w:eastAsia="Calibri" w:hAnsi="Arial" w:cs="Arial"/>
                <w:sz w:val="24"/>
                <w:szCs w:val="24"/>
              </w:rPr>
              <w:t>S</w:t>
            </w:r>
            <w:r>
              <w:rPr>
                <w:rFonts w:ascii="Arial" w:eastAsia="Calibri" w:hAnsi="Arial" w:cs="Arial"/>
                <w:sz w:val="24"/>
                <w:szCs w:val="24"/>
              </w:rPr>
              <w:t xml:space="preserve">écurité, </w:t>
            </w:r>
            <w:r w:rsidR="00344557">
              <w:rPr>
                <w:rFonts w:ascii="Arial" w:eastAsia="Calibri" w:hAnsi="Arial" w:cs="Arial"/>
                <w:sz w:val="24"/>
                <w:szCs w:val="24"/>
              </w:rPr>
              <w:t>E</w:t>
            </w:r>
            <w:r>
              <w:rPr>
                <w:rFonts w:ascii="Arial" w:eastAsia="Calibri" w:hAnsi="Arial" w:cs="Arial"/>
                <w:sz w:val="24"/>
                <w:szCs w:val="24"/>
              </w:rPr>
              <w:t>nvironnement) avec les objectifs de l’</w:t>
            </w:r>
            <w:r w:rsidR="00344557">
              <w:rPr>
                <w:rFonts w:ascii="Arial" w:eastAsia="Calibri" w:hAnsi="Arial" w:cs="Arial"/>
                <w:sz w:val="24"/>
                <w:szCs w:val="24"/>
              </w:rPr>
              <w:t>E</w:t>
            </w:r>
            <w:r>
              <w:rPr>
                <w:rFonts w:ascii="Arial" w:eastAsia="Calibri" w:hAnsi="Arial" w:cs="Arial"/>
                <w:sz w:val="24"/>
                <w:szCs w:val="24"/>
              </w:rPr>
              <w:t xml:space="preserve">xcellence </w:t>
            </w:r>
            <w:r w:rsidR="00344557">
              <w:rPr>
                <w:rFonts w:ascii="Arial" w:eastAsia="Calibri" w:hAnsi="Arial" w:cs="Arial"/>
                <w:sz w:val="24"/>
                <w:szCs w:val="24"/>
              </w:rPr>
              <w:t>O</w:t>
            </w:r>
            <w:r>
              <w:rPr>
                <w:rFonts w:ascii="Arial" w:eastAsia="Calibri" w:hAnsi="Arial" w:cs="Arial"/>
                <w:sz w:val="24"/>
                <w:szCs w:val="24"/>
              </w:rPr>
              <w:t>pérationnelle sur le document</w:t>
            </w:r>
            <w:r w:rsidR="0083130B">
              <w:rPr>
                <w:rFonts w:ascii="Arial" w:eastAsia="Calibri" w:hAnsi="Arial" w:cs="Arial"/>
                <w:sz w:val="24"/>
                <w:szCs w:val="24"/>
              </w:rPr>
              <w:t xml:space="preserve"> réponse</w:t>
            </w:r>
            <w:r>
              <w:rPr>
                <w:rFonts w:ascii="Arial" w:eastAsia="Calibri" w:hAnsi="Arial" w:cs="Arial"/>
                <w:sz w:val="24"/>
                <w:szCs w:val="24"/>
              </w:rPr>
              <w:t xml:space="preserve"> DR1</w:t>
            </w:r>
            <w:r w:rsidR="00F830F5">
              <w:rPr>
                <w:rFonts w:ascii="Arial" w:eastAsia="Calibri" w:hAnsi="Arial" w:cs="Arial"/>
                <w:sz w:val="24"/>
                <w:szCs w:val="24"/>
              </w:rPr>
              <w:t>.</w:t>
            </w:r>
            <w:r>
              <w:rPr>
                <w:rFonts w:ascii="Arial" w:eastAsia="Calibri" w:hAnsi="Arial" w:cs="Arial"/>
                <w:sz w:val="24"/>
                <w:szCs w:val="24"/>
              </w:rPr>
              <w:t xml:space="preserve"> </w:t>
            </w:r>
          </w:p>
          <w:p w14:paraId="08EE9002" w14:textId="03F721C5" w:rsidR="001E2EA3" w:rsidRPr="006C3D80" w:rsidRDefault="001E2EA3" w:rsidP="001E2EA3">
            <w:pPr>
              <w:jc w:val="both"/>
              <w:rPr>
                <w:rFonts w:ascii="Arial" w:eastAsia="Calibri" w:hAnsi="Arial" w:cs="Arial"/>
                <w:sz w:val="24"/>
                <w:szCs w:val="24"/>
              </w:rPr>
            </w:pPr>
            <w:r>
              <w:rPr>
                <w:rFonts w:ascii="Arial" w:eastAsia="Calibri" w:hAnsi="Arial" w:cs="Arial"/>
                <w:sz w:val="24"/>
                <w:szCs w:val="24"/>
              </w:rPr>
              <w:t>Il peut y avoir un ou plusieurs domaines par case.</w:t>
            </w:r>
          </w:p>
        </w:tc>
      </w:tr>
    </w:tbl>
    <w:p w14:paraId="7021EFEC" w14:textId="77777777" w:rsidR="005813FA" w:rsidRPr="005813FA" w:rsidRDefault="005813FA" w:rsidP="005813FA">
      <w:pPr>
        <w:jc w:val="both"/>
        <w:rPr>
          <w:rFonts w:ascii="Arial" w:eastAsia="Times New Roman" w:hAnsi="Arial" w:cs="Arial"/>
          <w:sz w:val="24"/>
          <w:szCs w:val="24"/>
          <w:lang w:eastAsia="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773D9F" w:rsidRPr="006C3D80" w14:paraId="61A3150A" w14:textId="77777777" w:rsidTr="00FE0060">
        <w:tc>
          <w:tcPr>
            <w:tcW w:w="1134" w:type="dxa"/>
          </w:tcPr>
          <w:p w14:paraId="60FE288B" w14:textId="77777777" w:rsidR="00773D9F" w:rsidRPr="006C3D80" w:rsidRDefault="00773D9F" w:rsidP="00FE0060">
            <w:pPr>
              <w:jc w:val="right"/>
              <w:rPr>
                <w:rFonts w:ascii="Arial" w:eastAsia="Calibri" w:hAnsi="Arial" w:cs="Arial"/>
                <w:sz w:val="24"/>
                <w:szCs w:val="24"/>
              </w:rPr>
            </w:pPr>
          </w:p>
          <w:p w14:paraId="1166476C" w14:textId="77777777" w:rsidR="00773D9F" w:rsidRDefault="00773D9F" w:rsidP="00FE0060">
            <w:pPr>
              <w:jc w:val="right"/>
              <w:rPr>
                <w:rFonts w:ascii="Arial" w:eastAsia="Calibri" w:hAnsi="Arial" w:cs="Arial"/>
                <w:sz w:val="16"/>
                <w:szCs w:val="16"/>
              </w:rPr>
            </w:pPr>
            <w:r>
              <w:rPr>
                <w:rFonts w:ascii="Arial" w:eastAsia="Calibri" w:hAnsi="Arial" w:cs="Arial"/>
                <w:sz w:val="16"/>
                <w:szCs w:val="16"/>
              </w:rPr>
              <w:t>DT1</w:t>
            </w:r>
          </w:p>
          <w:p w14:paraId="1BCEB56E" w14:textId="77777777" w:rsidR="00773D9F" w:rsidRPr="006C3D80" w:rsidRDefault="00773D9F" w:rsidP="00FE0060">
            <w:pPr>
              <w:jc w:val="right"/>
              <w:rPr>
                <w:rFonts w:ascii="Arial" w:eastAsia="Calibri" w:hAnsi="Arial" w:cs="Arial"/>
                <w:sz w:val="24"/>
                <w:szCs w:val="24"/>
              </w:rPr>
            </w:pPr>
            <w:r>
              <w:rPr>
                <w:rFonts w:ascii="Arial" w:eastAsia="Calibri" w:hAnsi="Arial" w:cs="Arial"/>
                <w:sz w:val="16"/>
                <w:szCs w:val="16"/>
              </w:rPr>
              <w:t xml:space="preserve"> </w:t>
            </w:r>
            <w:r w:rsidRPr="006C3D80">
              <w:rPr>
                <w:rFonts w:ascii="Arial" w:eastAsia="Calibri" w:hAnsi="Arial" w:cs="Arial"/>
                <w:sz w:val="16"/>
                <w:szCs w:val="16"/>
              </w:rPr>
              <w:t>D</w:t>
            </w:r>
            <w:r>
              <w:rPr>
                <w:rFonts w:ascii="Arial" w:eastAsia="Calibri" w:hAnsi="Arial" w:cs="Arial"/>
                <w:sz w:val="16"/>
                <w:szCs w:val="16"/>
              </w:rPr>
              <w:t>T2</w:t>
            </w:r>
          </w:p>
          <w:p w14:paraId="64130377" w14:textId="77777777" w:rsidR="00773D9F" w:rsidRPr="006C3D80" w:rsidRDefault="00773D9F" w:rsidP="00FE0060">
            <w:pPr>
              <w:jc w:val="right"/>
              <w:rPr>
                <w:rFonts w:ascii="Arial" w:eastAsia="Calibri" w:hAnsi="Arial" w:cs="Arial"/>
                <w:sz w:val="24"/>
                <w:szCs w:val="24"/>
              </w:rPr>
            </w:pPr>
          </w:p>
        </w:tc>
        <w:tc>
          <w:tcPr>
            <w:tcW w:w="8494" w:type="dxa"/>
          </w:tcPr>
          <w:p w14:paraId="4878E983" w14:textId="1C7EE83F" w:rsidR="000F2B2A" w:rsidRPr="006C3D80" w:rsidRDefault="00773D9F" w:rsidP="0083130B">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3 – </w:t>
            </w:r>
            <w:r w:rsidR="00AF7293">
              <w:rPr>
                <w:rFonts w:ascii="Arial" w:eastAsia="Calibri" w:hAnsi="Arial" w:cs="Arial"/>
                <w:b/>
                <w:sz w:val="24"/>
                <w:szCs w:val="24"/>
              </w:rPr>
              <w:t>i</w:t>
            </w:r>
            <w:r w:rsidR="00AF7293" w:rsidRPr="008B498D">
              <w:rPr>
                <w:rFonts w:ascii="Arial" w:eastAsia="Calibri" w:hAnsi="Arial" w:cs="Arial"/>
                <w:b/>
                <w:sz w:val="24"/>
                <w:szCs w:val="24"/>
              </w:rPr>
              <w:t>dentifier</w:t>
            </w:r>
            <w:r w:rsidR="00AF7293">
              <w:rPr>
                <w:rFonts w:ascii="Arial" w:eastAsia="Calibri" w:hAnsi="Arial" w:cs="Arial"/>
                <w:bCs/>
                <w:sz w:val="24"/>
                <w:szCs w:val="24"/>
              </w:rPr>
              <w:t>, p</w:t>
            </w:r>
            <w:r w:rsidRPr="00773D9F">
              <w:rPr>
                <w:rFonts w:ascii="Arial" w:eastAsia="Calibri" w:hAnsi="Arial" w:cs="Arial"/>
                <w:bCs/>
                <w:sz w:val="24"/>
                <w:szCs w:val="24"/>
              </w:rPr>
              <w:t>our chacun des 6 systèmes</w:t>
            </w:r>
            <w:r>
              <w:rPr>
                <w:rFonts w:ascii="Arial" w:eastAsia="Calibri" w:hAnsi="Arial" w:cs="Arial"/>
                <w:b/>
                <w:sz w:val="24"/>
                <w:szCs w:val="24"/>
              </w:rPr>
              <w:t xml:space="preserve"> </w:t>
            </w:r>
            <w:r>
              <w:rPr>
                <w:rFonts w:ascii="Arial" w:eastAsia="Calibri" w:hAnsi="Arial" w:cs="Arial"/>
                <w:bCs/>
                <w:sz w:val="24"/>
                <w:szCs w:val="24"/>
              </w:rPr>
              <w:t xml:space="preserve">présentés dans le DT2, s’ils relèvent de l’obligation réglementaire ou d’un souhait volontaire de l’entreprise. </w:t>
            </w:r>
            <w:r>
              <w:rPr>
                <w:rFonts w:ascii="Arial" w:eastAsia="Calibri" w:hAnsi="Arial" w:cs="Arial"/>
                <w:b/>
                <w:sz w:val="24"/>
                <w:szCs w:val="24"/>
              </w:rPr>
              <w:t xml:space="preserve">Justifier </w:t>
            </w:r>
            <w:r w:rsidR="0083130B">
              <w:rPr>
                <w:rFonts w:ascii="Arial" w:eastAsia="Calibri" w:hAnsi="Arial" w:cs="Arial"/>
                <w:bCs/>
                <w:sz w:val="24"/>
                <w:szCs w:val="24"/>
              </w:rPr>
              <w:t>vos choix à l’aide des documents techniques</w:t>
            </w:r>
            <w:r>
              <w:rPr>
                <w:rFonts w:ascii="Arial" w:eastAsia="Calibri" w:hAnsi="Arial" w:cs="Arial"/>
                <w:bCs/>
                <w:sz w:val="24"/>
                <w:szCs w:val="24"/>
              </w:rPr>
              <w:t xml:space="preserve"> </w:t>
            </w:r>
            <w:r w:rsidR="0083130B">
              <w:rPr>
                <w:rFonts w:ascii="Arial" w:eastAsia="Calibri" w:hAnsi="Arial" w:cs="Arial"/>
                <w:bCs/>
                <w:sz w:val="24"/>
                <w:szCs w:val="24"/>
              </w:rPr>
              <w:t>DT1</w:t>
            </w:r>
            <w:r w:rsidR="0083130B">
              <w:rPr>
                <w:rFonts w:ascii="Arial" w:eastAsia="Calibri" w:hAnsi="Arial" w:cs="Arial"/>
                <w:bCs/>
                <w:sz w:val="24"/>
                <w:szCs w:val="24"/>
              </w:rPr>
              <w:t xml:space="preserve"> et DT2</w:t>
            </w:r>
            <w:r w:rsidR="00344557">
              <w:rPr>
                <w:rFonts w:ascii="Arial" w:eastAsia="Calibri" w:hAnsi="Arial" w:cs="Arial"/>
                <w:bCs/>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0D651869" w14:textId="77777777" w:rsidR="000F2B2A" w:rsidRPr="000F2B2A" w:rsidRDefault="000F2B2A" w:rsidP="005813FA">
      <w:pPr>
        <w:jc w:val="both"/>
        <w:rPr>
          <w:rFonts w:ascii="Arial" w:hAnsi="Arial" w:cs="Arial"/>
          <w:sz w:val="24"/>
          <w:szCs w:val="24"/>
        </w:rPr>
      </w:pPr>
    </w:p>
    <w:p w14:paraId="486B014A" w14:textId="4F410B8E" w:rsidR="005813FA" w:rsidRPr="00807245" w:rsidRDefault="001666A3" w:rsidP="005813FA">
      <w:pPr>
        <w:jc w:val="both"/>
        <w:rPr>
          <w:rFonts w:ascii="Arial" w:hAnsi="Arial" w:cs="Arial"/>
          <w:i/>
          <w:iCs/>
          <w:sz w:val="24"/>
          <w:szCs w:val="24"/>
        </w:rPr>
      </w:pPr>
      <w:r w:rsidRPr="00807245">
        <w:rPr>
          <w:rFonts w:ascii="Arial" w:hAnsi="Arial" w:cs="Arial"/>
          <w:i/>
          <w:iCs/>
          <w:sz w:val="24"/>
          <w:szCs w:val="24"/>
        </w:rPr>
        <w:t>D : Do</w:t>
      </w:r>
      <w:r w:rsidR="00807245" w:rsidRPr="00807245">
        <w:rPr>
          <w:rFonts w:ascii="Arial" w:hAnsi="Arial" w:cs="Arial"/>
          <w:i/>
          <w:iCs/>
          <w:sz w:val="24"/>
          <w:szCs w:val="24"/>
        </w:rPr>
        <w:t>, Mise en place des différents moyens</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94"/>
      </w:tblGrid>
      <w:tr w:rsidR="006D52A1" w:rsidRPr="006C3D80" w14:paraId="1DCE2A6B" w14:textId="77777777" w:rsidTr="00AD00EE">
        <w:tc>
          <w:tcPr>
            <w:tcW w:w="1134" w:type="dxa"/>
          </w:tcPr>
          <w:p w14:paraId="4C1D59DC" w14:textId="77777777" w:rsidR="006D52A1" w:rsidRPr="006C3D80" w:rsidRDefault="006D52A1" w:rsidP="00FE0060">
            <w:pPr>
              <w:jc w:val="right"/>
              <w:rPr>
                <w:rFonts w:ascii="Arial" w:eastAsia="Calibri" w:hAnsi="Arial" w:cs="Arial"/>
                <w:sz w:val="24"/>
                <w:szCs w:val="24"/>
              </w:rPr>
            </w:pPr>
          </w:p>
        </w:tc>
        <w:tc>
          <w:tcPr>
            <w:tcW w:w="8494" w:type="dxa"/>
          </w:tcPr>
          <w:p w14:paraId="1D0D2EEE" w14:textId="77777777" w:rsidR="006D52A1" w:rsidRPr="006C3D80" w:rsidRDefault="006D52A1" w:rsidP="00FE0060">
            <w:pPr>
              <w:jc w:val="both"/>
              <w:rPr>
                <w:rFonts w:ascii="Arial" w:eastAsia="Calibri" w:hAnsi="Arial" w:cs="Arial"/>
                <w:sz w:val="24"/>
                <w:szCs w:val="24"/>
              </w:rPr>
            </w:pPr>
          </w:p>
        </w:tc>
      </w:tr>
      <w:tr w:rsidR="0049453A" w:rsidRPr="006C3D80" w14:paraId="20BF1234" w14:textId="77777777" w:rsidTr="00FE0060">
        <w:tblPrEx>
          <w:tblBorders>
            <w:insideV w:val="single" w:sz="4" w:space="0" w:color="auto"/>
          </w:tblBorders>
        </w:tblPrEx>
        <w:tc>
          <w:tcPr>
            <w:tcW w:w="1134" w:type="dxa"/>
          </w:tcPr>
          <w:p w14:paraId="093E0911" w14:textId="7307B66E" w:rsidR="0049453A" w:rsidRPr="00AD00EE" w:rsidRDefault="0049453A" w:rsidP="00FE0060">
            <w:pPr>
              <w:jc w:val="right"/>
              <w:rPr>
                <w:rFonts w:ascii="Arial" w:eastAsia="Calibri" w:hAnsi="Arial" w:cs="Arial"/>
                <w:sz w:val="16"/>
                <w:szCs w:val="16"/>
              </w:rPr>
            </w:pPr>
          </w:p>
          <w:p w14:paraId="2BEE7B83" w14:textId="17F85834" w:rsidR="0049453A" w:rsidRDefault="0049453A" w:rsidP="00FE0060">
            <w:pPr>
              <w:jc w:val="right"/>
              <w:rPr>
                <w:rFonts w:ascii="Arial" w:eastAsia="Calibri" w:hAnsi="Arial" w:cs="Arial"/>
                <w:sz w:val="16"/>
                <w:szCs w:val="16"/>
              </w:rPr>
            </w:pPr>
            <w:r w:rsidRPr="006C3D80">
              <w:rPr>
                <w:rFonts w:ascii="Arial" w:eastAsia="Calibri" w:hAnsi="Arial" w:cs="Arial"/>
                <w:sz w:val="16"/>
                <w:szCs w:val="16"/>
              </w:rPr>
              <w:t>D</w:t>
            </w:r>
            <w:r w:rsidR="008A3652">
              <w:rPr>
                <w:rFonts w:ascii="Arial" w:eastAsia="Calibri" w:hAnsi="Arial" w:cs="Arial"/>
                <w:sz w:val="16"/>
                <w:szCs w:val="16"/>
              </w:rPr>
              <w:t>T3</w:t>
            </w:r>
          </w:p>
          <w:p w14:paraId="77051C1D" w14:textId="080DB03F" w:rsidR="0049453A" w:rsidRPr="006C3D80" w:rsidRDefault="008A3652" w:rsidP="008A3652">
            <w:pPr>
              <w:jc w:val="right"/>
              <w:rPr>
                <w:rFonts w:ascii="Arial" w:eastAsia="Calibri" w:hAnsi="Arial" w:cs="Arial"/>
                <w:sz w:val="24"/>
                <w:szCs w:val="24"/>
              </w:rPr>
            </w:pPr>
            <w:r w:rsidRPr="008A3652">
              <w:rPr>
                <w:rFonts w:ascii="Arial" w:eastAsia="Calibri" w:hAnsi="Arial" w:cs="Arial"/>
                <w:sz w:val="16"/>
                <w:szCs w:val="16"/>
              </w:rPr>
              <w:t>DR2</w:t>
            </w:r>
          </w:p>
        </w:tc>
        <w:tc>
          <w:tcPr>
            <w:tcW w:w="8494" w:type="dxa"/>
          </w:tcPr>
          <w:p w14:paraId="1A148856" w14:textId="67FD28AC" w:rsidR="0049453A" w:rsidRPr="006C3D80" w:rsidRDefault="0049453A" w:rsidP="006A55B9">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4 – </w:t>
            </w:r>
            <w:r w:rsidR="00AF7293" w:rsidRPr="001666A3">
              <w:rPr>
                <w:rFonts w:ascii="Arial" w:eastAsia="Calibri" w:hAnsi="Arial" w:cs="Arial"/>
                <w:b/>
                <w:sz w:val="24"/>
                <w:szCs w:val="24"/>
              </w:rPr>
              <w:t>remplir</w:t>
            </w:r>
            <w:r w:rsidR="00AF7293">
              <w:rPr>
                <w:rFonts w:ascii="Arial" w:eastAsia="Calibri" w:hAnsi="Arial" w:cs="Arial"/>
                <w:bCs/>
                <w:sz w:val="24"/>
                <w:szCs w:val="24"/>
              </w:rPr>
              <w:t xml:space="preserve"> le tableau figurant sur le document</w:t>
            </w:r>
            <w:r w:rsidR="0083130B">
              <w:rPr>
                <w:rFonts w:ascii="Arial" w:eastAsia="Calibri" w:hAnsi="Arial" w:cs="Arial"/>
                <w:bCs/>
                <w:sz w:val="24"/>
                <w:szCs w:val="24"/>
              </w:rPr>
              <w:t xml:space="preserve"> réponse</w:t>
            </w:r>
            <w:r w:rsidR="00AF7293">
              <w:rPr>
                <w:rFonts w:ascii="Arial" w:eastAsia="Calibri" w:hAnsi="Arial" w:cs="Arial"/>
                <w:bCs/>
                <w:sz w:val="24"/>
                <w:szCs w:val="24"/>
              </w:rPr>
              <w:t xml:space="preserve"> DR2, à</w:t>
            </w:r>
            <w:r w:rsidR="00AD00EE">
              <w:rPr>
                <w:rFonts w:ascii="Arial" w:eastAsia="Calibri" w:hAnsi="Arial" w:cs="Arial"/>
                <w:bCs/>
                <w:sz w:val="24"/>
                <w:szCs w:val="24"/>
              </w:rPr>
              <w:t xml:space="preserve"> partir de la pyramide documentaire et des explications données dans le</w:t>
            </w:r>
            <w:r w:rsidR="0083130B">
              <w:rPr>
                <w:rFonts w:ascii="Arial" w:eastAsia="Calibri" w:hAnsi="Arial" w:cs="Arial"/>
                <w:bCs/>
                <w:sz w:val="24"/>
                <w:szCs w:val="24"/>
              </w:rPr>
              <w:t xml:space="preserve"> document technique</w:t>
            </w:r>
            <w:r w:rsidR="00AD00EE">
              <w:rPr>
                <w:rFonts w:ascii="Arial" w:eastAsia="Calibri" w:hAnsi="Arial" w:cs="Arial"/>
                <w:bCs/>
                <w:sz w:val="24"/>
                <w:szCs w:val="24"/>
              </w:rPr>
              <w:t xml:space="preserve"> DT3</w:t>
            </w:r>
            <w:r w:rsidR="00C257A4">
              <w:rPr>
                <w:rFonts w:ascii="Arial" w:eastAsia="Calibri" w:hAnsi="Arial" w:cs="Arial"/>
                <w:bCs/>
                <w:sz w:val="24"/>
                <w:szCs w:val="24"/>
              </w:rPr>
              <w:t>.</w:t>
            </w:r>
            <w:r w:rsidR="00AD00EE">
              <w:rPr>
                <w:rFonts w:ascii="Arial" w:eastAsia="Calibri" w:hAnsi="Arial" w:cs="Arial"/>
                <w:sz w:val="24"/>
                <w:szCs w:val="24"/>
              </w:rPr>
              <w:t xml:space="preserve"> </w:t>
            </w:r>
            <w:r w:rsidR="00AD00EE" w:rsidRPr="006C3D80">
              <w:rPr>
                <w:rFonts w:ascii="Arial" w:eastAsia="Calibri" w:hAnsi="Arial" w:cs="Arial"/>
                <w:sz w:val="24"/>
                <w:szCs w:val="24"/>
              </w:rPr>
              <w:t xml:space="preserve"> </w:t>
            </w:r>
          </w:p>
        </w:tc>
      </w:tr>
    </w:tbl>
    <w:p w14:paraId="65EA3228" w14:textId="77777777" w:rsidR="00024659" w:rsidRDefault="00024659"/>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024659" w:rsidRPr="006C3D80" w14:paraId="51E78DB3" w14:textId="77777777" w:rsidTr="00FE0060">
        <w:tc>
          <w:tcPr>
            <w:tcW w:w="1134" w:type="dxa"/>
          </w:tcPr>
          <w:p w14:paraId="242F5962" w14:textId="77777777" w:rsidR="00024659" w:rsidRDefault="00024659" w:rsidP="00FE0060">
            <w:pPr>
              <w:jc w:val="right"/>
              <w:rPr>
                <w:rFonts w:ascii="Arial" w:eastAsia="Calibri" w:hAnsi="Arial" w:cs="Arial"/>
                <w:sz w:val="16"/>
                <w:szCs w:val="16"/>
              </w:rPr>
            </w:pPr>
          </w:p>
          <w:p w14:paraId="204F9E02" w14:textId="77777777" w:rsidR="008A3652" w:rsidRDefault="008A3652" w:rsidP="00FE0060">
            <w:pPr>
              <w:jc w:val="right"/>
              <w:rPr>
                <w:rFonts w:ascii="Arial" w:eastAsia="Calibri" w:hAnsi="Arial" w:cs="Arial"/>
                <w:sz w:val="16"/>
                <w:szCs w:val="16"/>
              </w:rPr>
            </w:pPr>
          </w:p>
          <w:p w14:paraId="649323C9" w14:textId="09EE917A" w:rsidR="00024659" w:rsidRPr="00AD00EE" w:rsidRDefault="00024659" w:rsidP="00FE0060">
            <w:pPr>
              <w:jc w:val="right"/>
              <w:rPr>
                <w:rFonts w:ascii="Arial" w:eastAsia="Calibri" w:hAnsi="Arial" w:cs="Arial"/>
                <w:sz w:val="16"/>
                <w:szCs w:val="16"/>
              </w:rPr>
            </w:pPr>
            <w:r>
              <w:rPr>
                <w:rFonts w:ascii="Arial" w:eastAsia="Calibri" w:hAnsi="Arial" w:cs="Arial"/>
                <w:sz w:val="16"/>
                <w:szCs w:val="16"/>
              </w:rPr>
              <w:t>DT4</w:t>
            </w:r>
          </w:p>
          <w:p w14:paraId="148F07B4" w14:textId="77777777" w:rsidR="00024659" w:rsidRPr="006C3D80" w:rsidRDefault="00024659" w:rsidP="00FE0060">
            <w:pPr>
              <w:jc w:val="right"/>
              <w:rPr>
                <w:rFonts w:ascii="Arial" w:eastAsia="Calibri" w:hAnsi="Arial" w:cs="Arial"/>
                <w:sz w:val="24"/>
                <w:szCs w:val="24"/>
              </w:rPr>
            </w:pPr>
          </w:p>
        </w:tc>
        <w:tc>
          <w:tcPr>
            <w:tcW w:w="8494" w:type="dxa"/>
          </w:tcPr>
          <w:p w14:paraId="7A3BF721" w14:textId="136F2010" w:rsidR="00FB3A73" w:rsidRDefault="00024659" w:rsidP="00FE0060">
            <w:pPr>
              <w:jc w:val="both"/>
              <w:rPr>
                <w:rFonts w:ascii="Arial" w:eastAsia="Calibri" w:hAnsi="Arial" w:cs="Arial"/>
                <w:bCs/>
                <w:sz w:val="24"/>
                <w:szCs w:val="24"/>
              </w:rPr>
            </w:pPr>
            <w:r w:rsidRPr="006C3D80">
              <w:rPr>
                <w:rFonts w:ascii="Arial" w:eastAsia="Calibri" w:hAnsi="Arial" w:cs="Arial"/>
                <w:b/>
                <w:sz w:val="24"/>
                <w:szCs w:val="24"/>
              </w:rPr>
              <w:t>Q</w:t>
            </w:r>
            <w:r w:rsidR="00D73652">
              <w:rPr>
                <w:rFonts w:ascii="Arial" w:eastAsia="Calibri" w:hAnsi="Arial" w:cs="Arial"/>
                <w:b/>
                <w:sz w:val="24"/>
                <w:szCs w:val="24"/>
              </w:rPr>
              <w:t>5</w:t>
            </w:r>
            <w:r>
              <w:rPr>
                <w:rFonts w:ascii="Arial" w:eastAsia="Calibri" w:hAnsi="Arial" w:cs="Arial"/>
                <w:b/>
                <w:sz w:val="24"/>
                <w:szCs w:val="24"/>
              </w:rPr>
              <w:t xml:space="preserve"> – </w:t>
            </w:r>
            <w:r w:rsidR="00AF7293">
              <w:rPr>
                <w:rFonts w:ascii="Arial" w:eastAsia="Calibri" w:hAnsi="Arial" w:cs="Arial"/>
                <w:b/>
                <w:sz w:val="24"/>
                <w:szCs w:val="24"/>
              </w:rPr>
              <w:t>é</w:t>
            </w:r>
            <w:r w:rsidR="008A3652">
              <w:rPr>
                <w:rFonts w:ascii="Arial" w:eastAsia="Calibri" w:hAnsi="Arial" w:cs="Arial"/>
                <w:b/>
                <w:sz w:val="24"/>
                <w:szCs w:val="24"/>
              </w:rPr>
              <w:t>numérer</w:t>
            </w:r>
            <w:r w:rsidR="0083130B" w:rsidRPr="0083130B">
              <w:rPr>
                <w:rFonts w:ascii="Arial" w:eastAsia="Calibri" w:hAnsi="Arial" w:cs="Arial"/>
                <w:sz w:val="24"/>
                <w:szCs w:val="24"/>
              </w:rPr>
              <w:t>,</w:t>
            </w:r>
            <w:r w:rsidR="00477217">
              <w:rPr>
                <w:rFonts w:ascii="Arial" w:eastAsia="Calibri" w:hAnsi="Arial" w:cs="Arial"/>
                <w:b/>
                <w:sz w:val="24"/>
                <w:szCs w:val="24"/>
              </w:rPr>
              <w:t xml:space="preserve"> </w:t>
            </w:r>
            <w:r w:rsidR="00477217" w:rsidRPr="00477217">
              <w:rPr>
                <w:rFonts w:ascii="Arial" w:eastAsia="Calibri" w:hAnsi="Arial" w:cs="Arial"/>
                <w:sz w:val="24"/>
                <w:szCs w:val="24"/>
              </w:rPr>
              <w:t xml:space="preserve">sur </w:t>
            </w:r>
            <w:r w:rsidR="0083130B">
              <w:rPr>
                <w:rFonts w:ascii="Arial" w:eastAsia="Calibri" w:hAnsi="Arial" w:cs="Arial"/>
                <w:sz w:val="24"/>
                <w:szCs w:val="24"/>
              </w:rPr>
              <w:t>la</w:t>
            </w:r>
            <w:r w:rsidR="00477217" w:rsidRPr="00477217">
              <w:rPr>
                <w:rFonts w:ascii="Arial" w:eastAsia="Calibri" w:hAnsi="Arial" w:cs="Arial"/>
                <w:sz w:val="24"/>
                <w:szCs w:val="24"/>
              </w:rPr>
              <w:t xml:space="preserve"> copie</w:t>
            </w:r>
            <w:r w:rsidR="0084708B">
              <w:rPr>
                <w:rFonts w:ascii="Arial" w:eastAsia="Calibri" w:hAnsi="Arial" w:cs="Arial"/>
                <w:sz w:val="24"/>
                <w:szCs w:val="24"/>
              </w:rPr>
              <w:t>,</w:t>
            </w:r>
            <w:r>
              <w:rPr>
                <w:rFonts w:ascii="Arial" w:eastAsia="Calibri" w:hAnsi="Arial" w:cs="Arial"/>
                <w:bCs/>
                <w:sz w:val="24"/>
                <w:szCs w:val="24"/>
              </w:rPr>
              <w:t xml:space="preserve"> les points de contrôles analytiques</w:t>
            </w:r>
            <w:r w:rsidR="008A3652">
              <w:rPr>
                <w:rFonts w:ascii="Arial" w:eastAsia="Calibri" w:hAnsi="Arial" w:cs="Arial"/>
                <w:bCs/>
                <w:sz w:val="24"/>
                <w:szCs w:val="24"/>
              </w:rPr>
              <w:t xml:space="preserve"> </w:t>
            </w:r>
            <w:r w:rsidR="00477217">
              <w:rPr>
                <w:rFonts w:ascii="Arial" w:eastAsia="Calibri" w:hAnsi="Arial" w:cs="Arial"/>
                <w:bCs/>
                <w:sz w:val="24"/>
                <w:szCs w:val="24"/>
              </w:rPr>
              <w:t>de la qualité du</w:t>
            </w:r>
            <w:r w:rsidR="008A3652">
              <w:rPr>
                <w:rFonts w:ascii="Arial" w:eastAsia="Calibri" w:hAnsi="Arial" w:cs="Arial"/>
                <w:bCs/>
                <w:sz w:val="24"/>
                <w:szCs w:val="24"/>
              </w:rPr>
              <w:t xml:space="preserve"> produit</w:t>
            </w:r>
            <w:r w:rsidR="00477217">
              <w:rPr>
                <w:rFonts w:ascii="Arial" w:eastAsia="Calibri" w:hAnsi="Arial" w:cs="Arial"/>
                <w:bCs/>
                <w:sz w:val="24"/>
                <w:szCs w:val="24"/>
              </w:rPr>
              <w:t xml:space="preserve">, </w:t>
            </w:r>
            <w:r w:rsidR="0084708B">
              <w:rPr>
                <w:rFonts w:ascii="Arial" w:eastAsia="Calibri" w:hAnsi="Arial" w:cs="Arial"/>
                <w:bCs/>
                <w:sz w:val="24"/>
                <w:szCs w:val="24"/>
              </w:rPr>
              <w:t>en les retrouvant</w:t>
            </w:r>
            <w:r w:rsidR="00477217">
              <w:rPr>
                <w:rFonts w:ascii="Arial" w:eastAsia="Calibri" w:hAnsi="Arial" w:cs="Arial"/>
                <w:bCs/>
                <w:sz w:val="24"/>
                <w:szCs w:val="24"/>
              </w:rPr>
              <w:t xml:space="preserve"> sur</w:t>
            </w:r>
            <w:r w:rsidR="008A3652">
              <w:rPr>
                <w:rFonts w:ascii="Arial" w:eastAsia="Calibri" w:hAnsi="Arial" w:cs="Arial"/>
                <w:bCs/>
                <w:sz w:val="24"/>
                <w:szCs w:val="24"/>
              </w:rPr>
              <w:t xml:space="preserve"> </w:t>
            </w:r>
            <w:r>
              <w:rPr>
                <w:rFonts w:ascii="Arial" w:eastAsia="Calibri" w:hAnsi="Arial" w:cs="Arial"/>
                <w:bCs/>
                <w:sz w:val="24"/>
                <w:szCs w:val="24"/>
              </w:rPr>
              <w:t>la cartographie des processus</w:t>
            </w:r>
            <w:r w:rsidR="0083130B">
              <w:rPr>
                <w:rFonts w:ascii="Arial" w:eastAsia="Calibri" w:hAnsi="Arial" w:cs="Arial"/>
                <w:bCs/>
                <w:sz w:val="24"/>
                <w:szCs w:val="24"/>
              </w:rPr>
              <w:t xml:space="preserve"> du document technique</w:t>
            </w:r>
            <w:r>
              <w:rPr>
                <w:rFonts w:ascii="Arial" w:eastAsia="Calibri" w:hAnsi="Arial" w:cs="Arial"/>
                <w:bCs/>
                <w:sz w:val="24"/>
                <w:szCs w:val="24"/>
              </w:rPr>
              <w:t xml:space="preserve"> DT4</w:t>
            </w:r>
            <w:r w:rsidR="00680B8C">
              <w:rPr>
                <w:rFonts w:ascii="Arial" w:eastAsia="Calibri" w:hAnsi="Arial" w:cs="Arial"/>
                <w:bCs/>
                <w:sz w:val="24"/>
                <w:szCs w:val="24"/>
              </w:rPr>
              <w:t>.</w:t>
            </w:r>
          </w:p>
          <w:p w14:paraId="4E2739F7" w14:textId="4FE05F70" w:rsidR="00024659" w:rsidRPr="006C3D80" w:rsidRDefault="00FB3A73" w:rsidP="00FE0060">
            <w:pPr>
              <w:jc w:val="both"/>
              <w:rPr>
                <w:rFonts w:ascii="Arial" w:eastAsia="Calibri" w:hAnsi="Arial" w:cs="Arial"/>
                <w:sz w:val="24"/>
                <w:szCs w:val="24"/>
              </w:rPr>
            </w:pPr>
            <w:r>
              <w:rPr>
                <w:rFonts w:ascii="Arial" w:eastAsia="Calibri" w:hAnsi="Arial" w:cs="Arial"/>
                <w:b/>
                <w:sz w:val="24"/>
                <w:szCs w:val="24"/>
              </w:rPr>
              <w:t xml:space="preserve">Expliquer </w:t>
            </w:r>
            <w:r>
              <w:rPr>
                <w:rFonts w:ascii="Arial" w:eastAsia="Calibri" w:hAnsi="Arial" w:cs="Arial"/>
                <w:bCs/>
                <w:sz w:val="24"/>
                <w:szCs w:val="24"/>
              </w:rPr>
              <w:t>pour chacun d’entre eux en une phrase en quoi consiste le contrôle.</w:t>
            </w:r>
            <w:r w:rsidR="00024659">
              <w:rPr>
                <w:rFonts w:ascii="Arial" w:eastAsia="Calibri" w:hAnsi="Arial" w:cs="Arial"/>
                <w:sz w:val="24"/>
                <w:szCs w:val="24"/>
              </w:rPr>
              <w:t xml:space="preserve"> </w:t>
            </w:r>
            <w:r w:rsidR="00024659" w:rsidRPr="006C3D80">
              <w:rPr>
                <w:rFonts w:ascii="Arial" w:eastAsia="Calibri" w:hAnsi="Arial" w:cs="Arial"/>
                <w:sz w:val="24"/>
                <w:szCs w:val="24"/>
              </w:rPr>
              <w:t xml:space="preserve"> </w:t>
            </w:r>
          </w:p>
        </w:tc>
      </w:tr>
    </w:tbl>
    <w:p w14:paraId="12D229C1" w14:textId="77777777" w:rsidR="008A3652" w:rsidRDefault="008A3652"/>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8A3652" w:rsidRPr="006C3D80" w14:paraId="47699CBE" w14:textId="77777777" w:rsidTr="00FE0060">
        <w:tc>
          <w:tcPr>
            <w:tcW w:w="1134" w:type="dxa"/>
          </w:tcPr>
          <w:p w14:paraId="2EBE7409" w14:textId="4C969E60" w:rsidR="008A3652" w:rsidRDefault="008A3652" w:rsidP="00FE0060">
            <w:pPr>
              <w:jc w:val="right"/>
              <w:rPr>
                <w:rFonts w:ascii="Arial" w:eastAsia="Calibri" w:hAnsi="Arial" w:cs="Arial"/>
                <w:sz w:val="16"/>
                <w:szCs w:val="16"/>
              </w:rPr>
            </w:pPr>
            <w:r w:rsidRPr="006C3D80">
              <w:rPr>
                <w:rFonts w:ascii="Arial" w:eastAsia="Calibri" w:hAnsi="Arial" w:cs="Arial"/>
                <w:sz w:val="16"/>
                <w:szCs w:val="16"/>
              </w:rPr>
              <w:t>D</w:t>
            </w:r>
            <w:r>
              <w:rPr>
                <w:rFonts w:ascii="Arial" w:eastAsia="Calibri" w:hAnsi="Arial" w:cs="Arial"/>
                <w:sz w:val="16"/>
                <w:szCs w:val="16"/>
              </w:rPr>
              <w:t>T</w:t>
            </w:r>
            <w:r w:rsidR="00921916">
              <w:rPr>
                <w:rFonts w:ascii="Arial" w:eastAsia="Calibri" w:hAnsi="Arial" w:cs="Arial"/>
                <w:sz w:val="16"/>
                <w:szCs w:val="16"/>
              </w:rPr>
              <w:t>5</w:t>
            </w:r>
          </w:p>
          <w:p w14:paraId="5B7648CC" w14:textId="33C0B077" w:rsidR="008A3652" w:rsidRPr="006C3D80" w:rsidRDefault="008A3652" w:rsidP="00FE0060">
            <w:pPr>
              <w:jc w:val="right"/>
              <w:rPr>
                <w:rFonts w:ascii="Arial" w:eastAsia="Calibri" w:hAnsi="Arial" w:cs="Arial"/>
                <w:sz w:val="24"/>
                <w:szCs w:val="24"/>
              </w:rPr>
            </w:pPr>
            <w:r w:rsidRPr="008A3652">
              <w:rPr>
                <w:rFonts w:ascii="Arial" w:eastAsia="Calibri" w:hAnsi="Arial" w:cs="Arial"/>
                <w:sz w:val="16"/>
                <w:szCs w:val="16"/>
              </w:rPr>
              <w:t>DR</w:t>
            </w:r>
            <w:r w:rsidR="00921916">
              <w:rPr>
                <w:rFonts w:ascii="Arial" w:eastAsia="Calibri" w:hAnsi="Arial" w:cs="Arial"/>
                <w:sz w:val="16"/>
                <w:szCs w:val="16"/>
              </w:rPr>
              <w:t>3</w:t>
            </w:r>
          </w:p>
        </w:tc>
        <w:tc>
          <w:tcPr>
            <w:tcW w:w="8494" w:type="dxa"/>
          </w:tcPr>
          <w:p w14:paraId="63D3978B" w14:textId="5F9DC9C2" w:rsidR="008A3652" w:rsidRPr="006C3D80" w:rsidRDefault="008A3652" w:rsidP="00616CCA">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6 – </w:t>
            </w:r>
            <w:r w:rsidR="00AF7293">
              <w:rPr>
                <w:rFonts w:ascii="Arial" w:eastAsia="Calibri" w:hAnsi="Arial" w:cs="Arial"/>
                <w:b/>
                <w:sz w:val="24"/>
                <w:szCs w:val="24"/>
              </w:rPr>
              <w:t>a</w:t>
            </w:r>
            <w:r w:rsidR="001D037A">
              <w:rPr>
                <w:rFonts w:ascii="Arial" w:eastAsia="Calibri" w:hAnsi="Arial" w:cs="Arial"/>
                <w:b/>
                <w:sz w:val="24"/>
                <w:szCs w:val="24"/>
              </w:rPr>
              <w:t>nalyser</w:t>
            </w:r>
            <w:r w:rsidR="00921916">
              <w:rPr>
                <w:rFonts w:ascii="Arial" w:eastAsia="Calibri" w:hAnsi="Arial" w:cs="Arial"/>
                <w:bCs/>
                <w:sz w:val="24"/>
                <w:szCs w:val="24"/>
              </w:rPr>
              <w:t xml:space="preserve"> le mode opératoire de détection</w:t>
            </w:r>
            <w:r w:rsidR="008B498D">
              <w:rPr>
                <w:rFonts w:ascii="Arial" w:eastAsia="Calibri" w:hAnsi="Arial" w:cs="Arial"/>
                <w:bCs/>
                <w:sz w:val="24"/>
                <w:szCs w:val="24"/>
              </w:rPr>
              <w:t xml:space="preserve"> d’une non-conformité</w:t>
            </w:r>
            <w:r w:rsidR="00921916">
              <w:rPr>
                <w:rFonts w:ascii="Arial" w:eastAsia="Calibri" w:hAnsi="Arial" w:cs="Arial"/>
                <w:bCs/>
                <w:sz w:val="24"/>
                <w:szCs w:val="24"/>
              </w:rPr>
              <w:t xml:space="preserve">, </w:t>
            </w:r>
            <w:r w:rsidR="00D01108">
              <w:rPr>
                <w:rFonts w:ascii="Arial" w:eastAsia="Calibri" w:hAnsi="Arial" w:cs="Arial"/>
                <w:bCs/>
                <w:sz w:val="24"/>
                <w:szCs w:val="24"/>
              </w:rPr>
              <w:t>en complétant</w:t>
            </w:r>
            <w:r w:rsidR="00921916">
              <w:rPr>
                <w:rFonts w:ascii="Arial" w:eastAsia="Calibri" w:hAnsi="Arial" w:cs="Arial"/>
                <w:bCs/>
                <w:sz w:val="24"/>
                <w:szCs w:val="24"/>
              </w:rPr>
              <w:t xml:space="preserve"> le document</w:t>
            </w:r>
            <w:r w:rsidR="0083130B">
              <w:rPr>
                <w:rFonts w:ascii="Arial" w:eastAsia="Calibri" w:hAnsi="Arial" w:cs="Arial"/>
                <w:bCs/>
                <w:sz w:val="24"/>
                <w:szCs w:val="24"/>
              </w:rPr>
              <w:t xml:space="preserve"> réponse </w:t>
            </w:r>
            <w:r w:rsidR="00921916">
              <w:rPr>
                <w:rFonts w:ascii="Arial" w:eastAsia="Calibri" w:hAnsi="Arial" w:cs="Arial"/>
                <w:bCs/>
                <w:sz w:val="24"/>
                <w:szCs w:val="24"/>
              </w:rPr>
              <w:t xml:space="preserve">DR3, </w:t>
            </w:r>
            <w:r w:rsidR="00616CCA">
              <w:rPr>
                <w:rFonts w:ascii="Arial" w:eastAsia="Calibri" w:hAnsi="Arial" w:cs="Arial"/>
                <w:bCs/>
                <w:sz w:val="24"/>
                <w:szCs w:val="24"/>
              </w:rPr>
              <w:t>et</w:t>
            </w:r>
            <w:r w:rsidR="00921916">
              <w:rPr>
                <w:rFonts w:ascii="Arial" w:eastAsia="Calibri" w:hAnsi="Arial" w:cs="Arial"/>
                <w:bCs/>
                <w:sz w:val="24"/>
                <w:szCs w:val="24"/>
              </w:rPr>
              <w:t xml:space="preserve"> à partir de la procédure opérationnelle </w:t>
            </w:r>
            <w:r w:rsidR="0083130B">
              <w:rPr>
                <w:rFonts w:ascii="Arial" w:eastAsia="Calibri" w:hAnsi="Arial" w:cs="Arial"/>
                <w:bCs/>
                <w:sz w:val="24"/>
                <w:szCs w:val="24"/>
              </w:rPr>
              <w:t xml:space="preserve">du document technique </w:t>
            </w:r>
            <w:r w:rsidR="00921916">
              <w:rPr>
                <w:rFonts w:ascii="Arial" w:eastAsia="Calibri" w:hAnsi="Arial" w:cs="Arial"/>
                <w:bCs/>
                <w:sz w:val="24"/>
                <w:szCs w:val="24"/>
              </w:rPr>
              <w:t>DT5</w:t>
            </w:r>
            <w:r w:rsidR="004F4354">
              <w:rPr>
                <w:rFonts w:ascii="Arial" w:eastAsia="Calibri" w:hAnsi="Arial" w:cs="Arial"/>
                <w:bCs/>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0869C453" w14:textId="77777777" w:rsidR="00E76474" w:rsidRDefault="00E76474"/>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151944" w:rsidRPr="006C3D80" w14:paraId="07D63D8D" w14:textId="77777777" w:rsidTr="007B72BF">
        <w:tc>
          <w:tcPr>
            <w:tcW w:w="1134" w:type="dxa"/>
          </w:tcPr>
          <w:p w14:paraId="636D702E" w14:textId="77777777" w:rsidR="00151944" w:rsidRDefault="00151944" w:rsidP="007B72BF">
            <w:pPr>
              <w:jc w:val="right"/>
              <w:rPr>
                <w:rFonts w:ascii="Arial" w:eastAsia="Calibri" w:hAnsi="Arial" w:cs="Arial"/>
                <w:sz w:val="16"/>
                <w:szCs w:val="16"/>
              </w:rPr>
            </w:pPr>
            <w:r w:rsidRPr="008A3652">
              <w:rPr>
                <w:rFonts w:ascii="Arial" w:eastAsia="Calibri" w:hAnsi="Arial" w:cs="Arial"/>
                <w:sz w:val="16"/>
                <w:szCs w:val="16"/>
              </w:rPr>
              <w:t>DR</w:t>
            </w:r>
            <w:r>
              <w:rPr>
                <w:rFonts w:ascii="Arial" w:eastAsia="Calibri" w:hAnsi="Arial" w:cs="Arial"/>
                <w:sz w:val="16"/>
                <w:szCs w:val="16"/>
              </w:rPr>
              <w:t>4</w:t>
            </w:r>
          </w:p>
          <w:p w14:paraId="5D314DFC" w14:textId="5A24C52F" w:rsidR="00151944" w:rsidRPr="006C3D80" w:rsidRDefault="00151944" w:rsidP="007B72BF">
            <w:pPr>
              <w:jc w:val="right"/>
              <w:rPr>
                <w:rFonts w:ascii="Arial" w:eastAsia="Calibri" w:hAnsi="Arial" w:cs="Arial"/>
                <w:sz w:val="24"/>
                <w:szCs w:val="24"/>
              </w:rPr>
            </w:pPr>
            <w:r>
              <w:rPr>
                <w:rFonts w:ascii="Arial" w:eastAsia="Calibri" w:hAnsi="Arial" w:cs="Arial"/>
                <w:sz w:val="16"/>
                <w:szCs w:val="16"/>
              </w:rPr>
              <w:t>DT1</w:t>
            </w:r>
          </w:p>
        </w:tc>
        <w:tc>
          <w:tcPr>
            <w:tcW w:w="8494" w:type="dxa"/>
          </w:tcPr>
          <w:p w14:paraId="4789AD9D" w14:textId="7C22A107" w:rsidR="00151944" w:rsidRPr="006C3D80" w:rsidRDefault="00151944" w:rsidP="007B72BF">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7 – </w:t>
            </w:r>
            <w:r w:rsidR="00AF7293">
              <w:rPr>
                <w:rFonts w:ascii="Arial" w:eastAsia="Calibri" w:hAnsi="Arial" w:cs="Arial"/>
                <w:b/>
                <w:sz w:val="24"/>
                <w:szCs w:val="24"/>
              </w:rPr>
              <w:t>c</w:t>
            </w:r>
            <w:r w:rsidRPr="007F6419">
              <w:rPr>
                <w:rFonts w:ascii="Arial" w:eastAsia="Calibri" w:hAnsi="Arial" w:cs="Arial"/>
                <w:b/>
                <w:sz w:val="24"/>
                <w:szCs w:val="24"/>
              </w:rPr>
              <w:t>ompléter</w:t>
            </w:r>
            <w:r>
              <w:rPr>
                <w:rFonts w:ascii="Arial" w:eastAsia="Calibri" w:hAnsi="Arial" w:cs="Arial"/>
                <w:bCs/>
                <w:sz w:val="24"/>
                <w:szCs w:val="24"/>
              </w:rPr>
              <w:t xml:space="preserve"> le tableau des objectifs Excellence </w:t>
            </w:r>
            <w:r w:rsidR="00680B8C">
              <w:rPr>
                <w:rFonts w:ascii="Arial" w:eastAsia="Calibri" w:hAnsi="Arial" w:cs="Arial"/>
                <w:bCs/>
                <w:sz w:val="24"/>
                <w:szCs w:val="24"/>
              </w:rPr>
              <w:t>O</w:t>
            </w:r>
            <w:r>
              <w:rPr>
                <w:rFonts w:ascii="Arial" w:eastAsia="Calibri" w:hAnsi="Arial" w:cs="Arial"/>
                <w:bCs/>
                <w:sz w:val="24"/>
                <w:szCs w:val="24"/>
              </w:rPr>
              <w:t xml:space="preserve">pérationnelle de l’entreprise </w:t>
            </w:r>
            <w:proofErr w:type="spellStart"/>
            <w:r>
              <w:rPr>
                <w:rFonts w:ascii="Arial" w:eastAsia="Calibri" w:hAnsi="Arial" w:cs="Arial"/>
                <w:bCs/>
                <w:sz w:val="24"/>
                <w:szCs w:val="24"/>
              </w:rPr>
              <w:t>Add-</w:t>
            </w:r>
            <w:r w:rsidR="00680B8C">
              <w:rPr>
                <w:rFonts w:ascii="Arial" w:eastAsia="Calibri" w:hAnsi="Arial" w:cs="Arial"/>
                <w:bCs/>
                <w:sz w:val="24"/>
                <w:szCs w:val="24"/>
              </w:rPr>
              <w:t>L</w:t>
            </w:r>
            <w:r>
              <w:rPr>
                <w:rFonts w:ascii="Arial" w:eastAsia="Calibri" w:hAnsi="Arial" w:cs="Arial"/>
                <w:bCs/>
                <w:sz w:val="24"/>
                <w:szCs w:val="24"/>
              </w:rPr>
              <w:t>ub</w:t>
            </w:r>
            <w:proofErr w:type="spellEnd"/>
            <w:r>
              <w:rPr>
                <w:rFonts w:ascii="Arial" w:eastAsia="Calibri" w:hAnsi="Arial" w:cs="Arial"/>
                <w:bCs/>
                <w:sz w:val="24"/>
                <w:szCs w:val="24"/>
              </w:rPr>
              <w:t xml:space="preserve"> sur le document DR4 en vous aidant de la figure 1 du DT1</w:t>
            </w:r>
            <w:r w:rsidR="00680B8C">
              <w:rPr>
                <w:rFonts w:ascii="Arial" w:eastAsia="Calibri" w:hAnsi="Arial" w:cs="Arial"/>
                <w:bCs/>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1D8AFC35" w14:textId="16BB9DBA" w:rsidR="0038688C" w:rsidRDefault="0038688C">
      <w:pPr>
        <w:rPr>
          <w:rFonts w:ascii="Arial" w:hAnsi="Arial" w:cs="Arial"/>
          <w:i/>
          <w:iCs/>
          <w:sz w:val="24"/>
          <w:szCs w:val="24"/>
        </w:rPr>
      </w:pPr>
      <w:r>
        <w:rPr>
          <w:rFonts w:ascii="Arial" w:hAnsi="Arial" w:cs="Arial"/>
          <w:i/>
          <w:iCs/>
          <w:sz w:val="24"/>
          <w:szCs w:val="24"/>
        </w:rPr>
        <w:lastRenderedPageBreak/>
        <w:t xml:space="preserve">C : Check, </w:t>
      </w:r>
      <w:r w:rsidR="00FA767D">
        <w:rPr>
          <w:rFonts w:ascii="Arial" w:hAnsi="Arial" w:cs="Arial"/>
          <w:i/>
          <w:iCs/>
          <w:sz w:val="24"/>
          <w:szCs w:val="24"/>
        </w:rPr>
        <w:t>Mesurer les résultats d’</w:t>
      </w:r>
      <w:r w:rsidR="00680B8C">
        <w:rPr>
          <w:rFonts w:ascii="Arial" w:hAnsi="Arial" w:cs="Arial"/>
          <w:i/>
          <w:iCs/>
          <w:sz w:val="24"/>
          <w:szCs w:val="24"/>
        </w:rPr>
        <w:t>a</w:t>
      </w:r>
      <w:r w:rsidR="00FA767D">
        <w:rPr>
          <w:rFonts w:ascii="Arial" w:hAnsi="Arial" w:cs="Arial"/>
          <w:i/>
          <w:iCs/>
          <w:sz w:val="24"/>
          <w:szCs w:val="24"/>
        </w:rPr>
        <w:t>ctivités</w:t>
      </w:r>
    </w:p>
    <w:p w14:paraId="7C7A1C94" w14:textId="10375D44" w:rsidR="00401C47" w:rsidRPr="00ED32BC" w:rsidRDefault="00401C47" w:rsidP="00401C47">
      <w:pPr>
        <w:rPr>
          <w:rFonts w:ascii="Arial" w:hAnsi="Arial" w:cs="Arial"/>
          <w:i/>
          <w:iCs/>
          <w:sz w:val="24"/>
          <w:szCs w:val="24"/>
        </w:rPr>
      </w:pPr>
      <w:r w:rsidRPr="00ED32BC">
        <w:rPr>
          <w:rFonts w:ascii="Arial" w:hAnsi="Arial" w:cs="Arial"/>
          <w:i/>
          <w:iCs/>
          <w:sz w:val="24"/>
          <w:szCs w:val="24"/>
        </w:rPr>
        <w:t xml:space="preserve">Sachant que le coût de </w:t>
      </w:r>
      <w:r w:rsidR="0083130B">
        <w:rPr>
          <w:rFonts w:ascii="Arial" w:hAnsi="Arial" w:cs="Arial"/>
          <w:i/>
          <w:iCs/>
          <w:sz w:val="24"/>
          <w:szCs w:val="24"/>
        </w:rPr>
        <w:t>traitement d’un</w:t>
      </w:r>
      <w:r>
        <w:rPr>
          <w:rFonts w:ascii="Arial" w:hAnsi="Arial" w:cs="Arial"/>
          <w:i/>
          <w:iCs/>
          <w:sz w:val="24"/>
          <w:szCs w:val="24"/>
        </w:rPr>
        <w:t xml:space="preserve"> déchet est de 95 € la tonne. </w:t>
      </w:r>
      <w:r w:rsidRPr="00ED32BC">
        <w:rPr>
          <w:rFonts w:ascii="Arial" w:hAnsi="Arial" w:cs="Arial"/>
          <w:i/>
          <w:iCs/>
          <w:sz w:val="24"/>
          <w:szCs w:val="24"/>
        </w:rPr>
        <w:t>Pour une production journ</w:t>
      </w:r>
      <w:r>
        <w:rPr>
          <w:rFonts w:ascii="Arial" w:hAnsi="Arial" w:cs="Arial"/>
          <w:i/>
          <w:iCs/>
          <w:sz w:val="24"/>
          <w:szCs w:val="24"/>
        </w:rPr>
        <w:t>alière de 112 tonnes d’additifs</w:t>
      </w:r>
      <w:r w:rsidRPr="00ED32BC">
        <w:rPr>
          <w:rFonts w:ascii="Arial" w:hAnsi="Arial" w:cs="Arial"/>
          <w:i/>
          <w:iCs/>
          <w:sz w:val="24"/>
          <w:szCs w:val="24"/>
        </w:rPr>
        <w:t>, on sait que le rendement de production est de 82,5%,</w:t>
      </w:r>
      <w:r>
        <w:rPr>
          <w:rFonts w:ascii="Arial" w:hAnsi="Arial" w:cs="Arial"/>
          <w:i/>
          <w:iCs/>
          <w:sz w:val="24"/>
          <w:szCs w:val="24"/>
        </w:rPr>
        <w:t xml:space="preserve"> et</w:t>
      </w:r>
      <w:r w:rsidRPr="00ED32BC">
        <w:rPr>
          <w:rFonts w:ascii="Arial" w:hAnsi="Arial" w:cs="Arial"/>
          <w:i/>
          <w:iCs/>
          <w:sz w:val="24"/>
          <w:szCs w:val="24"/>
        </w:rPr>
        <w:t xml:space="preserve"> que le taux de recyclage des déchets est de 50%</w:t>
      </w:r>
      <w:r>
        <w:rPr>
          <w:rFonts w:ascii="Arial" w:hAnsi="Arial" w:cs="Arial"/>
          <w:i/>
          <w:iCs/>
          <w:sz w:val="24"/>
          <w:szCs w:val="24"/>
        </w:rPr>
        <w:t>. Les</w:t>
      </w:r>
      <w:r w:rsidRPr="00ED32BC">
        <w:rPr>
          <w:rFonts w:ascii="Arial" w:hAnsi="Arial" w:cs="Arial"/>
          <w:i/>
          <w:iCs/>
          <w:sz w:val="24"/>
          <w:szCs w:val="24"/>
        </w:rPr>
        <w:t xml:space="preserve"> déchet</w:t>
      </w:r>
      <w:r>
        <w:rPr>
          <w:rFonts w:ascii="Arial" w:hAnsi="Arial" w:cs="Arial"/>
          <w:i/>
          <w:iCs/>
          <w:sz w:val="24"/>
          <w:szCs w:val="24"/>
        </w:rPr>
        <w:t>s</w:t>
      </w:r>
      <w:r w:rsidRPr="00ED32BC">
        <w:rPr>
          <w:rFonts w:ascii="Arial" w:hAnsi="Arial" w:cs="Arial"/>
          <w:i/>
          <w:iCs/>
          <w:sz w:val="24"/>
          <w:szCs w:val="24"/>
        </w:rPr>
        <w:t xml:space="preserve"> non recyclé</w:t>
      </w:r>
      <w:r>
        <w:rPr>
          <w:rFonts w:ascii="Arial" w:hAnsi="Arial" w:cs="Arial"/>
          <w:i/>
          <w:iCs/>
          <w:sz w:val="24"/>
          <w:szCs w:val="24"/>
        </w:rPr>
        <w:t>s sont</w:t>
      </w:r>
      <w:r w:rsidRPr="00ED32BC">
        <w:rPr>
          <w:rFonts w:ascii="Arial" w:hAnsi="Arial" w:cs="Arial"/>
          <w:i/>
          <w:iCs/>
          <w:sz w:val="24"/>
          <w:szCs w:val="24"/>
        </w:rPr>
        <w:t xml:space="preserve"> incinéré</w:t>
      </w:r>
      <w:r>
        <w:rPr>
          <w:rFonts w:ascii="Arial" w:hAnsi="Arial" w:cs="Arial"/>
          <w:i/>
          <w:iCs/>
          <w:sz w:val="24"/>
          <w:szCs w:val="24"/>
        </w:rPr>
        <w:t>s</w:t>
      </w:r>
      <w:r w:rsidRPr="00ED32BC">
        <w:rPr>
          <w:rFonts w:ascii="Arial" w:hAnsi="Arial" w:cs="Arial"/>
          <w:i/>
          <w:iCs/>
          <w:sz w:val="24"/>
          <w:szCs w:val="24"/>
        </w:rPr>
        <w:t>.</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76474" w:rsidRPr="006C3D80" w14:paraId="71E8760E" w14:textId="77777777" w:rsidTr="007B72BF">
        <w:tc>
          <w:tcPr>
            <w:tcW w:w="1134" w:type="dxa"/>
          </w:tcPr>
          <w:p w14:paraId="2E451CF2" w14:textId="77777777" w:rsidR="00ED32BC" w:rsidRDefault="00ED32BC" w:rsidP="007B72BF">
            <w:pPr>
              <w:jc w:val="right"/>
              <w:rPr>
                <w:rFonts w:ascii="Arial" w:eastAsia="Calibri" w:hAnsi="Arial" w:cs="Arial"/>
                <w:sz w:val="16"/>
                <w:szCs w:val="16"/>
              </w:rPr>
            </w:pPr>
          </w:p>
          <w:p w14:paraId="0062D754" w14:textId="6C0315D9" w:rsidR="00E76474" w:rsidRDefault="00E76474" w:rsidP="007B72BF">
            <w:pPr>
              <w:jc w:val="right"/>
              <w:rPr>
                <w:rFonts w:ascii="Arial" w:eastAsia="Calibri" w:hAnsi="Arial" w:cs="Arial"/>
                <w:sz w:val="16"/>
                <w:szCs w:val="16"/>
              </w:rPr>
            </w:pPr>
          </w:p>
          <w:p w14:paraId="6AEB539B" w14:textId="13F70FDA" w:rsidR="00E76474" w:rsidRPr="00ED32BC" w:rsidRDefault="00E76474" w:rsidP="007B72BF">
            <w:pPr>
              <w:jc w:val="right"/>
              <w:rPr>
                <w:rFonts w:ascii="Arial" w:eastAsia="Calibri" w:hAnsi="Arial" w:cs="Arial"/>
                <w:sz w:val="16"/>
                <w:szCs w:val="16"/>
              </w:rPr>
            </w:pPr>
          </w:p>
        </w:tc>
        <w:tc>
          <w:tcPr>
            <w:tcW w:w="8494" w:type="dxa"/>
          </w:tcPr>
          <w:p w14:paraId="60F353F3" w14:textId="501C0E02" w:rsidR="00E76474" w:rsidRPr="006C3D80" w:rsidRDefault="00E76474" w:rsidP="00401C47">
            <w:pPr>
              <w:jc w:val="both"/>
              <w:rPr>
                <w:rFonts w:ascii="Arial" w:eastAsia="Calibri" w:hAnsi="Arial" w:cs="Arial"/>
                <w:sz w:val="24"/>
                <w:szCs w:val="24"/>
              </w:rPr>
            </w:pPr>
            <w:r w:rsidRPr="006C3D80">
              <w:rPr>
                <w:rFonts w:ascii="Arial" w:eastAsia="Calibri" w:hAnsi="Arial" w:cs="Arial"/>
                <w:b/>
                <w:sz w:val="24"/>
                <w:szCs w:val="24"/>
              </w:rPr>
              <w:t>Q</w:t>
            </w:r>
            <w:r w:rsidR="00AF7293">
              <w:rPr>
                <w:rFonts w:ascii="Arial" w:eastAsia="Calibri" w:hAnsi="Arial" w:cs="Arial"/>
                <w:b/>
                <w:sz w:val="24"/>
                <w:szCs w:val="24"/>
              </w:rPr>
              <w:t>8 – c</w:t>
            </w:r>
            <w:r>
              <w:rPr>
                <w:rFonts w:ascii="Arial" w:eastAsia="Calibri" w:hAnsi="Arial" w:cs="Arial"/>
                <w:b/>
                <w:sz w:val="24"/>
                <w:szCs w:val="24"/>
              </w:rPr>
              <w:t xml:space="preserve">alculer </w:t>
            </w:r>
            <w:r>
              <w:rPr>
                <w:rFonts w:ascii="Arial" w:eastAsia="Calibri" w:hAnsi="Arial" w:cs="Arial"/>
                <w:bCs/>
                <w:sz w:val="24"/>
                <w:szCs w:val="24"/>
              </w:rPr>
              <w:t>l’indicateur « Coût de traitement de</w:t>
            </w:r>
            <w:r w:rsidR="00680B8C">
              <w:rPr>
                <w:rFonts w:ascii="Arial" w:eastAsia="Calibri" w:hAnsi="Arial" w:cs="Arial"/>
                <w:bCs/>
                <w:sz w:val="24"/>
                <w:szCs w:val="24"/>
              </w:rPr>
              <w:t>s</w:t>
            </w:r>
            <w:r>
              <w:rPr>
                <w:rFonts w:ascii="Arial" w:eastAsia="Calibri" w:hAnsi="Arial" w:cs="Arial"/>
                <w:bCs/>
                <w:sz w:val="24"/>
                <w:szCs w:val="24"/>
              </w:rPr>
              <w:t xml:space="preserve"> déchets par tonne produite »</w:t>
            </w:r>
            <w:r w:rsidR="00680B8C">
              <w:rPr>
                <w:rFonts w:ascii="Arial" w:eastAsia="Calibri" w:hAnsi="Arial" w:cs="Arial"/>
                <w:bCs/>
                <w:sz w:val="24"/>
                <w:szCs w:val="24"/>
              </w:rPr>
              <w:t xml:space="preserve"> </w:t>
            </w:r>
            <w:r>
              <w:rPr>
                <w:rFonts w:ascii="Arial" w:eastAsia="Calibri" w:hAnsi="Arial" w:cs="Arial"/>
                <w:bCs/>
                <w:sz w:val="24"/>
                <w:szCs w:val="24"/>
              </w:rPr>
              <w:t>à partir des éléments donnés ci-dessus</w:t>
            </w:r>
            <w:r w:rsidR="00680B8C">
              <w:rPr>
                <w:rFonts w:ascii="Arial" w:eastAsia="Calibri" w:hAnsi="Arial" w:cs="Arial"/>
                <w:bCs/>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73A75A31" w14:textId="77777777" w:rsidR="00401C47" w:rsidRDefault="00401C47">
      <w:pPr>
        <w:rPr>
          <w:rFonts w:ascii="Arial" w:hAnsi="Arial" w:cs="Arial"/>
          <w:i/>
          <w:iCs/>
          <w:sz w:val="24"/>
          <w:szCs w:val="24"/>
        </w:rPr>
      </w:pPr>
    </w:p>
    <w:p w14:paraId="6FA14446" w14:textId="41FEC371" w:rsidR="00FA767D" w:rsidRPr="00ED32BC" w:rsidRDefault="00FA767D">
      <w:pPr>
        <w:rPr>
          <w:rFonts w:ascii="Arial" w:hAnsi="Arial" w:cs="Arial"/>
          <w:i/>
          <w:iCs/>
          <w:sz w:val="24"/>
          <w:szCs w:val="24"/>
        </w:rPr>
      </w:pPr>
      <w:r>
        <w:rPr>
          <w:rFonts w:ascii="Arial" w:hAnsi="Arial" w:cs="Arial"/>
          <w:i/>
          <w:iCs/>
          <w:sz w:val="24"/>
          <w:szCs w:val="24"/>
        </w:rPr>
        <w:t xml:space="preserve">A : </w:t>
      </w:r>
      <w:proofErr w:type="spellStart"/>
      <w:r>
        <w:rPr>
          <w:rFonts w:ascii="Arial" w:hAnsi="Arial" w:cs="Arial"/>
          <w:i/>
          <w:iCs/>
          <w:sz w:val="24"/>
          <w:szCs w:val="24"/>
        </w:rPr>
        <w:t>Act</w:t>
      </w:r>
      <w:proofErr w:type="spellEnd"/>
      <w:r>
        <w:rPr>
          <w:rFonts w:ascii="Arial" w:hAnsi="Arial" w:cs="Arial"/>
          <w:i/>
          <w:iCs/>
          <w:sz w:val="24"/>
          <w:szCs w:val="24"/>
        </w:rPr>
        <w:t>, Améliorer en continu les différents systèmes de Management (QHSSE)</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D32BC" w:rsidRPr="006C3D80" w14:paraId="4D4D5452" w14:textId="77777777" w:rsidTr="007B72BF">
        <w:tc>
          <w:tcPr>
            <w:tcW w:w="1134" w:type="dxa"/>
          </w:tcPr>
          <w:p w14:paraId="71530A16" w14:textId="77777777" w:rsidR="00ED32BC" w:rsidRDefault="00ED32BC" w:rsidP="007B72BF">
            <w:pPr>
              <w:jc w:val="right"/>
              <w:rPr>
                <w:rFonts w:ascii="Arial" w:eastAsia="Calibri" w:hAnsi="Arial" w:cs="Arial"/>
                <w:sz w:val="16"/>
                <w:szCs w:val="16"/>
              </w:rPr>
            </w:pPr>
          </w:p>
          <w:p w14:paraId="19B6DF5D" w14:textId="77777777" w:rsidR="00ED32BC" w:rsidRDefault="00ED32BC" w:rsidP="007B72BF">
            <w:pPr>
              <w:jc w:val="right"/>
              <w:rPr>
                <w:rFonts w:ascii="Arial" w:eastAsia="Calibri" w:hAnsi="Arial" w:cs="Arial"/>
                <w:sz w:val="16"/>
                <w:szCs w:val="16"/>
              </w:rPr>
            </w:pPr>
          </w:p>
          <w:p w14:paraId="17A39F85" w14:textId="227A79B1" w:rsidR="00ED32BC" w:rsidRPr="00ED32BC" w:rsidRDefault="00ED32BC" w:rsidP="0023283B">
            <w:pPr>
              <w:jc w:val="right"/>
              <w:rPr>
                <w:rFonts w:ascii="Arial" w:eastAsia="Calibri" w:hAnsi="Arial" w:cs="Arial"/>
                <w:sz w:val="16"/>
                <w:szCs w:val="16"/>
              </w:rPr>
            </w:pPr>
            <w:r>
              <w:rPr>
                <w:rFonts w:ascii="Arial" w:eastAsia="Calibri" w:hAnsi="Arial" w:cs="Arial"/>
                <w:sz w:val="16"/>
                <w:szCs w:val="16"/>
              </w:rPr>
              <w:t>DR</w:t>
            </w:r>
            <w:r w:rsidR="0023283B">
              <w:rPr>
                <w:rFonts w:ascii="Arial" w:eastAsia="Calibri" w:hAnsi="Arial" w:cs="Arial"/>
                <w:sz w:val="16"/>
                <w:szCs w:val="16"/>
              </w:rPr>
              <w:t>4</w:t>
            </w:r>
          </w:p>
        </w:tc>
        <w:tc>
          <w:tcPr>
            <w:tcW w:w="8494" w:type="dxa"/>
          </w:tcPr>
          <w:p w14:paraId="12C03E49" w14:textId="2E0B446C" w:rsidR="00ED32BC" w:rsidRDefault="00ED32BC" w:rsidP="00ED32BC">
            <w:pPr>
              <w:rPr>
                <w:rFonts w:ascii="Arial"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9 – </w:t>
            </w:r>
            <w:r>
              <w:rPr>
                <w:rFonts w:ascii="Arial" w:hAnsi="Arial" w:cs="Arial"/>
                <w:b/>
                <w:bCs/>
                <w:sz w:val="24"/>
                <w:szCs w:val="24"/>
              </w:rPr>
              <w:t>comparer</w:t>
            </w:r>
            <w:r>
              <w:rPr>
                <w:rFonts w:ascii="Arial" w:hAnsi="Arial" w:cs="Arial"/>
                <w:sz w:val="24"/>
                <w:szCs w:val="24"/>
              </w:rPr>
              <w:t xml:space="preserve"> l’indicateur</w:t>
            </w:r>
            <w:r w:rsidR="00401C47">
              <w:rPr>
                <w:rFonts w:ascii="Arial" w:hAnsi="Arial" w:cs="Arial"/>
                <w:sz w:val="24"/>
                <w:szCs w:val="24"/>
              </w:rPr>
              <w:t xml:space="preserve"> obtenu avec</w:t>
            </w:r>
            <w:r>
              <w:rPr>
                <w:rFonts w:ascii="Arial" w:hAnsi="Arial" w:cs="Arial"/>
                <w:sz w:val="24"/>
                <w:szCs w:val="24"/>
              </w:rPr>
              <w:t xml:space="preserve"> l’objectif du tableau du document </w:t>
            </w:r>
            <w:r w:rsidR="0083130B">
              <w:rPr>
                <w:rFonts w:ascii="Arial" w:hAnsi="Arial" w:cs="Arial"/>
                <w:sz w:val="24"/>
                <w:szCs w:val="24"/>
              </w:rPr>
              <w:t xml:space="preserve">technique </w:t>
            </w:r>
            <w:r>
              <w:rPr>
                <w:rFonts w:ascii="Arial" w:hAnsi="Arial" w:cs="Arial"/>
                <w:sz w:val="24"/>
                <w:szCs w:val="24"/>
              </w:rPr>
              <w:t>DR</w:t>
            </w:r>
            <w:r w:rsidR="008273A7">
              <w:rPr>
                <w:rFonts w:ascii="Arial" w:hAnsi="Arial" w:cs="Arial"/>
                <w:sz w:val="24"/>
                <w:szCs w:val="24"/>
              </w:rPr>
              <w:t>4</w:t>
            </w:r>
            <w:r>
              <w:rPr>
                <w:rFonts w:ascii="Arial" w:hAnsi="Arial" w:cs="Arial"/>
                <w:sz w:val="24"/>
                <w:szCs w:val="24"/>
              </w:rPr>
              <w:t xml:space="preserve">. </w:t>
            </w:r>
          </w:p>
          <w:p w14:paraId="7B2B75A6" w14:textId="7938129E" w:rsidR="00ED32BC" w:rsidRPr="00ED32BC" w:rsidRDefault="00ED32BC" w:rsidP="00ED32BC">
            <w:pPr>
              <w:rPr>
                <w:rFonts w:ascii="Arial" w:hAnsi="Arial" w:cs="Arial"/>
                <w:sz w:val="24"/>
                <w:szCs w:val="24"/>
              </w:rPr>
            </w:pPr>
            <w:r>
              <w:rPr>
                <w:rFonts w:ascii="Arial" w:hAnsi="Arial" w:cs="Arial"/>
                <w:sz w:val="24"/>
                <w:szCs w:val="24"/>
              </w:rPr>
              <w:t xml:space="preserve">Si le résultat </w:t>
            </w:r>
            <w:r w:rsidR="00AF7293">
              <w:rPr>
                <w:rFonts w:ascii="Arial" w:hAnsi="Arial" w:cs="Arial"/>
                <w:sz w:val="24"/>
                <w:szCs w:val="24"/>
              </w:rPr>
              <w:t xml:space="preserve">n’est pas conforme à l’objectif, </w:t>
            </w:r>
            <w:r>
              <w:rPr>
                <w:rFonts w:ascii="Arial" w:hAnsi="Arial" w:cs="Arial"/>
                <w:b/>
                <w:bCs/>
                <w:sz w:val="24"/>
                <w:szCs w:val="24"/>
              </w:rPr>
              <w:t xml:space="preserve">expliquer </w:t>
            </w:r>
            <w:r>
              <w:rPr>
                <w:rFonts w:ascii="Arial" w:hAnsi="Arial" w:cs="Arial"/>
                <w:sz w:val="24"/>
                <w:szCs w:val="24"/>
              </w:rPr>
              <w:t>quelles pourraient être les actions à mener</w:t>
            </w:r>
            <w:r w:rsidR="00680B8C">
              <w:rPr>
                <w:rFonts w:ascii="Arial" w:hAnsi="Arial" w:cs="Arial"/>
                <w:sz w:val="24"/>
                <w:szCs w:val="24"/>
              </w:rPr>
              <w:t>.</w:t>
            </w:r>
          </w:p>
        </w:tc>
      </w:tr>
    </w:tbl>
    <w:p w14:paraId="53C6AF60" w14:textId="77777777" w:rsidR="00F634AA" w:rsidRDefault="00F634AA"/>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F634AA" w:rsidRPr="006C3D80" w14:paraId="6A19FE7C" w14:textId="77777777" w:rsidTr="0030439C">
        <w:tc>
          <w:tcPr>
            <w:tcW w:w="1134" w:type="dxa"/>
          </w:tcPr>
          <w:p w14:paraId="0842D8EF" w14:textId="77777777" w:rsidR="00F634AA" w:rsidRDefault="00F634AA" w:rsidP="0030439C">
            <w:pPr>
              <w:jc w:val="right"/>
              <w:rPr>
                <w:rFonts w:ascii="Arial" w:eastAsia="Calibri" w:hAnsi="Arial" w:cs="Arial"/>
                <w:sz w:val="16"/>
                <w:szCs w:val="16"/>
              </w:rPr>
            </w:pPr>
          </w:p>
          <w:p w14:paraId="07890140" w14:textId="752C3FF4" w:rsidR="00F634AA" w:rsidRDefault="00F634AA" w:rsidP="0030439C">
            <w:pPr>
              <w:jc w:val="right"/>
              <w:rPr>
                <w:rFonts w:ascii="Arial" w:eastAsia="Calibri" w:hAnsi="Arial" w:cs="Arial"/>
                <w:sz w:val="16"/>
                <w:szCs w:val="16"/>
              </w:rPr>
            </w:pPr>
            <w:r>
              <w:rPr>
                <w:rFonts w:ascii="Arial" w:eastAsia="Calibri" w:hAnsi="Arial" w:cs="Arial"/>
                <w:sz w:val="16"/>
                <w:szCs w:val="16"/>
              </w:rPr>
              <w:t>DT6</w:t>
            </w:r>
          </w:p>
          <w:p w14:paraId="3D9E78A4" w14:textId="3128B5B0" w:rsidR="00F634AA" w:rsidRDefault="00F634AA" w:rsidP="0030439C">
            <w:pPr>
              <w:jc w:val="right"/>
              <w:rPr>
                <w:rFonts w:ascii="Arial" w:eastAsia="Calibri" w:hAnsi="Arial" w:cs="Arial"/>
                <w:sz w:val="16"/>
                <w:szCs w:val="16"/>
              </w:rPr>
            </w:pPr>
            <w:r>
              <w:rPr>
                <w:rFonts w:ascii="Arial" w:eastAsia="Calibri" w:hAnsi="Arial" w:cs="Arial"/>
                <w:sz w:val="16"/>
                <w:szCs w:val="16"/>
              </w:rPr>
              <w:t>DR5</w:t>
            </w:r>
          </w:p>
          <w:p w14:paraId="2E019F1C" w14:textId="77777777" w:rsidR="00F634AA" w:rsidRPr="00ED32BC" w:rsidRDefault="00F634AA" w:rsidP="0030439C">
            <w:pPr>
              <w:jc w:val="right"/>
              <w:rPr>
                <w:rFonts w:ascii="Arial" w:eastAsia="Calibri" w:hAnsi="Arial" w:cs="Arial"/>
                <w:sz w:val="16"/>
                <w:szCs w:val="16"/>
              </w:rPr>
            </w:pPr>
          </w:p>
        </w:tc>
        <w:tc>
          <w:tcPr>
            <w:tcW w:w="8494" w:type="dxa"/>
          </w:tcPr>
          <w:p w14:paraId="0F41CB1E" w14:textId="2DB19E9D" w:rsidR="00F634AA" w:rsidRPr="006C3D80" w:rsidRDefault="00F634AA" w:rsidP="0026272E">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10 –</w:t>
            </w:r>
            <w:r w:rsidR="0083130B">
              <w:rPr>
                <w:rFonts w:ascii="Arial" w:eastAsia="Calibri" w:hAnsi="Arial" w:cs="Arial"/>
                <w:b/>
                <w:sz w:val="24"/>
                <w:szCs w:val="24"/>
              </w:rPr>
              <w:t xml:space="preserve"> </w:t>
            </w:r>
            <w:r w:rsidR="00EC78E7">
              <w:rPr>
                <w:rFonts w:ascii="Arial" w:eastAsia="Calibri" w:hAnsi="Arial" w:cs="Arial"/>
                <w:b/>
                <w:sz w:val="24"/>
                <w:szCs w:val="24"/>
              </w:rPr>
              <w:t xml:space="preserve">compléter </w:t>
            </w:r>
            <w:r w:rsidR="00EC78E7">
              <w:rPr>
                <w:rFonts w:ascii="Arial" w:eastAsia="Calibri" w:hAnsi="Arial" w:cs="Arial"/>
                <w:bCs/>
                <w:sz w:val="24"/>
                <w:szCs w:val="24"/>
              </w:rPr>
              <w:t>le tableau</w:t>
            </w:r>
            <w:r w:rsidR="00D33C3F">
              <w:rPr>
                <w:rFonts w:ascii="Arial" w:eastAsia="Calibri" w:hAnsi="Arial" w:cs="Arial"/>
                <w:bCs/>
                <w:sz w:val="24"/>
                <w:szCs w:val="24"/>
              </w:rPr>
              <w:t xml:space="preserve"> du document</w:t>
            </w:r>
            <w:r w:rsidR="0083130B">
              <w:rPr>
                <w:rFonts w:ascii="Arial" w:eastAsia="Calibri" w:hAnsi="Arial" w:cs="Arial"/>
                <w:bCs/>
                <w:sz w:val="24"/>
                <w:szCs w:val="24"/>
              </w:rPr>
              <w:t xml:space="preserve"> réponse</w:t>
            </w:r>
            <w:r w:rsidR="00D33C3F">
              <w:rPr>
                <w:rFonts w:ascii="Arial" w:eastAsia="Calibri" w:hAnsi="Arial" w:cs="Arial"/>
                <w:bCs/>
                <w:sz w:val="24"/>
                <w:szCs w:val="24"/>
              </w:rPr>
              <w:t xml:space="preserve"> DR5</w:t>
            </w:r>
            <w:r w:rsidR="00EC78E7">
              <w:rPr>
                <w:rFonts w:ascii="Arial" w:eastAsia="Calibri" w:hAnsi="Arial" w:cs="Arial"/>
                <w:bCs/>
                <w:sz w:val="24"/>
                <w:szCs w:val="24"/>
              </w:rPr>
              <w:t xml:space="preserve"> </w:t>
            </w:r>
            <w:r w:rsidR="0026272E">
              <w:rPr>
                <w:rFonts w:ascii="Arial" w:eastAsia="Calibri" w:hAnsi="Arial" w:cs="Arial"/>
                <w:bCs/>
                <w:sz w:val="24"/>
                <w:szCs w:val="24"/>
              </w:rPr>
              <w:t>pour</w:t>
            </w:r>
            <w:r w:rsidR="00EC78E7">
              <w:rPr>
                <w:rFonts w:ascii="Arial" w:eastAsia="Calibri" w:hAnsi="Arial" w:cs="Arial"/>
                <w:bCs/>
                <w:sz w:val="24"/>
                <w:szCs w:val="24"/>
              </w:rPr>
              <w:t xml:space="preserve"> </w:t>
            </w:r>
            <w:r w:rsidR="0026272E">
              <w:rPr>
                <w:rFonts w:ascii="Arial" w:eastAsia="Calibri" w:hAnsi="Arial" w:cs="Arial"/>
                <w:bCs/>
                <w:sz w:val="24"/>
                <w:szCs w:val="24"/>
              </w:rPr>
              <w:t>conclure sur</w:t>
            </w:r>
            <w:r w:rsidRPr="00F634AA">
              <w:rPr>
                <w:rFonts w:ascii="Arial" w:eastAsia="Calibri" w:hAnsi="Arial" w:cs="Arial"/>
                <w:bCs/>
                <w:sz w:val="24"/>
                <w:szCs w:val="24"/>
              </w:rPr>
              <w:t xml:space="preserve"> le</w:t>
            </w:r>
            <w:r>
              <w:rPr>
                <w:rFonts w:ascii="Arial" w:eastAsia="Calibri" w:hAnsi="Arial" w:cs="Arial"/>
                <w:bCs/>
                <w:sz w:val="24"/>
                <w:szCs w:val="24"/>
              </w:rPr>
              <w:t xml:space="preserve"> régime de classification</w:t>
            </w:r>
            <w:r w:rsidR="00EC78E7">
              <w:rPr>
                <w:rFonts w:ascii="Arial" w:eastAsia="Calibri" w:hAnsi="Arial" w:cs="Arial"/>
                <w:bCs/>
                <w:sz w:val="24"/>
                <w:szCs w:val="24"/>
              </w:rPr>
              <w:t xml:space="preserve"> ICPE (Seveso)</w:t>
            </w:r>
            <w:r w:rsidR="0026272E">
              <w:rPr>
                <w:rFonts w:ascii="Arial" w:eastAsia="Calibri" w:hAnsi="Arial" w:cs="Arial"/>
                <w:bCs/>
                <w:sz w:val="24"/>
                <w:szCs w:val="24"/>
              </w:rPr>
              <w:t>,</w:t>
            </w:r>
            <w:r>
              <w:rPr>
                <w:rFonts w:ascii="Arial" w:eastAsia="Calibri" w:hAnsi="Arial" w:cs="Arial"/>
                <w:bCs/>
                <w:sz w:val="24"/>
                <w:szCs w:val="24"/>
              </w:rPr>
              <w:t xml:space="preserve"> pour les activités d’</w:t>
            </w:r>
            <w:proofErr w:type="spellStart"/>
            <w:r>
              <w:rPr>
                <w:rFonts w:ascii="Arial" w:eastAsia="Calibri" w:hAnsi="Arial" w:cs="Arial"/>
                <w:bCs/>
                <w:sz w:val="24"/>
                <w:szCs w:val="24"/>
              </w:rPr>
              <w:t>Add-Lub</w:t>
            </w:r>
            <w:proofErr w:type="spellEnd"/>
            <w:r>
              <w:rPr>
                <w:rFonts w:ascii="Arial" w:eastAsia="Calibri" w:hAnsi="Arial" w:cs="Arial"/>
                <w:bCs/>
                <w:sz w:val="24"/>
                <w:szCs w:val="24"/>
              </w:rPr>
              <w:t xml:space="preserve"> identifiées</w:t>
            </w:r>
            <w:r w:rsidR="0058196D">
              <w:rPr>
                <w:rFonts w:ascii="Arial" w:eastAsia="Calibri" w:hAnsi="Arial" w:cs="Arial"/>
                <w:bCs/>
                <w:sz w:val="24"/>
                <w:szCs w:val="24"/>
              </w:rPr>
              <w:t>.</w:t>
            </w:r>
            <w:r>
              <w:rPr>
                <w:rFonts w:ascii="Arial" w:eastAsia="Calibri" w:hAnsi="Arial" w:cs="Arial"/>
                <w:sz w:val="24"/>
                <w:szCs w:val="24"/>
              </w:rPr>
              <w:t xml:space="preserve"> </w:t>
            </w:r>
            <w:r w:rsidR="00AF7293">
              <w:rPr>
                <w:rFonts w:ascii="Arial" w:eastAsia="Calibri" w:hAnsi="Arial" w:cs="Arial"/>
                <w:sz w:val="24"/>
                <w:szCs w:val="24"/>
              </w:rPr>
              <w:t>Vous utiliserez le</w:t>
            </w:r>
            <w:r w:rsidR="00AF7293">
              <w:rPr>
                <w:rFonts w:ascii="Arial" w:eastAsia="Calibri" w:hAnsi="Arial" w:cs="Arial"/>
                <w:bCs/>
                <w:sz w:val="24"/>
                <w:szCs w:val="24"/>
              </w:rPr>
              <w:t xml:space="preserve"> tablea</w:t>
            </w:r>
            <w:r w:rsidR="0026272E">
              <w:rPr>
                <w:rFonts w:ascii="Arial" w:eastAsia="Calibri" w:hAnsi="Arial" w:cs="Arial"/>
                <w:bCs/>
                <w:sz w:val="24"/>
                <w:szCs w:val="24"/>
              </w:rPr>
              <w:t>u du DT6, nomenclature des ICPE.</w:t>
            </w:r>
            <w:r w:rsidR="00AF7293">
              <w:rPr>
                <w:rFonts w:ascii="Arial" w:eastAsia="Calibri" w:hAnsi="Arial" w:cs="Arial"/>
                <w:bCs/>
                <w:sz w:val="24"/>
                <w:szCs w:val="24"/>
              </w:rPr>
              <w:t xml:space="preserve"> </w:t>
            </w:r>
            <w:r w:rsidRPr="006C3D80">
              <w:rPr>
                <w:rFonts w:ascii="Arial" w:eastAsia="Calibri" w:hAnsi="Arial" w:cs="Arial"/>
                <w:sz w:val="24"/>
                <w:szCs w:val="24"/>
              </w:rPr>
              <w:t xml:space="preserve"> </w:t>
            </w:r>
          </w:p>
        </w:tc>
      </w:tr>
    </w:tbl>
    <w:p w14:paraId="328980BF" w14:textId="77777777" w:rsidR="00D15013" w:rsidRPr="00D15013" w:rsidRDefault="00D15013">
      <w:pPr>
        <w:rPr>
          <w:rFonts w:ascii="Arial" w:hAnsi="Arial" w:cs="Arial"/>
          <w:sz w:val="24"/>
          <w:szCs w:val="24"/>
        </w:rPr>
      </w:pPr>
    </w:p>
    <w:p w14:paraId="59FF9039" w14:textId="7DBEEE64" w:rsidR="00D15013" w:rsidRPr="00D15013" w:rsidRDefault="00D15013" w:rsidP="00D15013">
      <w:pPr>
        <w:pBdr>
          <w:bottom w:val="single" w:sz="4" w:space="1" w:color="auto"/>
        </w:pBdr>
        <w:rPr>
          <w:rFonts w:ascii="Arial" w:hAnsi="Arial" w:cs="Arial"/>
        </w:rPr>
      </w:pPr>
      <w:r w:rsidRPr="006C3D80">
        <w:rPr>
          <w:rFonts w:ascii="Arial" w:hAnsi="Arial" w:cs="Arial"/>
          <w:b/>
          <w:sz w:val="28"/>
          <w:szCs w:val="28"/>
        </w:rPr>
        <w:t xml:space="preserve">Partie 2 : </w:t>
      </w:r>
      <w:r w:rsidR="0003344E">
        <w:rPr>
          <w:rFonts w:ascii="Arial" w:hAnsi="Arial" w:cs="Arial"/>
          <w:b/>
          <w:sz w:val="28"/>
          <w:szCs w:val="28"/>
        </w:rPr>
        <w:t>P</w:t>
      </w:r>
      <w:r w:rsidRPr="00D15013">
        <w:rPr>
          <w:rFonts w:ascii="Arial" w:hAnsi="Arial" w:cs="Arial"/>
          <w:b/>
          <w:sz w:val="28"/>
          <w:szCs w:val="28"/>
        </w:rPr>
        <w:t>lanifier une intervention</w:t>
      </w:r>
    </w:p>
    <w:p w14:paraId="3C4CD358" w14:textId="08CFA0CB" w:rsidR="00D15013" w:rsidRDefault="00D15013" w:rsidP="00D15013">
      <w:pPr>
        <w:jc w:val="both"/>
        <w:rPr>
          <w:rFonts w:ascii="Arial" w:hAnsi="Arial" w:cs="Arial"/>
          <w:sz w:val="24"/>
          <w:szCs w:val="24"/>
        </w:rPr>
      </w:pPr>
      <w:r w:rsidRPr="00D15013">
        <w:rPr>
          <w:rFonts w:ascii="Arial" w:hAnsi="Arial" w:cs="Arial"/>
          <w:b/>
          <w:sz w:val="24"/>
          <w:szCs w:val="24"/>
        </w:rPr>
        <w:t>Problématique</w:t>
      </w:r>
      <w:r w:rsidRPr="00D15013">
        <w:rPr>
          <w:rFonts w:ascii="Arial" w:hAnsi="Arial" w:cs="Arial"/>
          <w:sz w:val="24"/>
          <w:szCs w:val="24"/>
        </w:rPr>
        <w:t xml:space="preserve"> : </w:t>
      </w:r>
      <w:r>
        <w:rPr>
          <w:rFonts w:ascii="Arial" w:hAnsi="Arial" w:cs="Arial"/>
          <w:b/>
          <w:bCs/>
          <w:sz w:val="24"/>
          <w:szCs w:val="24"/>
        </w:rPr>
        <w:t xml:space="preserve">Comment </w:t>
      </w:r>
      <w:r w:rsidR="0003344E">
        <w:rPr>
          <w:rFonts w:ascii="Arial" w:hAnsi="Arial" w:cs="Arial"/>
          <w:b/>
          <w:bCs/>
          <w:sz w:val="24"/>
          <w:szCs w:val="24"/>
        </w:rPr>
        <w:t>l</w:t>
      </w:r>
      <w:r w:rsidRPr="00D15013">
        <w:rPr>
          <w:rFonts w:ascii="Arial" w:hAnsi="Arial" w:cs="Arial"/>
          <w:b/>
          <w:bCs/>
          <w:sz w:val="24"/>
          <w:szCs w:val="24"/>
        </w:rPr>
        <w:t xml:space="preserve">imiter les nuisances lors du changement de la pompe </w:t>
      </w:r>
      <w:r w:rsidR="0003344E">
        <w:rPr>
          <w:rFonts w:ascii="Arial" w:hAnsi="Arial" w:cs="Arial"/>
          <w:b/>
          <w:bCs/>
          <w:sz w:val="24"/>
          <w:szCs w:val="24"/>
        </w:rPr>
        <w:t xml:space="preserve">de </w:t>
      </w:r>
      <w:r w:rsidRPr="00D15013">
        <w:rPr>
          <w:rFonts w:ascii="Arial" w:hAnsi="Arial" w:cs="Arial"/>
          <w:b/>
          <w:bCs/>
          <w:sz w:val="24"/>
          <w:szCs w:val="24"/>
        </w:rPr>
        <w:t>distribution de chaux pour améliorer la fiabilité du procédé</w:t>
      </w:r>
      <w:r w:rsidRPr="00D15013">
        <w:rPr>
          <w:rFonts w:ascii="Arial" w:hAnsi="Arial" w:cs="Arial"/>
          <w:sz w:val="24"/>
          <w:szCs w:val="24"/>
        </w:rPr>
        <w:t> ?</w:t>
      </w:r>
    </w:p>
    <w:p w14:paraId="3CA795CD" w14:textId="4949BAF8" w:rsidR="00D15013" w:rsidRDefault="00D15013" w:rsidP="00D15013">
      <w:pPr>
        <w:jc w:val="both"/>
        <w:rPr>
          <w:rFonts w:ascii="Arial" w:hAnsi="Arial" w:cs="Arial"/>
          <w:i/>
          <w:iCs/>
          <w:sz w:val="24"/>
          <w:szCs w:val="24"/>
        </w:rPr>
      </w:pPr>
      <w:r>
        <w:rPr>
          <w:rFonts w:ascii="Arial" w:hAnsi="Arial" w:cs="Arial"/>
          <w:i/>
          <w:iCs/>
          <w:sz w:val="24"/>
          <w:szCs w:val="24"/>
        </w:rPr>
        <w:t xml:space="preserve">Dans le secteur 4 de l’entreprise </w:t>
      </w:r>
      <w:proofErr w:type="spellStart"/>
      <w:r>
        <w:rPr>
          <w:rFonts w:ascii="Arial" w:hAnsi="Arial" w:cs="Arial"/>
          <w:i/>
          <w:iCs/>
          <w:sz w:val="24"/>
          <w:szCs w:val="24"/>
        </w:rPr>
        <w:t>Add-Lub</w:t>
      </w:r>
      <w:proofErr w:type="spellEnd"/>
      <w:r>
        <w:rPr>
          <w:rFonts w:ascii="Arial" w:hAnsi="Arial" w:cs="Arial"/>
          <w:i/>
          <w:iCs/>
          <w:sz w:val="24"/>
          <w:szCs w:val="24"/>
        </w:rPr>
        <w:t xml:space="preserve"> on y produit des additifs de basicité. L’objectif de ces produits est de neutraliser les acides produits par le vieillissement des lubrifiants dans le moteur.</w:t>
      </w:r>
    </w:p>
    <w:p w14:paraId="2C968719" w14:textId="4F3D3A37" w:rsidR="00D15013" w:rsidRPr="00D15013" w:rsidRDefault="00D15013" w:rsidP="00D15013">
      <w:pPr>
        <w:jc w:val="both"/>
        <w:rPr>
          <w:rFonts w:ascii="Arial" w:hAnsi="Arial" w:cs="Arial"/>
          <w:i/>
          <w:iCs/>
          <w:sz w:val="24"/>
          <w:szCs w:val="24"/>
        </w:rPr>
      </w:pPr>
      <w:r>
        <w:rPr>
          <w:rFonts w:ascii="Arial" w:hAnsi="Arial" w:cs="Arial"/>
          <w:i/>
          <w:iCs/>
          <w:sz w:val="24"/>
          <w:szCs w:val="24"/>
        </w:rPr>
        <w:t xml:space="preserve">L’utilisation du lait de chaux comme neutralisateur d’acide a toujours été </w:t>
      </w:r>
      <w:r w:rsidR="003A00CB">
        <w:rPr>
          <w:rFonts w:ascii="Arial" w:hAnsi="Arial" w:cs="Arial"/>
          <w:i/>
          <w:iCs/>
          <w:sz w:val="24"/>
          <w:szCs w:val="24"/>
        </w:rPr>
        <w:t>introduit</w:t>
      </w:r>
      <w:r>
        <w:rPr>
          <w:rFonts w:ascii="Arial" w:hAnsi="Arial" w:cs="Arial"/>
          <w:i/>
          <w:iCs/>
          <w:sz w:val="24"/>
          <w:szCs w:val="24"/>
        </w:rPr>
        <w:t xml:space="preserve"> en 3 fois dans le réacteur, une étude </w:t>
      </w:r>
      <w:r w:rsidR="00631337">
        <w:rPr>
          <w:rFonts w:ascii="Arial" w:hAnsi="Arial" w:cs="Arial"/>
          <w:i/>
          <w:iCs/>
          <w:sz w:val="24"/>
          <w:szCs w:val="24"/>
        </w:rPr>
        <w:t>et des essais industriels ont permis de valider une modification de procédure en injectant le lait de chaux en continu. Dans cette deuxième partie nous allons étudier deux phases, la première qui est une phase de changement (décision, validation), la deuxième phase concernera l’intervention proprement dite avec le changement de la pom</w:t>
      </w:r>
      <w:r w:rsidR="0083130B">
        <w:rPr>
          <w:rFonts w:ascii="Arial" w:hAnsi="Arial" w:cs="Arial"/>
          <w:i/>
          <w:iCs/>
          <w:sz w:val="24"/>
          <w:szCs w:val="24"/>
        </w:rPr>
        <w:t xml:space="preserve">pe d’injection de lait de chaux, décrites sur le document technique </w:t>
      </w:r>
      <w:r w:rsidR="002C12E9">
        <w:rPr>
          <w:rFonts w:ascii="Arial" w:hAnsi="Arial" w:cs="Arial"/>
          <w:i/>
          <w:iCs/>
          <w:sz w:val="24"/>
          <w:szCs w:val="24"/>
        </w:rPr>
        <w:t>DT7.</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2C12E9" w:rsidRPr="006C3D80" w14:paraId="55A6A01B" w14:textId="77777777" w:rsidTr="00E215EC">
        <w:tc>
          <w:tcPr>
            <w:tcW w:w="1134" w:type="dxa"/>
          </w:tcPr>
          <w:p w14:paraId="769981BF" w14:textId="02590EF3" w:rsidR="002C12E9" w:rsidRDefault="002C12E9" w:rsidP="00E215EC">
            <w:pPr>
              <w:jc w:val="right"/>
              <w:rPr>
                <w:rFonts w:ascii="Arial" w:eastAsia="Calibri" w:hAnsi="Arial" w:cs="Arial"/>
                <w:sz w:val="16"/>
                <w:szCs w:val="16"/>
              </w:rPr>
            </w:pPr>
            <w:r>
              <w:rPr>
                <w:rFonts w:ascii="Arial" w:eastAsia="Calibri" w:hAnsi="Arial" w:cs="Arial"/>
                <w:sz w:val="16"/>
                <w:szCs w:val="16"/>
              </w:rPr>
              <w:t>DT7, DT8</w:t>
            </w:r>
          </w:p>
          <w:p w14:paraId="7A136C40" w14:textId="005B7305" w:rsidR="002C12E9" w:rsidRDefault="002C12E9" w:rsidP="00E215EC">
            <w:pPr>
              <w:jc w:val="right"/>
              <w:rPr>
                <w:rFonts w:ascii="Arial" w:eastAsia="Calibri" w:hAnsi="Arial" w:cs="Arial"/>
                <w:sz w:val="16"/>
                <w:szCs w:val="16"/>
              </w:rPr>
            </w:pPr>
            <w:r>
              <w:rPr>
                <w:rFonts w:ascii="Arial" w:eastAsia="Calibri" w:hAnsi="Arial" w:cs="Arial"/>
                <w:sz w:val="16"/>
                <w:szCs w:val="16"/>
              </w:rPr>
              <w:t>DR6</w:t>
            </w:r>
          </w:p>
          <w:p w14:paraId="562CDACB" w14:textId="77777777" w:rsidR="002C12E9" w:rsidRPr="00ED32BC" w:rsidRDefault="002C12E9" w:rsidP="00E215EC">
            <w:pPr>
              <w:jc w:val="right"/>
              <w:rPr>
                <w:rFonts w:ascii="Arial" w:eastAsia="Calibri" w:hAnsi="Arial" w:cs="Arial"/>
                <w:sz w:val="16"/>
                <w:szCs w:val="16"/>
              </w:rPr>
            </w:pPr>
          </w:p>
        </w:tc>
        <w:tc>
          <w:tcPr>
            <w:tcW w:w="8494" w:type="dxa"/>
          </w:tcPr>
          <w:p w14:paraId="11D28E37" w14:textId="648F64FE" w:rsidR="002C12E9" w:rsidRPr="006C3D80" w:rsidRDefault="002C12E9" w:rsidP="00AF729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11 – </w:t>
            </w:r>
            <w:r w:rsidR="00AF7293">
              <w:rPr>
                <w:rFonts w:ascii="Arial" w:eastAsia="Calibri" w:hAnsi="Arial" w:cs="Arial"/>
                <w:b/>
                <w:sz w:val="24"/>
                <w:szCs w:val="24"/>
              </w:rPr>
              <w:t>c</w:t>
            </w:r>
            <w:r w:rsidR="003A00CB">
              <w:rPr>
                <w:rFonts w:ascii="Arial" w:eastAsia="Calibri" w:hAnsi="Arial" w:cs="Arial"/>
                <w:b/>
                <w:sz w:val="24"/>
                <w:szCs w:val="24"/>
              </w:rPr>
              <w:t>ompléter</w:t>
            </w:r>
            <w:r>
              <w:rPr>
                <w:rFonts w:ascii="Arial" w:eastAsia="Calibri" w:hAnsi="Arial" w:cs="Arial"/>
                <w:b/>
                <w:sz w:val="24"/>
                <w:szCs w:val="24"/>
              </w:rPr>
              <w:t xml:space="preserve"> </w:t>
            </w:r>
            <w:r w:rsidR="003A00CB">
              <w:rPr>
                <w:rFonts w:ascii="Arial" w:eastAsia="Calibri" w:hAnsi="Arial" w:cs="Arial"/>
                <w:bCs/>
                <w:sz w:val="24"/>
                <w:szCs w:val="24"/>
              </w:rPr>
              <w:t>le diagramme de Gantt du document</w:t>
            </w:r>
            <w:r w:rsidR="0083130B">
              <w:rPr>
                <w:rFonts w:ascii="Arial" w:eastAsia="Calibri" w:hAnsi="Arial" w:cs="Arial"/>
                <w:bCs/>
                <w:sz w:val="24"/>
                <w:szCs w:val="24"/>
              </w:rPr>
              <w:t xml:space="preserve"> réponse</w:t>
            </w:r>
            <w:r w:rsidR="003A00CB">
              <w:rPr>
                <w:rFonts w:ascii="Arial" w:eastAsia="Calibri" w:hAnsi="Arial" w:cs="Arial"/>
                <w:bCs/>
                <w:sz w:val="24"/>
                <w:szCs w:val="24"/>
              </w:rPr>
              <w:t xml:space="preserve"> DR6 à partir d</w:t>
            </w:r>
            <w:r>
              <w:rPr>
                <w:rFonts w:ascii="Arial" w:eastAsia="Calibri" w:hAnsi="Arial" w:cs="Arial"/>
                <w:bCs/>
                <w:sz w:val="24"/>
                <w:szCs w:val="24"/>
              </w:rPr>
              <w:t xml:space="preserve">es différentes phases </w:t>
            </w:r>
            <w:r w:rsidR="003A00CB">
              <w:rPr>
                <w:rFonts w:ascii="Arial" w:eastAsia="Calibri" w:hAnsi="Arial" w:cs="Arial"/>
                <w:bCs/>
                <w:sz w:val="24"/>
                <w:szCs w:val="24"/>
              </w:rPr>
              <w:t>présentées dans le document</w:t>
            </w:r>
            <w:r w:rsidR="0083130B">
              <w:rPr>
                <w:rFonts w:ascii="Arial" w:eastAsia="Calibri" w:hAnsi="Arial" w:cs="Arial"/>
                <w:bCs/>
                <w:sz w:val="24"/>
                <w:szCs w:val="24"/>
              </w:rPr>
              <w:t xml:space="preserve"> technique</w:t>
            </w:r>
            <w:r>
              <w:rPr>
                <w:rFonts w:ascii="Arial" w:eastAsia="Calibri" w:hAnsi="Arial" w:cs="Arial"/>
                <w:bCs/>
                <w:sz w:val="24"/>
                <w:szCs w:val="24"/>
              </w:rPr>
              <w:t xml:space="preserve"> DT8</w:t>
            </w:r>
            <w:r w:rsidR="0003344E">
              <w:rPr>
                <w:rFonts w:ascii="Arial" w:eastAsia="Calibri" w:hAnsi="Arial" w:cs="Arial"/>
                <w:bCs/>
                <w:sz w:val="24"/>
                <w:szCs w:val="24"/>
              </w:rPr>
              <w:t>.</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0CF2AAAD" w14:textId="77777777" w:rsidR="002C12E9" w:rsidRDefault="002C12E9">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2C12E9" w:rsidRPr="006C3D80" w14:paraId="5DDD86FA" w14:textId="77777777" w:rsidTr="00E215EC">
        <w:tc>
          <w:tcPr>
            <w:tcW w:w="1134" w:type="dxa"/>
          </w:tcPr>
          <w:p w14:paraId="5C805519" w14:textId="77FBCD6C" w:rsidR="002C12E9" w:rsidRDefault="002C12E9" w:rsidP="00E215EC">
            <w:pPr>
              <w:jc w:val="right"/>
              <w:rPr>
                <w:rFonts w:ascii="Arial" w:eastAsia="Calibri" w:hAnsi="Arial" w:cs="Arial"/>
                <w:sz w:val="16"/>
                <w:szCs w:val="16"/>
              </w:rPr>
            </w:pPr>
            <w:r>
              <w:rPr>
                <w:rFonts w:ascii="Arial" w:eastAsia="Calibri" w:hAnsi="Arial" w:cs="Arial"/>
                <w:sz w:val="16"/>
                <w:szCs w:val="16"/>
              </w:rPr>
              <w:t>DT8</w:t>
            </w:r>
          </w:p>
          <w:p w14:paraId="424D895B" w14:textId="20A33BF6" w:rsidR="002C12E9" w:rsidRDefault="002C12E9" w:rsidP="00E215EC">
            <w:pPr>
              <w:jc w:val="right"/>
              <w:rPr>
                <w:rFonts w:ascii="Arial" w:eastAsia="Calibri" w:hAnsi="Arial" w:cs="Arial"/>
                <w:sz w:val="16"/>
                <w:szCs w:val="16"/>
              </w:rPr>
            </w:pPr>
            <w:r>
              <w:rPr>
                <w:rFonts w:ascii="Arial" w:eastAsia="Calibri" w:hAnsi="Arial" w:cs="Arial"/>
                <w:sz w:val="16"/>
                <w:szCs w:val="16"/>
              </w:rPr>
              <w:t>DR</w:t>
            </w:r>
            <w:r w:rsidR="00403963">
              <w:rPr>
                <w:rFonts w:ascii="Arial" w:eastAsia="Calibri" w:hAnsi="Arial" w:cs="Arial"/>
                <w:sz w:val="16"/>
                <w:szCs w:val="16"/>
              </w:rPr>
              <w:t>7</w:t>
            </w:r>
          </w:p>
          <w:p w14:paraId="339B49C4" w14:textId="77777777" w:rsidR="002C12E9" w:rsidRPr="00ED32BC" w:rsidRDefault="002C12E9" w:rsidP="00E215EC">
            <w:pPr>
              <w:jc w:val="right"/>
              <w:rPr>
                <w:rFonts w:ascii="Arial" w:eastAsia="Calibri" w:hAnsi="Arial" w:cs="Arial"/>
                <w:sz w:val="16"/>
                <w:szCs w:val="16"/>
              </w:rPr>
            </w:pPr>
          </w:p>
        </w:tc>
        <w:tc>
          <w:tcPr>
            <w:tcW w:w="8494" w:type="dxa"/>
          </w:tcPr>
          <w:p w14:paraId="6769B8A5" w14:textId="24615510" w:rsidR="002C12E9" w:rsidRPr="006C3D80" w:rsidRDefault="002C12E9" w:rsidP="00AF729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12 –</w:t>
            </w:r>
            <w:r w:rsidR="00AF7293">
              <w:rPr>
                <w:rFonts w:ascii="Arial" w:eastAsia="Calibri" w:hAnsi="Arial" w:cs="Arial"/>
                <w:b/>
                <w:sz w:val="24"/>
                <w:szCs w:val="24"/>
              </w:rPr>
              <w:t>d</w:t>
            </w:r>
            <w:r>
              <w:rPr>
                <w:rFonts w:ascii="Arial" w:eastAsia="Calibri" w:hAnsi="Arial" w:cs="Arial"/>
                <w:b/>
                <w:sz w:val="24"/>
                <w:szCs w:val="24"/>
              </w:rPr>
              <w:t xml:space="preserve">éfinir </w:t>
            </w:r>
            <w:r w:rsidRPr="00E21B9D">
              <w:rPr>
                <w:rFonts w:ascii="Arial" w:eastAsia="Calibri" w:hAnsi="Arial" w:cs="Arial"/>
                <w:bCs/>
                <w:sz w:val="24"/>
                <w:szCs w:val="24"/>
              </w:rPr>
              <w:t xml:space="preserve">les </w:t>
            </w:r>
            <w:r w:rsidR="00E21B9D" w:rsidRPr="00E21B9D">
              <w:rPr>
                <w:rFonts w:ascii="Arial" w:eastAsia="Calibri" w:hAnsi="Arial" w:cs="Arial"/>
                <w:bCs/>
                <w:sz w:val="24"/>
                <w:szCs w:val="24"/>
              </w:rPr>
              <w:t>responsables</w:t>
            </w:r>
            <w:r>
              <w:rPr>
                <w:rFonts w:ascii="Arial" w:eastAsia="Calibri" w:hAnsi="Arial" w:cs="Arial"/>
                <w:b/>
                <w:sz w:val="24"/>
                <w:szCs w:val="24"/>
              </w:rPr>
              <w:t xml:space="preserve"> </w:t>
            </w:r>
            <w:r w:rsidR="00A41DA0">
              <w:rPr>
                <w:rFonts w:ascii="Arial" w:eastAsia="Calibri" w:hAnsi="Arial" w:cs="Arial"/>
                <w:bCs/>
                <w:sz w:val="24"/>
                <w:szCs w:val="24"/>
              </w:rPr>
              <w:t>des</w:t>
            </w:r>
            <w:r>
              <w:rPr>
                <w:rFonts w:ascii="Arial" w:eastAsia="Calibri" w:hAnsi="Arial" w:cs="Arial"/>
                <w:bCs/>
                <w:sz w:val="24"/>
                <w:szCs w:val="24"/>
              </w:rPr>
              <w:t xml:space="preserve"> différentes phases </w:t>
            </w:r>
            <w:r w:rsidR="00A41DA0">
              <w:rPr>
                <w:rFonts w:ascii="Arial" w:eastAsia="Calibri" w:hAnsi="Arial" w:cs="Arial"/>
                <w:bCs/>
                <w:sz w:val="24"/>
                <w:szCs w:val="24"/>
              </w:rPr>
              <w:t xml:space="preserve">de la procédure de changement </w:t>
            </w:r>
            <w:r w:rsidR="00E21B9D">
              <w:rPr>
                <w:rFonts w:ascii="Arial" w:eastAsia="Calibri" w:hAnsi="Arial" w:cs="Arial"/>
                <w:bCs/>
                <w:sz w:val="24"/>
                <w:szCs w:val="24"/>
              </w:rPr>
              <w:t>sur le</w:t>
            </w:r>
            <w:r>
              <w:rPr>
                <w:rFonts w:ascii="Arial" w:eastAsia="Calibri" w:hAnsi="Arial" w:cs="Arial"/>
                <w:bCs/>
                <w:sz w:val="24"/>
                <w:szCs w:val="24"/>
              </w:rPr>
              <w:t xml:space="preserve"> document </w:t>
            </w:r>
            <w:r w:rsidR="0083130B">
              <w:rPr>
                <w:rFonts w:ascii="Arial" w:eastAsia="Calibri" w:hAnsi="Arial" w:cs="Arial"/>
                <w:bCs/>
                <w:sz w:val="24"/>
                <w:szCs w:val="24"/>
              </w:rPr>
              <w:t xml:space="preserve">réponse </w:t>
            </w:r>
            <w:r>
              <w:rPr>
                <w:rFonts w:ascii="Arial" w:eastAsia="Calibri" w:hAnsi="Arial" w:cs="Arial"/>
                <w:bCs/>
                <w:sz w:val="24"/>
                <w:szCs w:val="24"/>
              </w:rPr>
              <w:t>DR</w:t>
            </w:r>
            <w:r w:rsidR="00A41DA0">
              <w:rPr>
                <w:rFonts w:ascii="Arial" w:eastAsia="Calibri" w:hAnsi="Arial" w:cs="Arial"/>
                <w:bCs/>
                <w:sz w:val="24"/>
                <w:szCs w:val="24"/>
              </w:rPr>
              <w:t>7</w:t>
            </w:r>
            <w:r w:rsidR="0003344E">
              <w:rPr>
                <w:rFonts w:ascii="Arial" w:eastAsia="Calibri" w:hAnsi="Arial" w:cs="Arial"/>
                <w:bCs/>
                <w:sz w:val="24"/>
                <w:szCs w:val="24"/>
              </w:rPr>
              <w:t>.</w:t>
            </w:r>
            <w:r>
              <w:rPr>
                <w:rFonts w:ascii="Arial" w:eastAsia="Calibri" w:hAnsi="Arial" w:cs="Arial"/>
                <w:sz w:val="24"/>
                <w:szCs w:val="24"/>
              </w:rPr>
              <w:t xml:space="preserve"> </w:t>
            </w:r>
            <w:r w:rsidR="00403963">
              <w:rPr>
                <w:rFonts w:ascii="Arial" w:eastAsia="Calibri" w:hAnsi="Arial" w:cs="Arial"/>
                <w:bCs/>
                <w:sz w:val="24"/>
                <w:szCs w:val="24"/>
              </w:rPr>
              <w:t>Certaines étapes peuve</w:t>
            </w:r>
            <w:r w:rsidR="0083130B">
              <w:rPr>
                <w:rFonts w:ascii="Arial" w:eastAsia="Calibri" w:hAnsi="Arial" w:cs="Arial"/>
                <w:bCs/>
                <w:sz w:val="24"/>
                <w:szCs w:val="24"/>
              </w:rPr>
              <w:t xml:space="preserve">nt avoir plusieurs responsables </w:t>
            </w:r>
            <w:r w:rsidR="0083130B">
              <w:rPr>
                <w:rFonts w:ascii="Arial" w:eastAsia="Calibri" w:hAnsi="Arial" w:cs="Arial"/>
                <w:bCs/>
                <w:sz w:val="24"/>
                <w:szCs w:val="24"/>
              </w:rPr>
              <w:t>à partir du document technique DT</w:t>
            </w:r>
            <w:r w:rsidR="0083130B">
              <w:rPr>
                <w:rFonts w:ascii="Arial" w:eastAsia="Calibri" w:hAnsi="Arial" w:cs="Arial"/>
                <w:bCs/>
                <w:sz w:val="24"/>
                <w:szCs w:val="24"/>
              </w:rPr>
              <w:t>8</w:t>
            </w:r>
            <w:r w:rsidR="0083130B">
              <w:rPr>
                <w:rFonts w:ascii="Arial" w:eastAsia="Calibri" w:hAnsi="Arial" w:cs="Arial"/>
                <w:bCs/>
                <w:sz w:val="24"/>
                <w:szCs w:val="24"/>
              </w:rPr>
              <w:t>.</w:t>
            </w:r>
          </w:p>
        </w:tc>
      </w:tr>
    </w:tbl>
    <w:p w14:paraId="57D3C751" w14:textId="0AC2501D" w:rsidR="002C12E9" w:rsidRDefault="002C12E9">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21B9D" w:rsidRPr="006C3D80" w14:paraId="1E7386A5" w14:textId="77777777" w:rsidTr="00E215EC">
        <w:tc>
          <w:tcPr>
            <w:tcW w:w="1134" w:type="dxa"/>
          </w:tcPr>
          <w:p w14:paraId="3405CF8C" w14:textId="77777777" w:rsidR="00E21B9D" w:rsidRDefault="00E21B9D" w:rsidP="00E21B9D">
            <w:pPr>
              <w:jc w:val="right"/>
              <w:rPr>
                <w:rFonts w:ascii="Arial" w:eastAsia="Calibri" w:hAnsi="Arial" w:cs="Arial"/>
                <w:sz w:val="16"/>
                <w:szCs w:val="16"/>
              </w:rPr>
            </w:pPr>
          </w:p>
          <w:p w14:paraId="0ACC1290" w14:textId="39A31458" w:rsidR="00BF7745" w:rsidRPr="00ED32BC" w:rsidRDefault="00BF7745" w:rsidP="00E21B9D">
            <w:pPr>
              <w:jc w:val="right"/>
              <w:rPr>
                <w:rFonts w:ascii="Arial" w:eastAsia="Calibri" w:hAnsi="Arial" w:cs="Arial"/>
                <w:sz w:val="16"/>
                <w:szCs w:val="16"/>
              </w:rPr>
            </w:pPr>
            <w:r>
              <w:rPr>
                <w:rFonts w:ascii="Arial" w:eastAsia="Calibri" w:hAnsi="Arial" w:cs="Arial"/>
                <w:sz w:val="16"/>
                <w:szCs w:val="16"/>
              </w:rPr>
              <w:t>DT9</w:t>
            </w:r>
          </w:p>
        </w:tc>
        <w:tc>
          <w:tcPr>
            <w:tcW w:w="8494" w:type="dxa"/>
          </w:tcPr>
          <w:p w14:paraId="51F0D04A" w14:textId="55F97C2E" w:rsidR="00E21B9D" w:rsidRPr="006C3D80" w:rsidRDefault="00E21B9D" w:rsidP="0083130B">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13 – </w:t>
            </w:r>
            <w:r w:rsidR="0083130B">
              <w:rPr>
                <w:rFonts w:ascii="Arial" w:eastAsia="Calibri" w:hAnsi="Arial" w:cs="Arial"/>
                <w:b/>
                <w:sz w:val="24"/>
                <w:szCs w:val="24"/>
              </w:rPr>
              <w:t>dire</w:t>
            </w:r>
            <w:r w:rsidR="00BF7745">
              <w:rPr>
                <w:rFonts w:ascii="Arial" w:eastAsia="Calibri" w:hAnsi="Arial" w:cs="Arial"/>
                <w:bCs/>
                <w:sz w:val="24"/>
                <w:szCs w:val="24"/>
              </w:rPr>
              <w:t xml:space="preserve"> en quoi consiste</w:t>
            </w:r>
            <w:r w:rsidR="0026272E">
              <w:rPr>
                <w:rFonts w:ascii="Arial" w:eastAsia="Calibri" w:hAnsi="Arial" w:cs="Arial"/>
                <w:bCs/>
                <w:sz w:val="24"/>
                <w:szCs w:val="24"/>
              </w:rPr>
              <w:t xml:space="preserve"> l’objectif</w:t>
            </w:r>
            <w:r w:rsidR="00BF7745">
              <w:rPr>
                <w:rFonts w:ascii="Arial" w:eastAsia="Calibri" w:hAnsi="Arial" w:cs="Arial"/>
                <w:bCs/>
                <w:sz w:val="24"/>
                <w:szCs w:val="24"/>
              </w:rPr>
              <w:t xml:space="preserve"> </w:t>
            </w:r>
            <w:r w:rsidR="0026272E">
              <w:rPr>
                <w:rFonts w:ascii="Arial" w:eastAsia="Calibri" w:hAnsi="Arial" w:cs="Arial"/>
                <w:bCs/>
                <w:sz w:val="24"/>
                <w:szCs w:val="24"/>
              </w:rPr>
              <w:t>du</w:t>
            </w:r>
            <w:r w:rsidR="00BF7745">
              <w:rPr>
                <w:rFonts w:ascii="Arial" w:eastAsia="Calibri" w:hAnsi="Arial" w:cs="Arial"/>
                <w:bCs/>
                <w:sz w:val="24"/>
                <w:szCs w:val="24"/>
              </w:rPr>
              <w:t xml:space="preserve"> référentiel MASE et </w:t>
            </w:r>
            <w:r w:rsidR="00BF7745" w:rsidRPr="00D609DA">
              <w:rPr>
                <w:rFonts w:ascii="Arial" w:eastAsia="Calibri" w:hAnsi="Arial" w:cs="Arial"/>
                <w:b/>
                <w:sz w:val="24"/>
                <w:szCs w:val="24"/>
              </w:rPr>
              <w:t>donner</w:t>
            </w:r>
            <w:r w:rsidR="00BF7745">
              <w:rPr>
                <w:rFonts w:ascii="Arial" w:eastAsia="Calibri" w:hAnsi="Arial" w:cs="Arial"/>
                <w:bCs/>
                <w:sz w:val="24"/>
                <w:szCs w:val="24"/>
              </w:rPr>
              <w:t xml:space="preserve"> deux exemples d’actions qui contribuent à limiter les risques au sein de l’entreprise </w:t>
            </w:r>
            <w:r w:rsidR="00BF7745">
              <w:rPr>
                <w:rFonts w:ascii="Arial" w:eastAsia="Calibri" w:hAnsi="Arial" w:cs="Arial"/>
                <w:bCs/>
                <w:sz w:val="24"/>
                <w:szCs w:val="24"/>
              </w:rPr>
              <w:lastRenderedPageBreak/>
              <w:t>qui aura en charge le remplacement de la pompe</w:t>
            </w:r>
            <w:r w:rsidR="0083130B">
              <w:rPr>
                <w:rFonts w:ascii="Arial" w:eastAsia="Calibri" w:hAnsi="Arial" w:cs="Arial"/>
                <w:bCs/>
                <w:sz w:val="24"/>
                <w:szCs w:val="24"/>
              </w:rPr>
              <w:t>, à partir du document technique DT9.</w:t>
            </w:r>
            <w:r w:rsidRPr="006C3D80">
              <w:rPr>
                <w:rFonts w:ascii="Arial" w:eastAsia="Calibri" w:hAnsi="Arial" w:cs="Arial"/>
                <w:sz w:val="24"/>
                <w:szCs w:val="24"/>
              </w:rPr>
              <w:t xml:space="preserve"> </w:t>
            </w:r>
          </w:p>
        </w:tc>
      </w:tr>
    </w:tbl>
    <w:p w14:paraId="5B8827EC" w14:textId="3BD4DA9F" w:rsidR="002C12E9" w:rsidRDefault="002C12E9">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995912" w:rsidRPr="006C3D80" w14:paraId="28E218D4" w14:textId="77777777" w:rsidTr="00E215EC">
        <w:tc>
          <w:tcPr>
            <w:tcW w:w="1134" w:type="dxa"/>
          </w:tcPr>
          <w:p w14:paraId="13333B53" w14:textId="77777777" w:rsidR="00995912" w:rsidRDefault="00995912" w:rsidP="00E215EC">
            <w:pPr>
              <w:jc w:val="right"/>
              <w:rPr>
                <w:rFonts w:ascii="Arial" w:eastAsia="Calibri" w:hAnsi="Arial" w:cs="Arial"/>
                <w:sz w:val="16"/>
                <w:szCs w:val="16"/>
              </w:rPr>
            </w:pPr>
          </w:p>
          <w:p w14:paraId="7542E324" w14:textId="3D411CD4" w:rsidR="00995912" w:rsidRDefault="00995912" w:rsidP="00E215EC">
            <w:pPr>
              <w:jc w:val="right"/>
              <w:rPr>
                <w:rFonts w:ascii="Arial" w:eastAsia="Calibri" w:hAnsi="Arial" w:cs="Arial"/>
                <w:sz w:val="16"/>
                <w:szCs w:val="16"/>
              </w:rPr>
            </w:pPr>
            <w:r>
              <w:rPr>
                <w:rFonts w:ascii="Arial" w:eastAsia="Calibri" w:hAnsi="Arial" w:cs="Arial"/>
                <w:sz w:val="16"/>
                <w:szCs w:val="16"/>
              </w:rPr>
              <w:t>DT10</w:t>
            </w:r>
          </w:p>
          <w:p w14:paraId="78FCC936" w14:textId="77777777" w:rsidR="00995912" w:rsidRPr="00ED32BC" w:rsidRDefault="00995912" w:rsidP="00E215EC">
            <w:pPr>
              <w:jc w:val="right"/>
              <w:rPr>
                <w:rFonts w:ascii="Arial" w:eastAsia="Calibri" w:hAnsi="Arial" w:cs="Arial"/>
                <w:sz w:val="16"/>
                <w:szCs w:val="16"/>
              </w:rPr>
            </w:pPr>
          </w:p>
        </w:tc>
        <w:tc>
          <w:tcPr>
            <w:tcW w:w="8494" w:type="dxa"/>
          </w:tcPr>
          <w:p w14:paraId="14C01B40" w14:textId="0242E227" w:rsidR="001B6AB0" w:rsidRPr="006C3D80" w:rsidRDefault="00995912" w:rsidP="00AD3502">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1</w:t>
            </w:r>
            <w:r w:rsidR="001B6AB0">
              <w:rPr>
                <w:rFonts w:ascii="Arial" w:eastAsia="Calibri" w:hAnsi="Arial" w:cs="Arial"/>
                <w:b/>
                <w:sz w:val="24"/>
                <w:szCs w:val="24"/>
              </w:rPr>
              <w:t>4</w:t>
            </w:r>
            <w:r>
              <w:rPr>
                <w:rFonts w:ascii="Arial" w:eastAsia="Calibri" w:hAnsi="Arial" w:cs="Arial"/>
                <w:b/>
                <w:sz w:val="24"/>
                <w:szCs w:val="24"/>
              </w:rPr>
              <w:t xml:space="preserve"> – </w:t>
            </w:r>
            <w:r w:rsidR="0026272E" w:rsidRPr="00C409C5">
              <w:rPr>
                <w:rFonts w:ascii="Arial" w:eastAsia="Calibri" w:hAnsi="Arial" w:cs="Arial"/>
                <w:b/>
                <w:sz w:val="24"/>
                <w:szCs w:val="24"/>
              </w:rPr>
              <w:t>définir</w:t>
            </w:r>
            <w:r w:rsidR="0026272E">
              <w:rPr>
                <w:rFonts w:ascii="Arial" w:eastAsia="Calibri" w:hAnsi="Arial" w:cs="Arial"/>
                <w:bCs/>
                <w:sz w:val="24"/>
                <w:szCs w:val="24"/>
              </w:rPr>
              <w:t xml:space="preserve"> quelles entreprises </w:t>
            </w:r>
            <w:r w:rsidR="0083130B">
              <w:rPr>
                <w:rFonts w:ascii="Arial" w:eastAsia="Calibri" w:hAnsi="Arial" w:cs="Arial"/>
                <w:bCs/>
                <w:sz w:val="24"/>
                <w:szCs w:val="24"/>
              </w:rPr>
              <w:t>pourront</w:t>
            </w:r>
            <w:r w:rsidR="0026272E">
              <w:rPr>
                <w:rFonts w:ascii="Arial" w:eastAsia="Calibri" w:hAnsi="Arial" w:cs="Arial"/>
                <w:bCs/>
                <w:sz w:val="24"/>
                <w:szCs w:val="24"/>
              </w:rPr>
              <w:t xml:space="preserve"> effectuer l’intervention de changement de pompe en </w:t>
            </w:r>
            <w:r w:rsidR="00AF7293">
              <w:rPr>
                <w:rFonts w:ascii="Arial" w:eastAsia="Calibri" w:hAnsi="Arial" w:cs="Arial"/>
                <w:b/>
                <w:sz w:val="24"/>
                <w:szCs w:val="24"/>
              </w:rPr>
              <w:t>a</w:t>
            </w:r>
            <w:r w:rsidR="006773CD">
              <w:rPr>
                <w:rFonts w:ascii="Arial" w:eastAsia="Calibri" w:hAnsi="Arial" w:cs="Arial"/>
                <w:b/>
                <w:sz w:val="24"/>
                <w:szCs w:val="24"/>
              </w:rPr>
              <w:t>nalys</w:t>
            </w:r>
            <w:r w:rsidR="0026272E">
              <w:rPr>
                <w:rFonts w:ascii="Arial" w:eastAsia="Calibri" w:hAnsi="Arial" w:cs="Arial"/>
                <w:b/>
                <w:sz w:val="24"/>
                <w:szCs w:val="24"/>
              </w:rPr>
              <w:t>ant</w:t>
            </w:r>
            <w:r w:rsidR="006773CD">
              <w:rPr>
                <w:rFonts w:ascii="Arial" w:eastAsia="Calibri" w:hAnsi="Arial" w:cs="Arial"/>
                <w:b/>
                <w:sz w:val="24"/>
                <w:szCs w:val="24"/>
              </w:rPr>
              <w:t xml:space="preserve"> </w:t>
            </w:r>
            <w:r w:rsidR="00C409C5" w:rsidRPr="00C409C5">
              <w:rPr>
                <w:rFonts w:ascii="Arial" w:eastAsia="Calibri" w:hAnsi="Arial" w:cs="Arial"/>
                <w:bCs/>
                <w:sz w:val="24"/>
                <w:szCs w:val="24"/>
              </w:rPr>
              <w:t>pour chacune des entreprises</w:t>
            </w:r>
            <w:r w:rsidR="00C409C5">
              <w:rPr>
                <w:rFonts w:ascii="Arial" w:eastAsia="Calibri" w:hAnsi="Arial" w:cs="Arial"/>
                <w:b/>
                <w:sz w:val="24"/>
                <w:szCs w:val="24"/>
              </w:rPr>
              <w:t xml:space="preserve"> </w:t>
            </w:r>
            <w:r w:rsidR="0026272E">
              <w:rPr>
                <w:rFonts w:ascii="Arial" w:eastAsia="Calibri" w:hAnsi="Arial" w:cs="Arial"/>
                <w:bCs/>
                <w:sz w:val="24"/>
                <w:szCs w:val="24"/>
              </w:rPr>
              <w:t xml:space="preserve">leurs points forts et points faibles à partir </w:t>
            </w:r>
            <w:r w:rsidR="006773CD">
              <w:rPr>
                <w:rFonts w:ascii="Arial" w:eastAsia="Calibri" w:hAnsi="Arial" w:cs="Arial"/>
                <w:bCs/>
                <w:sz w:val="24"/>
                <w:szCs w:val="24"/>
              </w:rPr>
              <w:t>du document</w:t>
            </w:r>
            <w:r w:rsidR="0083130B">
              <w:rPr>
                <w:rFonts w:ascii="Arial" w:eastAsia="Calibri" w:hAnsi="Arial" w:cs="Arial"/>
                <w:bCs/>
                <w:sz w:val="24"/>
                <w:szCs w:val="24"/>
              </w:rPr>
              <w:t xml:space="preserve"> technique</w:t>
            </w:r>
            <w:r w:rsidR="006773CD">
              <w:rPr>
                <w:rFonts w:ascii="Arial" w:eastAsia="Calibri" w:hAnsi="Arial" w:cs="Arial"/>
                <w:bCs/>
                <w:sz w:val="24"/>
                <w:szCs w:val="24"/>
              </w:rPr>
              <w:t xml:space="preserve"> </w:t>
            </w:r>
            <w:r>
              <w:rPr>
                <w:rFonts w:ascii="Arial" w:eastAsia="Calibri" w:hAnsi="Arial" w:cs="Arial"/>
                <w:bCs/>
                <w:sz w:val="24"/>
                <w:szCs w:val="24"/>
              </w:rPr>
              <w:t>DT10</w:t>
            </w:r>
            <w:r w:rsidR="001B6AB0">
              <w:rPr>
                <w:rFonts w:ascii="Arial" w:eastAsia="Calibri" w:hAnsi="Arial" w:cs="Arial"/>
                <w:bCs/>
                <w:sz w:val="24"/>
                <w:szCs w:val="24"/>
              </w:rPr>
              <w:t>.</w:t>
            </w:r>
          </w:p>
        </w:tc>
      </w:tr>
    </w:tbl>
    <w:p w14:paraId="3150FB38" w14:textId="77777777" w:rsidR="00E76474" w:rsidRDefault="00E76474">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1B6AB0" w:rsidRPr="006C3D80" w14:paraId="3FC667D2" w14:textId="77777777" w:rsidTr="00E215EC">
        <w:tc>
          <w:tcPr>
            <w:tcW w:w="1134" w:type="dxa"/>
          </w:tcPr>
          <w:p w14:paraId="695456D3" w14:textId="77777777" w:rsidR="001B6AB0" w:rsidRDefault="001B6AB0" w:rsidP="00E215EC">
            <w:pPr>
              <w:jc w:val="right"/>
              <w:rPr>
                <w:rFonts w:ascii="Arial" w:eastAsia="Calibri" w:hAnsi="Arial" w:cs="Arial"/>
                <w:sz w:val="16"/>
                <w:szCs w:val="16"/>
              </w:rPr>
            </w:pPr>
          </w:p>
          <w:p w14:paraId="7116AD82" w14:textId="0E0B370F" w:rsidR="008C6337" w:rsidRDefault="001B6AB0" w:rsidP="008C6337">
            <w:pPr>
              <w:jc w:val="right"/>
              <w:rPr>
                <w:rFonts w:ascii="Arial" w:eastAsia="Calibri" w:hAnsi="Arial" w:cs="Arial"/>
                <w:sz w:val="16"/>
                <w:szCs w:val="16"/>
              </w:rPr>
            </w:pPr>
            <w:r>
              <w:rPr>
                <w:rFonts w:ascii="Arial" w:eastAsia="Calibri" w:hAnsi="Arial" w:cs="Arial"/>
                <w:sz w:val="16"/>
                <w:szCs w:val="16"/>
              </w:rPr>
              <w:t>DT11</w:t>
            </w:r>
          </w:p>
          <w:p w14:paraId="357389F2" w14:textId="77777777" w:rsidR="001B6AB0" w:rsidRPr="00ED32BC" w:rsidRDefault="001B6AB0" w:rsidP="00E215EC">
            <w:pPr>
              <w:jc w:val="right"/>
              <w:rPr>
                <w:rFonts w:ascii="Arial" w:eastAsia="Calibri" w:hAnsi="Arial" w:cs="Arial"/>
                <w:sz w:val="16"/>
                <w:szCs w:val="16"/>
              </w:rPr>
            </w:pPr>
          </w:p>
        </w:tc>
        <w:tc>
          <w:tcPr>
            <w:tcW w:w="8494" w:type="dxa"/>
          </w:tcPr>
          <w:p w14:paraId="2C7FD977" w14:textId="5186CCEE" w:rsidR="001B6AB0" w:rsidRPr="006C3D80" w:rsidRDefault="001B6AB0" w:rsidP="00AF729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15 –</w:t>
            </w:r>
            <w:r w:rsidR="00AD3502">
              <w:rPr>
                <w:rFonts w:ascii="Arial" w:eastAsia="Calibri" w:hAnsi="Arial" w:cs="Arial"/>
                <w:b/>
                <w:sz w:val="24"/>
                <w:szCs w:val="24"/>
              </w:rPr>
              <w:t xml:space="preserve"> </w:t>
            </w:r>
            <w:r w:rsidR="00AF7293">
              <w:rPr>
                <w:rFonts w:ascii="Arial" w:eastAsia="Calibri" w:hAnsi="Arial" w:cs="Arial"/>
                <w:b/>
                <w:sz w:val="24"/>
                <w:szCs w:val="24"/>
              </w:rPr>
              <w:t>t</w:t>
            </w:r>
            <w:r>
              <w:rPr>
                <w:rFonts w:ascii="Arial" w:eastAsia="Calibri" w:hAnsi="Arial" w:cs="Arial"/>
                <w:b/>
                <w:sz w:val="24"/>
                <w:szCs w:val="24"/>
              </w:rPr>
              <w:t xml:space="preserve">rouver </w:t>
            </w:r>
            <w:r>
              <w:rPr>
                <w:rFonts w:ascii="Arial" w:eastAsia="Calibri" w:hAnsi="Arial" w:cs="Arial"/>
                <w:bCs/>
                <w:sz w:val="24"/>
                <w:szCs w:val="24"/>
              </w:rPr>
              <w:t>les erreurs</w:t>
            </w:r>
            <w:r w:rsidR="0026272E">
              <w:rPr>
                <w:rFonts w:ascii="Arial" w:eastAsia="Calibri" w:hAnsi="Arial" w:cs="Arial"/>
                <w:bCs/>
                <w:sz w:val="24"/>
                <w:szCs w:val="24"/>
              </w:rPr>
              <w:t xml:space="preserve"> ou anomalies</w:t>
            </w:r>
            <w:r>
              <w:rPr>
                <w:rFonts w:ascii="Arial" w:eastAsia="Calibri" w:hAnsi="Arial" w:cs="Arial"/>
                <w:bCs/>
                <w:sz w:val="24"/>
                <w:szCs w:val="24"/>
              </w:rPr>
              <w:t xml:space="preserve"> qui figurent dans l’autorisation de trava</w:t>
            </w:r>
            <w:r w:rsidR="00213D1F">
              <w:rPr>
                <w:rFonts w:ascii="Arial" w:eastAsia="Calibri" w:hAnsi="Arial" w:cs="Arial"/>
                <w:bCs/>
                <w:sz w:val="24"/>
                <w:szCs w:val="24"/>
              </w:rPr>
              <w:t>il</w:t>
            </w:r>
            <w:r>
              <w:rPr>
                <w:rFonts w:ascii="Arial" w:eastAsia="Calibri" w:hAnsi="Arial" w:cs="Arial"/>
                <w:bCs/>
                <w:sz w:val="24"/>
                <w:szCs w:val="24"/>
              </w:rPr>
              <w:t xml:space="preserve"> document </w:t>
            </w:r>
            <w:r w:rsidR="0083130B">
              <w:rPr>
                <w:rFonts w:ascii="Arial" w:eastAsia="Calibri" w:hAnsi="Arial" w:cs="Arial"/>
                <w:bCs/>
                <w:sz w:val="24"/>
                <w:szCs w:val="24"/>
              </w:rPr>
              <w:t xml:space="preserve">technique </w:t>
            </w:r>
            <w:r>
              <w:rPr>
                <w:rFonts w:ascii="Arial" w:eastAsia="Calibri" w:hAnsi="Arial" w:cs="Arial"/>
                <w:bCs/>
                <w:sz w:val="24"/>
                <w:szCs w:val="24"/>
              </w:rPr>
              <w:t>DT1</w:t>
            </w:r>
            <w:r w:rsidR="008D5791">
              <w:rPr>
                <w:rFonts w:ascii="Arial" w:eastAsia="Calibri" w:hAnsi="Arial" w:cs="Arial"/>
                <w:bCs/>
                <w:sz w:val="24"/>
                <w:szCs w:val="24"/>
              </w:rPr>
              <w:t>1.</w:t>
            </w:r>
            <w:r>
              <w:rPr>
                <w:rFonts w:ascii="Arial" w:eastAsia="Calibri" w:hAnsi="Arial" w:cs="Arial"/>
                <w:sz w:val="24"/>
                <w:szCs w:val="24"/>
              </w:rPr>
              <w:t xml:space="preserve"> </w:t>
            </w:r>
            <w:r w:rsidRPr="006C3D80">
              <w:rPr>
                <w:rFonts w:ascii="Arial" w:eastAsia="Calibri" w:hAnsi="Arial" w:cs="Arial"/>
                <w:sz w:val="24"/>
                <w:szCs w:val="24"/>
              </w:rPr>
              <w:t xml:space="preserve"> </w:t>
            </w:r>
          </w:p>
        </w:tc>
      </w:tr>
    </w:tbl>
    <w:p w14:paraId="74B512CA" w14:textId="77777777" w:rsidR="00E215EC" w:rsidRDefault="00E215EC">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E215EC" w:rsidRPr="006C3D80" w14:paraId="3A5E0F58" w14:textId="77777777" w:rsidTr="00E215EC">
        <w:tc>
          <w:tcPr>
            <w:tcW w:w="1134" w:type="dxa"/>
          </w:tcPr>
          <w:p w14:paraId="619EC76B" w14:textId="77777777" w:rsidR="00E215EC" w:rsidRDefault="00E215EC" w:rsidP="00E215EC">
            <w:pPr>
              <w:jc w:val="right"/>
              <w:rPr>
                <w:rFonts w:ascii="Arial" w:eastAsia="Calibri" w:hAnsi="Arial" w:cs="Arial"/>
                <w:sz w:val="16"/>
                <w:szCs w:val="16"/>
              </w:rPr>
            </w:pPr>
          </w:p>
          <w:p w14:paraId="23552D6A" w14:textId="5DC963A4" w:rsidR="00E215EC" w:rsidRDefault="00E215EC" w:rsidP="00E215EC">
            <w:pPr>
              <w:jc w:val="right"/>
              <w:rPr>
                <w:rFonts w:ascii="Arial" w:eastAsia="Calibri" w:hAnsi="Arial" w:cs="Arial"/>
                <w:sz w:val="16"/>
                <w:szCs w:val="16"/>
              </w:rPr>
            </w:pPr>
          </w:p>
          <w:p w14:paraId="15BBF14F" w14:textId="77777777" w:rsidR="00E215EC" w:rsidRPr="00ED32BC" w:rsidRDefault="00E215EC" w:rsidP="00E215EC">
            <w:pPr>
              <w:jc w:val="right"/>
              <w:rPr>
                <w:rFonts w:ascii="Arial" w:eastAsia="Calibri" w:hAnsi="Arial" w:cs="Arial"/>
                <w:sz w:val="16"/>
                <w:szCs w:val="16"/>
              </w:rPr>
            </w:pPr>
          </w:p>
        </w:tc>
        <w:tc>
          <w:tcPr>
            <w:tcW w:w="8494" w:type="dxa"/>
          </w:tcPr>
          <w:p w14:paraId="66252735" w14:textId="35D4B29C" w:rsidR="00E215EC" w:rsidRPr="006C3D80" w:rsidRDefault="00E215EC" w:rsidP="00AF729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16 – </w:t>
            </w:r>
            <w:r w:rsidR="00AF7293">
              <w:rPr>
                <w:rFonts w:ascii="Arial" w:eastAsia="Calibri" w:hAnsi="Arial" w:cs="Arial"/>
                <w:b/>
                <w:sz w:val="24"/>
                <w:szCs w:val="24"/>
              </w:rPr>
              <w:t>c</w:t>
            </w:r>
            <w:r>
              <w:rPr>
                <w:rFonts w:ascii="Arial" w:eastAsia="Calibri" w:hAnsi="Arial" w:cs="Arial"/>
                <w:b/>
                <w:sz w:val="24"/>
                <w:szCs w:val="24"/>
              </w:rPr>
              <w:t xml:space="preserve">onclure </w:t>
            </w:r>
            <w:r>
              <w:rPr>
                <w:rFonts w:ascii="Arial" w:eastAsia="Calibri" w:hAnsi="Arial" w:cs="Arial"/>
                <w:bCs/>
                <w:sz w:val="24"/>
                <w:szCs w:val="24"/>
              </w:rPr>
              <w:t>sur les aspects positifs du mode d’administration du lait de chaux pour la neutralisation des acides</w:t>
            </w:r>
            <w:r w:rsidR="008D5791">
              <w:rPr>
                <w:rFonts w:ascii="Arial" w:eastAsia="Calibri" w:hAnsi="Arial" w:cs="Arial"/>
                <w:bCs/>
                <w:sz w:val="24"/>
                <w:szCs w:val="24"/>
              </w:rPr>
              <w:t>.</w:t>
            </w:r>
            <w:r w:rsidRPr="006C3D80">
              <w:rPr>
                <w:rFonts w:ascii="Arial" w:eastAsia="Calibri" w:hAnsi="Arial" w:cs="Arial"/>
                <w:sz w:val="24"/>
                <w:szCs w:val="24"/>
              </w:rPr>
              <w:t xml:space="preserve"> </w:t>
            </w:r>
          </w:p>
        </w:tc>
      </w:tr>
    </w:tbl>
    <w:p w14:paraId="660D821F" w14:textId="77777777" w:rsidR="00E215EC" w:rsidRDefault="00E215EC">
      <w:pPr>
        <w:rPr>
          <w:rFonts w:ascii="Arial" w:hAnsi="Arial" w:cs="Arial"/>
          <w:sz w:val="24"/>
          <w:szCs w:val="24"/>
        </w:rPr>
      </w:pPr>
    </w:p>
    <w:p w14:paraId="40975C87" w14:textId="059FD402" w:rsidR="00E215EC" w:rsidRPr="006C3D80" w:rsidRDefault="00E215EC" w:rsidP="00E215EC">
      <w:pPr>
        <w:pBdr>
          <w:bottom w:val="single" w:sz="4" w:space="1" w:color="auto"/>
        </w:pBdr>
        <w:rPr>
          <w:rFonts w:ascii="Arial" w:hAnsi="Arial" w:cs="Arial"/>
        </w:rPr>
      </w:pPr>
      <w:r w:rsidRPr="006C3D80">
        <w:rPr>
          <w:rFonts w:ascii="Arial" w:hAnsi="Arial" w:cs="Arial"/>
          <w:b/>
          <w:sz w:val="28"/>
          <w:szCs w:val="28"/>
        </w:rPr>
        <w:t>Partie 3 : procéder à une analyse de risque et proposer des solutions</w:t>
      </w:r>
    </w:p>
    <w:p w14:paraId="09C58023" w14:textId="0C77983B" w:rsidR="00E215EC" w:rsidRDefault="00E215EC" w:rsidP="00E215EC">
      <w:pPr>
        <w:jc w:val="both"/>
        <w:rPr>
          <w:rFonts w:ascii="Arial" w:hAnsi="Arial" w:cs="Arial"/>
          <w:sz w:val="24"/>
          <w:szCs w:val="24"/>
        </w:rPr>
      </w:pPr>
      <w:r w:rsidRPr="006C3D80">
        <w:rPr>
          <w:rFonts w:ascii="Arial" w:hAnsi="Arial" w:cs="Arial"/>
          <w:b/>
          <w:sz w:val="24"/>
          <w:szCs w:val="24"/>
        </w:rPr>
        <w:t>Problématique</w:t>
      </w:r>
      <w:r w:rsidRPr="006C3D80">
        <w:rPr>
          <w:rFonts w:ascii="Arial" w:hAnsi="Arial" w:cs="Arial"/>
          <w:sz w:val="24"/>
          <w:szCs w:val="24"/>
        </w:rPr>
        <w:t xml:space="preserve"> : </w:t>
      </w:r>
      <w:r>
        <w:rPr>
          <w:rFonts w:ascii="Arial" w:hAnsi="Arial" w:cs="Arial"/>
          <w:sz w:val="24"/>
          <w:szCs w:val="24"/>
        </w:rPr>
        <w:t>Comment maîtriser la totalité des risques</w:t>
      </w:r>
      <w:r w:rsidR="0083130B">
        <w:rPr>
          <w:rFonts w:ascii="Arial" w:hAnsi="Arial" w:cs="Arial"/>
          <w:sz w:val="24"/>
          <w:szCs w:val="24"/>
        </w:rPr>
        <w:t xml:space="preserve">, </w:t>
      </w:r>
      <w:r w:rsidR="0083130B">
        <w:rPr>
          <w:rFonts w:ascii="Arial" w:hAnsi="Arial" w:cs="Arial"/>
          <w:sz w:val="24"/>
          <w:szCs w:val="24"/>
        </w:rPr>
        <w:t>pour le processus, la santé et la sécurité des opérateurs et les risques environnementaux</w:t>
      </w:r>
      <w:r w:rsidR="0083130B">
        <w:rPr>
          <w:rFonts w:ascii="Arial" w:hAnsi="Arial" w:cs="Arial"/>
          <w:sz w:val="24"/>
          <w:szCs w:val="24"/>
        </w:rPr>
        <w:t xml:space="preserve">, </w:t>
      </w:r>
      <w:r>
        <w:rPr>
          <w:rFonts w:ascii="Arial" w:hAnsi="Arial" w:cs="Arial"/>
          <w:sz w:val="24"/>
          <w:szCs w:val="24"/>
        </w:rPr>
        <w:t>à l’issue de cette opération</w:t>
      </w:r>
      <w:r w:rsidR="00560AF3">
        <w:rPr>
          <w:rFonts w:ascii="Arial" w:hAnsi="Arial" w:cs="Arial"/>
          <w:sz w:val="24"/>
          <w:szCs w:val="24"/>
        </w:rPr>
        <w:t>, mais également en tout temps</w:t>
      </w:r>
      <w:r w:rsidR="0083130B">
        <w:rPr>
          <w:rFonts w:ascii="Arial" w:hAnsi="Arial" w:cs="Arial"/>
          <w:sz w:val="24"/>
          <w:szCs w:val="24"/>
        </w:rPr>
        <w:t> ?</w:t>
      </w:r>
    </w:p>
    <w:p w14:paraId="535DAB7A" w14:textId="3F775747" w:rsidR="006E5174" w:rsidRDefault="003E55F6" w:rsidP="00E215EC">
      <w:pPr>
        <w:jc w:val="both"/>
        <w:rPr>
          <w:rFonts w:ascii="Arial" w:hAnsi="Arial" w:cs="Arial"/>
          <w:i/>
          <w:iCs/>
          <w:sz w:val="24"/>
          <w:szCs w:val="24"/>
        </w:rPr>
      </w:pPr>
      <w:r>
        <w:rPr>
          <w:rFonts w:ascii="Arial" w:hAnsi="Arial" w:cs="Arial"/>
          <w:i/>
          <w:iCs/>
          <w:sz w:val="24"/>
          <w:szCs w:val="24"/>
        </w:rPr>
        <w:t>L’entre</w:t>
      </w:r>
      <w:r w:rsidR="002045CD">
        <w:rPr>
          <w:rFonts w:ascii="Arial" w:hAnsi="Arial" w:cs="Arial"/>
          <w:i/>
          <w:iCs/>
          <w:sz w:val="24"/>
          <w:szCs w:val="24"/>
        </w:rPr>
        <w:t xml:space="preserve">prise </w:t>
      </w:r>
      <w:proofErr w:type="spellStart"/>
      <w:r w:rsidR="002045CD">
        <w:rPr>
          <w:rFonts w:ascii="Arial" w:hAnsi="Arial" w:cs="Arial"/>
          <w:i/>
          <w:iCs/>
          <w:sz w:val="24"/>
          <w:szCs w:val="24"/>
        </w:rPr>
        <w:t>Add-</w:t>
      </w:r>
      <w:r w:rsidR="00213D1F">
        <w:rPr>
          <w:rFonts w:ascii="Arial" w:hAnsi="Arial" w:cs="Arial"/>
          <w:i/>
          <w:iCs/>
          <w:sz w:val="24"/>
          <w:szCs w:val="24"/>
        </w:rPr>
        <w:t>L</w:t>
      </w:r>
      <w:r w:rsidR="002045CD">
        <w:rPr>
          <w:rFonts w:ascii="Arial" w:hAnsi="Arial" w:cs="Arial"/>
          <w:i/>
          <w:iCs/>
          <w:sz w:val="24"/>
          <w:szCs w:val="24"/>
        </w:rPr>
        <w:t>ub</w:t>
      </w:r>
      <w:proofErr w:type="spellEnd"/>
      <w:r w:rsidR="002045CD">
        <w:rPr>
          <w:rFonts w:ascii="Arial" w:hAnsi="Arial" w:cs="Arial"/>
          <w:i/>
          <w:iCs/>
          <w:sz w:val="24"/>
          <w:szCs w:val="24"/>
        </w:rPr>
        <w:t xml:space="preserve"> par l’intermédiaire de son système de management d’Excellence </w:t>
      </w:r>
      <w:r w:rsidR="00213D1F">
        <w:rPr>
          <w:rFonts w:ascii="Arial" w:hAnsi="Arial" w:cs="Arial"/>
          <w:i/>
          <w:iCs/>
          <w:sz w:val="24"/>
          <w:szCs w:val="24"/>
        </w:rPr>
        <w:t>O</w:t>
      </w:r>
      <w:r w:rsidR="002045CD">
        <w:rPr>
          <w:rFonts w:ascii="Arial" w:hAnsi="Arial" w:cs="Arial"/>
          <w:i/>
          <w:iCs/>
          <w:sz w:val="24"/>
          <w:szCs w:val="24"/>
        </w:rPr>
        <w:t>pérationnelle essaie en tout temps de prévenir tous les risques pour atteindre les objectifs vus dans la première partie.</w:t>
      </w:r>
    </w:p>
    <w:p w14:paraId="6583FF8C" w14:textId="15C3ABED" w:rsidR="002045CD" w:rsidRPr="003E55F6" w:rsidRDefault="002045CD" w:rsidP="00E215EC">
      <w:pPr>
        <w:jc w:val="both"/>
        <w:rPr>
          <w:rFonts w:ascii="Arial" w:hAnsi="Arial" w:cs="Arial"/>
          <w:i/>
          <w:iCs/>
          <w:sz w:val="24"/>
          <w:szCs w:val="24"/>
        </w:rPr>
      </w:pPr>
      <w:r>
        <w:rPr>
          <w:rFonts w:ascii="Arial" w:hAnsi="Arial" w:cs="Arial"/>
          <w:i/>
          <w:iCs/>
          <w:sz w:val="24"/>
          <w:szCs w:val="24"/>
        </w:rPr>
        <w:t>Ici</w:t>
      </w:r>
      <w:r w:rsidR="00560AF3">
        <w:rPr>
          <w:rFonts w:ascii="Arial" w:hAnsi="Arial" w:cs="Arial"/>
          <w:i/>
          <w:iCs/>
          <w:sz w:val="24"/>
          <w:szCs w:val="24"/>
        </w:rPr>
        <w:t>,</w:t>
      </w:r>
      <w:r>
        <w:rPr>
          <w:rFonts w:ascii="Arial" w:hAnsi="Arial" w:cs="Arial"/>
          <w:i/>
          <w:iCs/>
          <w:sz w:val="24"/>
          <w:szCs w:val="24"/>
        </w:rPr>
        <w:t xml:space="preserve"> nous allons étudier la limitation des impacts sur les risques d’insatisfaction clients, sur les risques chimiques et sur les impacts environnementaux</w:t>
      </w:r>
      <w:r w:rsidR="004368CF">
        <w:rPr>
          <w:rFonts w:ascii="Arial" w:hAnsi="Arial" w:cs="Arial"/>
          <w:i/>
          <w:iCs/>
          <w:sz w:val="24"/>
          <w:szCs w:val="24"/>
        </w:rPr>
        <w:t xml:space="preserve"> de l’unité du secteur 4</w:t>
      </w:r>
      <w:r w:rsidR="00744FE3">
        <w:rPr>
          <w:rFonts w:ascii="Arial" w:hAnsi="Arial" w:cs="Arial"/>
          <w:i/>
          <w:iCs/>
          <w:sz w:val="24"/>
          <w:szCs w:val="24"/>
        </w:rPr>
        <w:t xml:space="preserve"> sur la préparation du lait de chaux</w:t>
      </w:r>
      <w:r>
        <w:rPr>
          <w:rFonts w:ascii="Arial" w:hAnsi="Arial" w:cs="Arial"/>
          <w:i/>
          <w:iCs/>
          <w:sz w:val="24"/>
          <w:szCs w:val="24"/>
        </w:rPr>
        <w:t>.</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160A5E" w:rsidRPr="006C3D80" w14:paraId="6887A981" w14:textId="77777777" w:rsidTr="00160A5E">
        <w:tc>
          <w:tcPr>
            <w:tcW w:w="1134" w:type="dxa"/>
          </w:tcPr>
          <w:p w14:paraId="3767194D" w14:textId="77777777" w:rsidR="00160A5E" w:rsidRDefault="00160A5E" w:rsidP="004368CF">
            <w:pPr>
              <w:jc w:val="both"/>
              <w:rPr>
                <w:rFonts w:ascii="Arial" w:eastAsia="Calibri" w:hAnsi="Arial" w:cs="Arial"/>
                <w:sz w:val="16"/>
                <w:szCs w:val="16"/>
              </w:rPr>
            </w:pPr>
          </w:p>
          <w:p w14:paraId="2330F915" w14:textId="5ADB2D45" w:rsidR="00D97165" w:rsidRDefault="00D97165" w:rsidP="00D97165">
            <w:pPr>
              <w:jc w:val="right"/>
              <w:rPr>
                <w:rFonts w:ascii="Arial" w:eastAsia="Calibri" w:hAnsi="Arial" w:cs="Arial"/>
                <w:sz w:val="16"/>
                <w:szCs w:val="16"/>
              </w:rPr>
            </w:pPr>
            <w:r>
              <w:rPr>
                <w:rFonts w:ascii="Arial" w:eastAsia="Calibri" w:hAnsi="Arial" w:cs="Arial"/>
                <w:sz w:val="16"/>
                <w:szCs w:val="16"/>
              </w:rPr>
              <w:t>DT7</w:t>
            </w:r>
          </w:p>
          <w:p w14:paraId="571E89DA" w14:textId="14A18138" w:rsidR="00160A5E" w:rsidRPr="00ED32BC" w:rsidRDefault="00160A5E" w:rsidP="008C6337">
            <w:pPr>
              <w:jc w:val="right"/>
              <w:rPr>
                <w:rFonts w:ascii="Arial" w:eastAsia="Calibri" w:hAnsi="Arial" w:cs="Arial"/>
                <w:sz w:val="16"/>
                <w:szCs w:val="16"/>
              </w:rPr>
            </w:pPr>
          </w:p>
        </w:tc>
        <w:tc>
          <w:tcPr>
            <w:tcW w:w="8494" w:type="dxa"/>
          </w:tcPr>
          <w:p w14:paraId="499B5E90" w14:textId="7E01EDDF" w:rsidR="00160A5E" w:rsidRPr="006C3D80" w:rsidRDefault="00160A5E" w:rsidP="00AF7293">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17 – </w:t>
            </w:r>
            <w:r w:rsidR="00AF7293">
              <w:rPr>
                <w:rFonts w:ascii="Arial" w:eastAsia="Calibri" w:hAnsi="Arial" w:cs="Arial"/>
                <w:b/>
                <w:sz w:val="24"/>
                <w:szCs w:val="24"/>
              </w:rPr>
              <w:t xml:space="preserve">identifier </w:t>
            </w:r>
            <w:r w:rsidR="00AF7293">
              <w:rPr>
                <w:rFonts w:ascii="Arial" w:eastAsia="Calibri" w:hAnsi="Arial" w:cs="Arial"/>
                <w:bCs/>
                <w:sz w:val="24"/>
                <w:szCs w:val="24"/>
              </w:rPr>
              <w:t>les risques qui pourraient i</w:t>
            </w:r>
            <w:r w:rsidR="000C6C67">
              <w:rPr>
                <w:rFonts w:ascii="Arial" w:eastAsia="Calibri" w:hAnsi="Arial" w:cs="Arial"/>
                <w:bCs/>
                <w:sz w:val="24"/>
                <w:szCs w:val="24"/>
              </w:rPr>
              <w:t>mpacter la qualité du composant</w:t>
            </w:r>
            <w:r w:rsidR="00AF7293">
              <w:rPr>
                <w:rFonts w:ascii="Arial" w:eastAsia="Calibri" w:hAnsi="Arial" w:cs="Arial"/>
                <w:bCs/>
                <w:sz w:val="24"/>
                <w:szCs w:val="24"/>
              </w:rPr>
              <w:t>, e</w:t>
            </w:r>
            <w:r>
              <w:rPr>
                <w:rFonts w:ascii="Arial" w:eastAsia="Calibri" w:hAnsi="Arial" w:cs="Arial"/>
                <w:bCs/>
                <w:sz w:val="24"/>
                <w:szCs w:val="24"/>
              </w:rPr>
              <w:t>n se basant sur la méthode 5M (Main d’œuvre, Matière, Méthode, Machine et Milieu</w:t>
            </w:r>
            <w:r w:rsidR="008C6337">
              <w:rPr>
                <w:rFonts w:ascii="Arial" w:eastAsia="Calibri" w:hAnsi="Arial" w:cs="Arial"/>
                <w:bCs/>
                <w:sz w:val="24"/>
                <w:szCs w:val="24"/>
              </w:rPr>
              <w:t>)</w:t>
            </w:r>
            <w:r>
              <w:rPr>
                <w:rFonts w:ascii="Arial" w:eastAsia="Calibri" w:hAnsi="Arial" w:cs="Arial"/>
                <w:bCs/>
                <w:sz w:val="24"/>
                <w:szCs w:val="24"/>
              </w:rPr>
              <w:t>,</w:t>
            </w:r>
            <w:r>
              <w:rPr>
                <w:rFonts w:ascii="Arial" w:eastAsia="Calibri" w:hAnsi="Arial" w:cs="Arial"/>
                <w:sz w:val="24"/>
                <w:szCs w:val="24"/>
              </w:rPr>
              <w:t xml:space="preserve"> </w:t>
            </w:r>
            <w:r w:rsidR="00D97165">
              <w:rPr>
                <w:rFonts w:ascii="Arial" w:eastAsia="Calibri" w:hAnsi="Arial" w:cs="Arial"/>
                <w:sz w:val="24"/>
                <w:szCs w:val="24"/>
              </w:rPr>
              <w:t xml:space="preserve">en utilisant le document </w:t>
            </w:r>
            <w:r w:rsidR="0083130B">
              <w:rPr>
                <w:rFonts w:ascii="Arial" w:eastAsia="Calibri" w:hAnsi="Arial" w:cs="Arial"/>
                <w:sz w:val="24"/>
                <w:szCs w:val="24"/>
              </w:rPr>
              <w:t xml:space="preserve">technique </w:t>
            </w:r>
            <w:r w:rsidR="00D97165">
              <w:rPr>
                <w:rFonts w:ascii="Arial" w:eastAsia="Calibri" w:hAnsi="Arial" w:cs="Arial"/>
                <w:sz w:val="24"/>
                <w:szCs w:val="24"/>
              </w:rPr>
              <w:t>DT7.</w:t>
            </w:r>
            <w:r w:rsidRPr="006C3D80">
              <w:rPr>
                <w:rFonts w:ascii="Arial" w:eastAsia="Calibri" w:hAnsi="Arial" w:cs="Arial"/>
                <w:sz w:val="24"/>
                <w:szCs w:val="24"/>
              </w:rPr>
              <w:t xml:space="preserve"> </w:t>
            </w:r>
          </w:p>
        </w:tc>
      </w:tr>
    </w:tbl>
    <w:p w14:paraId="57F177B5" w14:textId="77777777" w:rsidR="00160A5E" w:rsidRDefault="00160A5E" w:rsidP="004368CF">
      <w:pPr>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160A5E" w:rsidRPr="006C3D80" w14:paraId="58550BE1" w14:textId="77777777" w:rsidTr="00160A5E">
        <w:tc>
          <w:tcPr>
            <w:tcW w:w="1134" w:type="dxa"/>
          </w:tcPr>
          <w:p w14:paraId="658A31F8" w14:textId="77777777" w:rsidR="00160A5E" w:rsidRDefault="00160A5E" w:rsidP="004368CF">
            <w:pPr>
              <w:jc w:val="both"/>
              <w:rPr>
                <w:rFonts w:ascii="Arial" w:eastAsia="Calibri" w:hAnsi="Arial" w:cs="Arial"/>
                <w:sz w:val="16"/>
                <w:szCs w:val="16"/>
              </w:rPr>
            </w:pPr>
          </w:p>
          <w:p w14:paraId="01ABE16C" w14:textId="77777777" w:rsidR="00160A5E" w:rsidRDefault="00160A5E" w:rsidP="004368CF">
            <w:pPr>
              <w:jc w:val="both"/>
              <w:rPr>
                <w:rFonts w:ascii="Arial" w:eastAsia="Calibri" w:hAnsi="Arial" w:cs="Arial"/>
                <w:sz w:val="16"/>
                <w:szCs w:val="16"/>
              </w:rPr>
            </w:pPr>
          </w:p>
          <w:p w14:paraId="39F3960C" w14:textId="77777777" w:rsidR="00160A5E" w:rsidRPr="00ED32BC" w:rsidRDefault="00160A5E" w:rsidP="004368CF">
            <w:pPr>
              <w:jc w:val="both"/>
              <w:rPr>
                <w:rFonts w:ascii="Arial" w:eastAsia="Calibri" w:hAnsi="Arial" w:cs="Arial"/>
                <w:sz w:val="16"/>
                <w:szCs w:val="16"/>
              </w:rPr>
            </w:pPr>
          </w:p>
        </w:tc>
        <w:tc>
          <w:tcPr>
            <w:tcW w:w="8494" w:type="dxa"/>
          </w:tcPr>
          <w:p w14:paraId="50D00B79" w14:textId="05ED5796" w:rsidR="00160A5E" w:rsidRPr="006C3D80" w:rsidRDefault="00160A5E" w:rsidP="00B03477">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 xml:space="preserve">18 –  </w:t>
            </w:r>
            <w:r w:rsidR="00851363">
              <w:rPr>
                <w:rFonts w:ascii="Arial" w:eastAsia="Calibri" w:hAnsi="Arial" w:cs="Arial"/>
                <w:b/>
                <w:sz w:val="24"/>
                <w:szCs w:val="24"/>
              </w:rPr>
              <w:t xml:space="preserve">proposer </w:t>
            </w:r>
            <w:r w:rsidR="00851363">
              <w:rPr>
                <w:rFonts w:ascii="Arial" w:eastAsia="Calibri" w:hAnsi="Arial" w:cs="Arial"/>
                <w:sz w:val="24"/>
                <w:szCs w:val="24"/>
              </w:rPr>
              <w:t xml:space="preserve">un exemple de moyen de </w:t>
            </w:r>
            <w:r w:rsidR="00851363" w:rsidRPr="00160A5E">
              <w:rPr>
                <w:rFonts w:ascii="Arial" w:eastAsia="Calibri" w:hAnsi="Arial" w:cs="Arial"/>
                <w:bCs/>
                <w:sz w:val="24"/>
                <w:szCs w:val="24"/>
              </w:rPr>
              <w:t>prévention adapté pour chacune des parties du 5 M</w:t>
            </w:r>
            <w:r w:rsidR="00213D1F">
              <w:rPr>
                <w:rFonts w:ascii="Arial" w:eastAsia="Calibri" w:hAnsi="Arial" w:cs="Arial"/>
                <w:bCs/>
                <w:sz w:val="24"/>
                <w:szCs w:val="24"/>
              </w:rPr>
              <w:t>.</w:t>
            </w:r>
          </w:p>
        </w:tc>
      </w:tr>
    </w:tbl>
    <w:p w14:paraId="08D9EC66" w14:textId="77777777" w:rsidR="00160A5E" w:rsidRDefault="00160A5E" w:rsidP="004368CF">
      <w:pPr>
        <w:jc w:val="both"/>
        <w:rPr>
          <w:rFonts w:ascii="Arial" w:hAnsi="Arial" w:cs="Arial"/>
          <w:sz w:val="24"/>
          <w:szCs w:val="24"/>
        </w:rPr>
      </w:pPr>
    </w:p>
    <w:p w14:paraId="5187D7F3" w14:textId="0F07B4D4" w:rsidR="00F278EF" w:rsidRPr="00F278EF" w:rsidRDefault="00F278EF" w:rsidP="004368CF">
      <w:pPr>
        <w:jc w:val="both"/>
        <w:rPr>
          <w:rFonts w:ascii="Arial" w:hAnsi="Arial" w:cs="Arial"/>
          <w:i/>
          <w:iCs/>
          <w:sz w:val="24"/>
          <w:szCs w:val="24"/>
        </w:rPr>
      </w:pPr>
      <w:r>
        <w:rPr>
          <w:rFonts w:ascii="Arial" w:hAnsi="Arial" w:cs="Arial"/>
          <w:i/>
          <w:iCs/>
          <w:sz w:val="24"/>
          <w:szCs w:val="24"/>
        </w:rPr>
        <w:t>Le DUERP (Document Unique d’</w:t>
      </w:r>
      <w:proofErr w:type="spellStart"/>
      <w:r>
        <w:rPr>
          <w:rFonts w:ascii="Arial" w:hAnsi="Arial" w:cs="Arial"/>
          <w:i/>
          <w:iCs/>
          <w:sz w:val="24"/>
          <w:szCs w:val="24"/>
        </w:rPr>
        <w:t>Evaluation</w:t>
      </w:r>
      <w:proofErr w:type="spellEnd"/>
      <w:r>
        <w:rPr>
          <w:rFonts w:ascii="Arial" w:hAnsi="Arial" w:cs="Arial"/>
          <w:i/>
          <w:iCs/>
          <w:sz w:val="24"/>
          <w:szCs w:val="24"/>
        </w:rPr>
        <w:t xml:space="preserve"> des Risques Professionnels) est un document obligatoire suite au décret n° 2001-1016 du 5 novembre 2001.</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F278EF" w:rsidRPr="006C3D80" w14:paraId="2DA68C0A" w14:textId="77777777" w:rsidTr="007239F9">
        <w:tc>
          <w:tcPr>
            <w:tcW w:w="1134" w:type="dxa"/>
          </w:tcPr>
          <w:p w14:paraId="50DA3B47" w14:textId="77777777" w:rsidR="00F278EF" w:rsidRDefault="00F278EF" w:rsidP="004368CF">
            <w:pPr>
              <w:jc w:val="both"/>
              <w:rPr>
                <w:rFonts w:ascii="Arial" w:eastAsia="Calibri" w:hAnsi="Arial" w:cs="Arial"/>
                <w:sz w:val="16"/>
                <w:szCs w:val="16"/>
              </w:rPr>
            </w:pPr>
          </w:p>
          <w:p w14:paraId="5F20FED7" w14:textId="2890701B" w:rsidR="00F278EF" w:rsidRPr="00851363" w:rsidRDefault="00744FE3" w:rsidP="00744FE3">
            <w:pPr>
              <w:jc w:val="right"/>
              <w:rPr>
                <w:rFonts w:ascii="Arial" w:eastAsia="Calibri" w:hAnsi="Arial" w:cs="Arial"/>
                <w:sz w:val="16"/>
                <w:szCs w:val="16"/>
                <w:highlight w:val="yellow"/>
              </w:rPr>
            </w:pPr>
            <w:r>
              <w:rPr>
                <w:rFonts w:ascii="Arial" w:eastAsia="Calibri" w:hAnsi="Arial" w:cs="Arial"/>
                <w:sz w:val="16"/>
                <w:szCs w:val="16"/>
              </w:rPr>
              <w:t xml:space="preserve">DT7, </w:t>
            </w:r>
            <w:r w:rsidRPr="00851363">
              <w:rPr>
                <w:rFonts w:ascii="Arial" w:eastAsia="Calibri" w:hAnsi="Arial" w:cs="Arial"/>
                <w:sz w:val="16"/>
                <w:szCs w:val="16"/>
              </w:rPr>
              <w:t>DT12</w:t>
            </w:r>
          </w:p>
          <w:p w14:paraId="0FDD551A" w14:textId="77777777" w:rsidR="00F278EF" w:rsidRPr="00ED32BC" w:rsidRDefault="00F278EF" w:rsidP="00851363">
            <w:pPr>
              <w:jc w:val="right"/>
              <w:rPr>
                <w:rFonts w:ascii="Arial" w:eastAsia="Calibri" w:hAnsi="Arial" w:cs="Arial"/>
                <w:sz w:val="16"/>
                <w:szCs w:val="16"/>
              </w:rPr>
            </w:pPr>
          </w:p>
        </w:tc>
        <w:tc>
          <w:tcPr>
            <w:tcW w:w="8494" w:type="dxa"/>
          </w:tcPr>
          <w:p w14:paraId="39167580" w14:textId="7369064E" w:rsidR="00F278EF" w:rsidRPr="006C3D80" w:rsidRDefault="00F278EF" w:rsidP="00B03477">
            <w:pPr>
              <w:jc w:val="both"/>
              <w:rPr>
                <w:rFonts w:ascii="Arial" w:eastAsia="Calibri" w:hAnsi="Arial" w:cs="Arial"/>
                <w:sz w:val="24"/>
                <w:szCs w:val="24"/>
              </w:rPr>
            </w:pPr>
            <w:r w:rsidRPr="006C3D80">
              <w:rPr>
                <w:rFonts w:ascii="Arial" w:eastAsia="Calibri" w:hAnsi="Arial" w:cs="Arial"/>
                <w:b/>
                <w:sz w:val="24"/>
                <w:szCs w:val="24"/>
              </w:rPr>
              <w:t>Q</w:t>
            </w:r>
            <w:r w:rsidR="0004414E">
              <w:rPr>
                <w:rFonts w:ascii="Arial" w:eastAsia="Calibri" w:hAnsi="Arial" w:cs="Arial"/>
                <w:b/>
                <w:sz w:val="24"/>
                <w:szCs w:val="24"/>
              </w:rPr>
              <w:t>19</w:t>
            </w:r>
            <w:r>
              <w:rPr>
                <w:rFonts w:ascii="Arial" w:eastAsia="Calibri" w:hAnsi="Arial" w:cs="Arial"/>
                <w:b/>
                <w:sz w:val="24"/>
                <w:szCs w:val="24"/>
              </w:rPr>
              <w:t xml:space="preserve"> –</w:t>
            </w:r>
            <w:r w:rsidR="00B03477">
              <w:rPr>
                <w:rFonts w:ascii="Arial" w:eastAsia="Calibri" w:hAnsi="Arial" w:cs="Arial"/>
                <w:b/>
                <w:sz w:val="24"/>
                <w:szCs w:val="24"/>
              </w:rPr>
              <w:t xml:space="preserve"> </w:t>
            </w:r>
            <w:r w:rsidR="00AF7293">
              <w:rPr>
                <w:rFonts w:ascii="Arial" w:eastAsia="Calibri" w:hAnsi="Arial" w:cs="Arial"/>
                <w:b/>
                <w:sz w:val="24"/>
                <w:szCs w:val="24"/>
              </w:rPr>
              <w:t>l</w:t>
            </w:r>
            <w:r>
              <w:rPr>
                <w:rFonts w:ascii="Arial" w:eastAsia="Calibri" w:hAnsi="Arial" w:cs="Arial"/>
                <w:b/>
                <w:sz w:val="24"/>
                <w:szCs w:val="24"/>
              </w:rPr>
              <w:t xml:space="preserve">ister </w:t>
            </w:r>
            <w:r>
              <w:rPr>
                <w:rFonts w:ascii="Arial" w:eastAsia="Calibri" w:hAnsi="Arial" w:cs="Arial"/>
                <w:bCs/>
                <w:sz w:val="24"/>
                <w:szCs w:val="24"/>
              </w:rPr>
              <w:t xml:space="preserve">les risques liés </w:t>
            </w:r>
            <w:r w:rsidR="003F5930">
              <w:rPr>
                <w:rFonts w:ascii="Arial" w:eastAsia="Calibri" w:hAnsi="Arial" w:cs="Arial"/>
                <w:bCs/>
                <w:sz w:val="24"/>
                <w:szCs w:val="24"/>
              </w:rPr>
              <w:t xml:space="preserve">à l’utilisation </w:t>
            </w:r>
            <w:r w:rsidR="00AF7293">
              <w:rPr>
                <w:rFonts w:ascii="Arial" w:eastAsia="Calibri" w:hAnsi="Arial" w:cs="Arial"/>
                <w:bCs/>
                <w:sz w:val="24"/>
                <w:szCs w:val="24"/>
              </w:rPr>
              <w:t>du lait de chaux</w:t>
            </w:r>
            <w:r w:rsidR="000C6C67">
              <w:rPr>
                <w:rFonts w:ascii="Arial" w:eastAsia="Calibri" w:hAnsi="Arial" w:cs="Arial"/>
                <w:bCs/>
                <w:sz w:val="24"/>
                <w:szCs w:val="24"/>
              </w:rPr>
              <w:t xml:space="preserve"> (on</w:t>
            </w:r>
            <w:r w:rsidR="00AF7293">
              <w:rPr>
                <w:rFonts w:ascii="Arial" w:eastAsia="Calibri" w:hAnsi="Arial" w:cs="Arial"/>
                <w:bCs/>
                <w:sz w:val="24"/>
                <w:szCs w:val="24"/>
              </w:rPr>
              <w:t xml:space="preserve"> souhaite étudier le risque chimique)</w:t>
            </w:r>
            <w:r w:rsidR="0083130B">
              <w:rPr>
                <w:rFonts w:ascii="Arial" w:eastAsia="Calibri" w:hAnsi="Arial" w:cs="Arial"/>
                <w:bCs/>
                <w:sz w:val="24"/>
                <w:szCs w:val="24"/>
              </w:rPr>
              <w:t xml:space="preserve"> à partir des</w:t>
            </w:r>
            <w:r w:rsidR="0083130B">
              <w:rPr>
                <w:rFonts w:ascii="Arial" w:eastAsia="Calibri" w:hAnsi="Arial" w:cs="Arial"/>
                <w:bCs/>
                <w:sz w:val="24"/>
                <w:szCs w:val="24"/>
              </w:rPr>
              <w:t xml:space="preserve"> document</w:t>
            </w:r>
            <w:r w:rsidR="0083130B">
              <w:rPr>
                <w:rFonts w:ascii="Arial" w:eastAsia="Calibri" w:hAnsi="Arial" w:cs="Arial"/>
                <w:bCs/>
                <w:sz w:val="24"/>
                <w:szCs w:val="24"/>
              </w:rPr>
              <w:t>s</w:t>
            </w:r>
            <w:r w:rsidR="0083130B">
              <w:rPr>
                <w:rFonts w:ascii="Arial" w:eastAsia="Calibri" w:hAnsi="Arial" w:cs="Arial"/>
                <w:bCs/>
                <w:sz w:val="24"/>
                <w:szCs w:val="24"/>
              </w:rPr>
              <w:t xml:space="preserve"> technique</w:t>
            </w:r>
            <w:r w:rsidR="0083130B">
              <w:rPr>
                <w:rFonts w:ascii="Arial" w:eastAsia="Calibri" w:hAnsi="Arial" w:cs="Arial"/>
                <w:bCs/>
                <w:sz w:val="24"/>
                <w:szCs w:val="24"/>
              </w:rPr>
              <w:t>s</w:t>
            </w:r>
            <w:r w:rsidR="0083130B">
              <w:rPr>
                <w:rFonts w:ascii="Arial" w:eastAsia="Calibri" w:hAnsi="Arial" w:cs="Arial"/>
                <w:bCs/>
                <w:sz w:val="24"/>
                <w:szCs w:val="24"/>
              </w:rPr>
              <w:t xml:space="preserve"> DT</w:t>
            </w:r>
            <w:r w:rsidR="0083130B">
              <w:rPr>
                <w:rFonts w:ascii="Arial" w:eastAsia="Calibri" w:hAnsi="Arial" w:cs="Arial"/>
                <w:bCs/>
                <w:sz w:val="24"/>
                <w:szCs w:val="24"/>
              </w:rPr>
              <w:t>7 et DT12</w:t>
            </w:r>
            <w:r w:rsidR="0083130B">
              <w:rPr>
                <w:rFonts w:ascii="Arial" w:eastAsia="Calibri" w:hAnsi="Arial" w:cs="Arial"/>
                <w:bCs/>
                <w:sz w:val="24"/>
                <w:szCs w:val="24"/>
              </w:rPr>
              <w:t>.</w:t>
            </w:r>
          </w:p>
        </w:tc>
      </w:tr>
    </w:tbl>
    <w:p w14:paraId="08046CE8" w14:textId="77777777" w:rsidR="003F5930" w:rsidRDefault="003F5930" w:rsidP="004368CF">
      <w:pPr>
        <w:jc w:val="both"/>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F5930" w:rsidRPr="006C3D80" w14:paraId="6D1BEA38" w14:textId="77777777" w:rsidTr="007239F9">
        <w:tc>
          <w:tcPr>
            <w:tcW w:w="1134" w:type="dxa"/>
          </w:tcPr>
          <w:p w14:paraId="2CD2C644" w14:textId="77777777" w:rsidR="003F5930" w:rsidRDefault="003F5930" w:rsidP="004368CF">
            <w:pPr>
              <w:jc w:val="both"/>
              <w:rPr>
                <w:rFonts w:ascii="Arial" w:eastAsia="Calibri" w:hAnsi="Arial" w:cs="Arial"/>
                <w:sz w:val="16"/>
                <w:szCs w:val="16"/>
              </w:rPr>
            </w:pPr>
          </w:p>
          <w:p w14:paraId="2D0CEB35" w14:textId="77777777" w:rsidR="003F5930" w:rsidRDefault="003F5930" w:rsidP="004368CF">
            <w:pPr>
              <w:jc w:val="both"/>
              <w:rPr>
                <w:rFonts w:ascii="Arial" w:eastAsia="Calibri" w:hAnsi="Arial" w:cs="Arial"/>
                <w:sz w:val="16"/>
                <w:szCs w:val="16"/>
              </w:rPr>
            </w:pPr>
          </w:p>
          <w:p w14:paraId="63A81530" w14:textId="77777777" w:rsidR="003F5930" w:rsidRPr="00ED32BC" w:rsidRDefault="003F5930" w:rsidP="004368CF">
            <w:pPr>
              <w:jc w:val="both"/>
              <w:rPr>
                <w:rFonts w:ascii="Arial" w:eastAsia="Calibri" w:hAnsi="Arial" w:cs="Arial"/>
                <w:sz w:val="16"/>
                <w:szCs w:val="16"/>
              </w:rPr>
            </w:pPr>
          </w:p>
        </w:tc>
        <w:tc>
          <w:tcPr>
            <w:tcW w:w="8494" w:type="dxa"/>
          </w:tcPr>
          <w:p w14:paraId="4241B079" w14:textId="570E23FC" w:rsidR="003F5930" w:rsidRPr="006C3D80" w:rsidRDefault="003F5930" w:rsidP="00B03477">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2</w:t>
            </w:r>
            <w:r w:rsidR="0004414E">
              <w:rPr>
                <w:rFonts w:ascii="Arial" w:eastAsia="Calibri" w:hAnsi="Arial" w:cs="Arial"/>
                <w:b/>
                <w:sz w:val="24"/>
                <w:szCs w:val="24"/>
              </w:rPr>
              <w:t>0</w:t>
            </w:r>
            <w:r>
              <w:rPr>
                <w:rFonts w:ascii="Arial" w:eastAsia="Calibri" w:hAnsi="Arial" w:cs="Arial"/>
                <w:b/>
                <w:sz w:val="24"/>
                <w:szCs w:val="24"/>
              </w:rPr>
              <w:t xml:space="preserve"> – </w:t>
            </w:r>
            <w:r w:rsidR="00AF7293">
              <w:rPr>
                <w:rFonts w:ascii="Arial" w:eastAsia="Calibri" w:hAnsi="Arial" w:cs="Arial"/>
                <w:b/>
                <w:sz w:val="24"/>
                <w:szCs w:val="24"/>
              </w:rPr>
              <w:t xml:space="preserve">définir </w:t>
            </w:r>
            <w:r w:rsidR="00AF7293" w:rsidRPr="000C3B5D">
              <w:rPr>
                <w:rFonts w:ascii="Arial" w:eastAsia="Calibri" w:hAnsi="Arial" w:cs="Arial"/>
                <w:bCs/>
                <w:sz w:val="24"/>
                <w:szCs w:val="24"/>
              </w:rPr>
              <w:t>sous forme d’un tableau</w:t>
            </w:r>
            <w:r w:rsidR="00AF7293">
              <w:rPr>
                <w:rFonts w:ascii="Arial" w:eastAsia="Calibri" w:hAnsi="Arial" w:cs="Arial"/>
                <w:b/>
                <w:sz w:val="24"/>
                <w:szCs w:val="24"/>
              </w:rPr>
              <w:t xml:space="preserve">, </w:t>
            </w:r>
            <w:r w:rsidR="00AF7293">
              <w:rPr>
                <w:rFonts w:ascii="Arial" w:eastAsia="Calibri" w:hAnsi="Arial" w:cs="Arial"/>
                <w:bCs/>
                <w:sz w:val="24"/>
                <w:szCs w:val="24"/>
              </w:rPr>
              <w:t>les principau</w:t>
            </w:r>
            <w:r w:rsidR="000C6C67">
              <w:rPr>
                <w:rFonts w:ascii="Arial" w:eastAsia="Calibri" w:hAnsi="Arial" w:cs="Arial"/>
                <w:bCs/>
                <w:sz w:val="24"/>
                <w:szCs w:val="24"/>
              </w:rPr>
              <w:t>x moyens de prévention associés</w:t>
            </w:r>
            <w:r w:rsidR="00851363">
              <w:rPr>
                <w:rFonts w:ascii="Arial" w:eastAsia="Calibri" w:hAnsi="Arial" w:cs="Arial"/>
                <w:bCs/>
                <w:sz w:val="24"/>
                <w:szCs w:val="24"/>
              </w:rPr>
              <w:t>,</w:t>
            </w:r>
            <w:r w:rsidR="000C6C67">
              <w:rPr>
                <w:rFonts w:ascii="Arial" w:eastAsia="Calibri" w:hAnsi="Arial" w:cs="Arial"/>
                <w:bCs/>
                <w:sz w:val="24"/>
                <w:szCs w:val="24"/>
              </w:rPr>
              <w:t xml:space="preserve"> </w:t>
            </w:r>
            <w:r w:rsidR="00AF7293">
              <w:rPr>
                <w:rFonts w:ascii="Arial" w:eastAsia="Calibri" w:hAnsi="Arial" w:cs="Arial"/>
                <w:bCs/>
                <w:sz w:val="24"/>
                <w:szCs w:val="24"/>
              </w:rPr>
              <w:t xml:space="preserve">collectif et </w:t>
            </w:r>
            <w:r w:rsidR="000C6C67">
              <w:rPr>
                <w:rFonts w:ascii="Arial" w:eastAsia="Calibri" w:hAnsi="Arial" w:cs="Arial"/>
                <w:bCs/>
                <w:sz w:val="24"/>
                <w:szCs w:val="24"/>
              </w:rPr>
              <w:t>individuel,</w:t>
            </w:r>
            <w:r w:rsidR="00AF7293">
              <w:rPr>
                <w:rFonts w:ascii="Arial" w:eastAsia="Calibri" w:hAnsi="Arial" w:cs="Arial"/>
                <w:bCs/>
                <w:sz w:val="24"/>
                <w:szCs w:val="24"/>
              </w:rPr>
              <w:t xml:space="preserve"> </w:t>
            </w:r>
            <w:r w:rsidR="006E0836">
              <w:rPr>
                <w:rFonts w:ascii="Arial" w:eastAsia="Calibri" w:hAnsi="Arial" w:cs="Arial"/>
                <w:bCs/>
                <w:sz w:val="24"/>
                <w:szCs w:val="24"/>
              </w:rPr>
              <w:t>e</w:t>
            </w:r>
            <w:r>
              <w:rPr>
                <w:rFonts w:ascii="Arial" w:eastAsia="Calibri" w:hAnsi="Arial" w:cs="Arial"/>
                <w:bCs/>
                <w:sz w:val="24"/>
                <w:szCs w:val="24"/>
              </w:rPr>
              <w:t>n fonction de l’évaluation du ris</w:t>
            </w:r>
            <w:r w:rsidR="006E0836">
              <w:rPr>
                <w:rFonts w:ascii="Arial" w:eastAsia="Calibri" w:hAnsi="Arial" w:cs="Arial"/>
                <w:bCs/>
                <w:sz w:val="24"/>
                <w:szCs w:val="24"/>
              </w:rPr>
              <w:t>que chimique de la question Q</w:t>
            </w:r>
            <w:r w:rsidR="00676532">
              <w:rPr>
                <w:rFonts w:ascii="Arial" w:eastAsia="Calibri" w:hAnsi="Arial" w:cs="Arial"/>
                <w:bCs/>
                <w:sz w:val="24"/>
                <w:szCs w:val="24"/>
              </w:rPr>
              <w:t>19</w:t>
            </w:r>
            <w:r w:rsidR="00213D1F">
              <w:rPr>
                <w:rFonts w:ascii="Arial" w:eastAsia="Calibri" w:hAnsi="Arial" w:cs="Arial"/>
                <w:bCs/>
                <w:sz w:val="24"/>
                <w:szCs w:val="24"/>
              </w:rPr>
              <w:t>.</w:t>
            </w:r>
          </w:p>
        </w:tc>
      </w:tr>
    </w:tbl>
    <w:p w14:paraId="40CD06F2" w14:textId="1417C25E" w:rsidR="003F5930" w:rsidRDefault="003F5930" w:rsidP="004368CF">
      <w:pPr>
        <w:jc w:val="both"/>
        <w:rPr>
          <w:rFonts w:ascii="Arial" w:hAnsi="Arial" w:cs="Arial"/>
          <w:sz w:val="24"/>
          <w:szCs w:val="24"/>
        </w:rPr>
      </w:pPr>
    </w:p>
    <w:p w14:paraId="6E885501" w14:textId="6F7016E0" w:rsidR="004368CF" w:rsidRPr="004368CF" w:rsidRDefault="004368CF" w:rsidP="004368CF">
      <w:pPr>
        <w:jc w:val="both"/>
        <w:rPr>
          <w:rFonts w:ascii="Arial" w:hAnsi="Arial" w:cs="Arial"/>
          <w:i/>
          <w:iCs/>
          <w:sz w:val="24"/>
          <w:szCs w:val="24"/>
        </w:rPr>
      </w:pPr>
      <w:r>
        <w:rPr>
          <w:rFonts w:ascii="Arial" w:hAnsi="Arial" w:cs="Arial"/>
          <w:i/>
          <w:iCs/>
          <w:sz w:val="24"/>
          <w:szCs w:val="24"/>
        </w:rPr>
        <w:lastRenderedPageBreak/>
        <w:t>Le respect de l’environnement est un des objectifs principaux de l’</w:t>
      </w:r>
      <w:r w:rsidR="00213D1F">
        <w:rPr>
          <w:rFonts w:ascii="Arial" w:hAnsi="Arial" w:cs="Arial"/>
          <w:i/>
          <w:iCs/>
          <w:sz w:val="24"/>
          <w:szCs w:val="24"/>
        </w:rPr>
        <w:t>E</w:t>
      </w:r>
      <w:r>
        <w:rPr>
          <w:rFonts w:ascii="Arial" w:hAnsi="Arial" w:cs="Arial"/>
          <w:i/>
          <w:iCs/>
          <w:sz w:val="24"/>
          <w:szCs w:val="24"/>
        </w:rPr>
        <w:t xml:space="preserve">xcellence </w:t>
      </w:r>
      <w:r w:rsidR="00213D1F">
        <w:rPr>
          <w:rFonts w:ascii="Arial" w:hAnsi="Arial" w:cs="Arial"/>
          <w:i/>
          <w:iCs/>
          <w:sz w:val="24"/>
          <w:szCs w:val="24"/>
        </w:rPr>
        <w:t>O</w:t>
      </w:r>
      <w:r>
        <w:rPr>
          <w:rFonts w:ascii="Arial" w:hAnsi="Arial" w:cs="Arial"/>
          <w:i/>
          <w:iCs/>
          <w:sz w:val="24"/>
          <w:szCs w:val="24"/>
        </w:rPr>
        <w:t xml:space="preserve">pérationnelle et le respect des exigences du référentiel ISO 14001 est décliné dans chaque secteur de l’entreprise </w:t>
      </w:r>
      <w:proofErr w:type="spellStart"/>
      <w:r>
        <w:rPr>
          <w:rFonts w:ascii="Arial" w:hAnsi="Arial" w:cs="Arial"/>
          <w:i/>
          <w:iCs/>
          <w:sz w:val="24"/>
          <w:szCs w:val="24"/>
        </w:rPr>
        <w:t>Add</w:t>
      </w:r>
      <w:r w:rsidR="007E3AD4">
        <w:rPr>
          <w:rFonts w:ascii="Arial" w:hAnsi="Arial" w:cs="Arial"/>
          <w:i/>
          <w:iCs/>
          <w:sz w:val="24"/>
          <w:szCs w:val="24"/>
        </w:rPr>
        <w:t>-</w:t>
      </w:r>
      <w:r w:rsidR="00213D1F">
        <w:rPr>
          <w:rFonts w:ascii="Arial" w:hAnsi="Arial" w:cs="Arial"/>
          <w:i/>
          <w:iCs/>
          <w:sz w:val="24"/>
          <w:szCs w:val="24"/>
        </w:rPr>
        <w:t>L</w:t>
      </w:r>
      <w:r>
        <w:rPr>
          <w:rFonts w:ascii="Arial" w:hAnsi="Arial" w:cs="Arial"/>
          <w:i/>
          <w:iCs/>
          <w:sz w:val="24"/>
          <w:szCs w:val="24"/>
        </w:rPr>
        <w:t>ub</w:t>
      </w:r>
      <w:proofErr w:type="spellEnd"/>
      <w:r>
        <w:rPr>
          <w:rFonts w:ascii="Arial" w:hAnsi="Arial" w:cs="Arial"/>
          <w:i/>
          <w:iCs/>
          <w:sz w:val="24"/>
          <w:szCs w:val="24"/>
        </w:rPr>
        <w:t>.</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3F5930" w:rsidRPr="006C3D80" w14:paraId="379887E5" w14:textId="77777777" w:rsidTr="007239F9">
        <w:tc>
          <w:tcPr>
            <w:tcW w:w="1134" w:type="dxa"/>
          </w:tcPr>
          <w:p w14:paraId="005D89C7" w14:textId="0F797E6A" w:rsidR="003F5930" w:rsidRDefault="003C4019" w:rsidP="003C4019">
            <w:pPr>
              <w:jc w:val="right"/>
              <w:rPr>
                <w:rFonts w:ascii="Arial" w:eastAsia="Calibri" w:hAnsi="Arial" w:cs="Arial"/>
                <w:sz w:val="16"/>
                <w:szCs w:val="16"/>
              </w:rPr>
            </w:pPr>
            <w:r>
              <w:rPr>
                <w:rFonts w:ascii="Arial" w:eastAsia="Calibri" w:hAnsi="Arial" w:cs="Arial"/>
                <w:sz w:val="16"/>
                <w:szCs w:val="16"/>
              </w:rPr>
              <w:t>DR8</w:t>
            </w:r>
          </w:p>
          <w:p w14:paraId="1F7B5257" w14:textId="77777777" w:rsidR="003F5930" w:rsidRPr="00ED32BC" w:rsidRDefault="003F5930" w:rsidP="004368CF">
            <w:pPr>
              <w:rPr>
                <w:rFonts w:ascii="Arial" w:eastAsia="Calibri" w:hAnsi="Arial" w:cs="Arial"/>
                <w:sz w:val="16"/>
                <w:szCs w:val="16"/>
              </w:rPr>
            </w:pPr>
          </w:p>
        </w:tc>
        <w:tc>
          <w:tcPr>
            <w:tcW w:w="8494" w:type="dxa"/>
          </w:tcPr>
          <w:p w14:paraId="59128C2D" w14:textId="6558F3B7" w:rsidR="004368CF" w:rsidRPr="003C4019" w:rsidRDefault="003F5930" w:rsidP="0004414E">
            <w:pPr>
              <w:rPr>
                <w:rFonts w:ascii="Arial" w:eastAsia="Calibri" w:hAnsi="Arial" w:cs="Arial"/>
                <w:bCs/>
                <w:sz w:val="24"/>
                <w:szCs w:val="24"/>
              </w:rPr>
            </w:pPr>
            <w:r w:rsidRPr="006C3D80">
              <w:rPr>
                <w:rFonts w:ascii="Arial" w:eastAsia="Calibri" w:hAnsi="Arial" w:cs="Arial"/>
                <w:b/>
                <w:sz w:val="24"/>
                <w:szCs w:val="24"/>
              </w:rPr>
              <w:t>Q</w:t>
            </w:r>
            <w:r>
              <w:rPr>
                <w:rFonts w:ascii="Arial" w:eastAsia="Calibri" w:hAnsi="Arial" w:cs="Arial"/>
                <w:b/>
                <w:sz w:val="24"/>
                <w:szCs w:val="24"/>
              </w:rPr>
              <w:t>2</w:t>
            </w:r>
            <w:r w:rsidR="0004414E">
              <w:rPr>
                <w:rFonts w:ascii="Arial" w:eastAsia="Calibri" w:hAnsi="Arial" w:cs="Arial"/>
                <w:b/>
                <w:sz w:val="24"/>
                <w:szCs w:val="24"/>
              </w:rPr>
              <w:t>1</w:t>
            </w:r>
            <w:r>
              <w:rPr>
                <w:rFonts w:ascii="Arial" w:eastAsia="Calibri" w:hAnsi="Arial" w:cs="Arial"/>
                <w:b/>
                <w:sz w:val="24"/>
                <w:szCs w:val="24"/>
              </w:rPr>
              <w:t xml:space="preserve"> – </w:t>
            </w:r>
            <w:r w:rsidR="006E0836">
              <w:rPr>
                <w:rFonts w:ascii="Arial" w:eastAsia="Calibri" w:hAnsi="Arial" w:cs="Arial"/>
                <w:b/>
                <w:bCs/>
                <w:sz w:val="24"/>
                <w:szCs w:val="24"/>
              </w:rPr>
              <w:t>c</w:t>
            </w:r>
            <w:r w:rsidR="006E0836">
              <w:rPr>
                <w:rFonts w:ascii="Arial" w:eastAsia="Calibri" w:hAnsi="Arial" w:cs="Arial"/>
                <w:b/>
                <w:sz w:val="24"/>
                <w:szCs w:val="24"/>
              </w:rPr>
              <w:t xml:space="preserve">ompléter </w:t>
            </w:r>
            <w:r w:rsidR="006E0836">
              <w:rPr>
                <w:rFonts w:ascii="Arial" w:eastAsia="Calibri" w:hAnsi="Arial" w:cs="Arial"/>
                <w:bCs/>
                <w:sz w:val="24"/>
                <w:szCs w:val="24"/>
              </w:rPr>
              <w:t>les principaux impacts environnementaux du secteur 4, s</w:t>
            </w:r>
            <w:r w:rsidR="00DD6F80">
              <w:rPr>
                <w:rFonts w:ascii="Arial" w:eastAsia="Calibri" w:hAnsi="Arial" w:cs="Arial"/>
                <w:bCs/>
                <w:sz w:val="24"/>
                <w:szCs w:val="24"/>
              </w:rPr>
              <w:t>ur le document</w:t>
            </w:r>
            <w:r w:rsidR="0083130B">
              <w:rPr>
                <w:rFonts w:ascii="Arial" w:eastAsia="Calibri" w:hAnsi="Arial" w:cs="Arial"/>
                <w:bCs/>
                <w:sz w:val="24"/>
                <w:szCs w:val="24"/>
              </w:rPr>
              <w:t xml:space="preserve"> réponse</w:t>
            </w:r>
            <w:r w:rsidR="00DD6F80">
              <w:rPr>
                <w:rFonts w:ascii="Arial" w:eastAsia="Calibri" w:hAnsi="Arial" w:cs="Arial"/>
                <w:bCs/>
                <w:sz w:val="24"/>
                <w:szCs w:val="24"/>
              </w:rPr>
              <w:t xml:space="preserve"> DR8 (3</w:t>
            </w:r>
            <w:r w:rsidR="00DD6F80" w:rsidRPr="00DD6F80">
              <w:rPr>
                <w:rFonts w:ascii="Arial" w:eastAsia="Calibri" w:hAnsi="Arial" w:cs="Arial"/>
                <w:bCs/>
                <w:sz w:val="24"/>
                <w:szCs w:val="24"/>
                <w:vertAlign w:val="superscript"/>
              </w:rPr>
              <w:t>ème</w:t>
            </w:r>
            <w:r w:rsidR="006A55B9">
              <w:rPr>
                <w:rFonts w:ascii="Arial" w:eastAsia="Calibri" w:hAnsi="Arial" w:cs="Arial"/>
                <w:bCs/>
                <w:sz w:val="24"/>
                <w:szCs w:val="24"/>
              </w:rPr>
              <w:t xml:space="preserve"> colonne)</w:t>
            </w:r>
            <w:r w:rsidR="00213D1F">
              <w:rPr>
                <w:rFonts w:ascii="Arial" w:eastAsia="Calibri" w:hAnsi="Arial" w:cs="Arial"/>
                <w:bCs/>
                <w:sz w:val="24"/>
                <w:szCs w:val="24"/>
              </w:rPr>
              <w:t>.</w:t>
            </w:r>
            <w:r w:rsidR="003C4019">
              <w:rPr>
                <w:rFonts w:ascii="Arial" w:eastAsia="Calibri" w:hAnsi="Arial" w:cs="Arial"/>
                <w:bCs/>
                <w:sz w:val="24"/>
                <w:szCs w:val="24"/>
              </w:rPr>
              <w:t xml:space="preserve"> </w:t>
            </w:r>
            <w:r w:rsidR="0055567A">
              <w:rPr>
                <w:rFonts w:ascii="Arial" w:eastAsia="Calibri" w:hAnsi="Arial" w:cs="Arial"/>
                <w:bCs/>
                <w:sz w:val="24"/>
                <w:szCs w:val="24"/>
              </w:rPr>
              <w:t xml:space="preserve">Afin de hiérarchiser les impacts dans la dernière colonne </w:t>
            </w:r>
            <w:r w:rsidR="0055567A" w:rsidRPr="0055567A">
              <w:rPr>
                <w:rFonts w:ascii="Arial" w:eastAsia="Calibri" w:hAnsi="Arial" w:cs="Arial"/>
                <w:b/>
                <w:sz w:val="24"/>
                <w:szCs w:val="24"/>
              </w:rPr>
              <w:t>compléter</w:t>
            </w:r>
            <w:r w:rsidR="0055567A">
              <w:rPr>
                <w:rFonts w:ascii="Arial" w:eastAsia="Calibri" w:hAnsi="Arial" w:cs="Arial"/>
                <w:bCs/>
                <w:sz w:val="24"/>
                <w:szCs w:val="24"/>
              </w:rPr>
              <w:t xml:space="preserve"> la cotation du score d’impact.</w:t>
            </w:r>
          </w:p>
        </w:tc>
      </w:tr>
    </w:tbl>
    <w:p w14:paraId="301E4B26" w14:textId="77777777" w:rsidR="004368CF" w:rsidRDefault="004368CF" w:rsidP="004368CF">
      <w:pPr>
        <w:rPr>
          <w:rFonts w:ascii="Arial" w:hAnsi="Arial" w:cs="Arial"/>
          <w:sz w:val="24"/>
          <w:szCs w:val="24"/>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4368CF" w:rsidRPr="006C3D80" w14:paraId="25E24610" w14:textId="77777777" w:rsidTr="007239F9">
        <w:tc>
          <w:tcPr>
            <w:tcW w:w="1134" w:type="dxa"/>
          </w:tcPr>
          <w:p w14:paraId="1535B91D" w14:textId="77777777" w:rsidR="004368CF" w:rsidRDefault="004368CF" w:rsidP="004368CF">
            <w:pPr>
              <w:rPr>
                <w:rFonts w:ascii="Arial" w:eastAsia="Calibri" w:hAnsi="Arial" w:cs="Arial"/>
                <w:sz w:val="16"/>
                <w:szCs w:val="16"/>
              </w:rPr>
            </w:pPr>
          </w:p>
          <w:p w14:paraId="516AAF02" w14:textId="77777777" w:rsidR="004368CF" w:rsidRPr="00ED32BC" w:rsidRDefault="004368CF" w:rsidP="004368CF">
            <w:pPr>
              <w:rPr>
                <w:rFonts w:ascii="Arial" w:eastAsia="Calibri" w:hAnsi="Arial" w:cs="Arial"/>
                <w:sz w:val="16"/>
                <w:szCs w:val="16"/>
              </w:rPr>
            </w:pPr>
          </w:p>
        </w:tc>
        <w:tc>
          <w:tcPr>
            <w:tcW w:w="8494" w:type="dxa"/>
          </w:tcPr>
          <w:p w14:paraId="04C8C961" w14:textId="736FC03B" w:rsidR="004368CF" w:rsidRPr="006C3D80" w:rsidRDefault="004368CF" w:rsidP="00676532">
            <w:pPr>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2</w:t>
            </w:r>
            <w:r w:rsidR="0004414E">
              <w:rPr>
                <w:rFonts w:ascii="Arial" w:eastAsia="Calibri" w:hAnsi="Arial" w:cs="Arial"/>
                <w:b/>
                <w:sz w:val="24"/>
                <w:szCs w:val="24"/>
              </w:rPr>
              <w:t>2</w:t>
            </w:r>
            <w:r>
              <w:rPr>
                <w:rFonts w:ascii="Arial" w:eastAsia="Calibri" w:hAnsi="Arial" w:cs="Arial"/>
                <w:b/>
                <w:sz w:val="24"/>
                <w:szCs w:val="24"/>
              </w:rPr>
              <w:t xml:space="preserve"> – </w:t>
            </w:r>
            <w:r w:rsidR="006E0836">
              <w:rPr>
                <w:rFonts w:ascii="Arial" w:eastAsia="Calibri" w:hAnsi="Arial" w:cs="Arial"/>
                <w:b/>
                <w:sz w:val="24"/>
                <w:szCs w:val="24"/>
              </w:rPr>
              <w:t>d</w:t>
            </w:r>
            <w:r>
              <w:rPr>
                <w:rFonts w:ascii="Arial" w:eastAsia="Calibri" w:hAnsi="Arial" w:cs="Arial"/>
                <w:b/>
                <w:sz w:val="24"/>
                <w:szCs w:val="24"/>
              </w:rPr>
              <w:t xml:space="preserve">éfinir </w:t>
            </w:r>
            <w:r>
              <w:rPr>
                <w:rFonts w:ascii="Arial" w:eastAsia="Calibri" w:hAnsi="Arial" w:cs="Arial"/>
                <w:bCs/>
                <w:sz w:val="24"/>
                <w:szCs w:val="24"/>
              </w:rPr>
              <w:t>les moyens de prévention à mettre en place</w:t>
            </w:r>
            <w:r w:rsidR="0055567A">
              <w:rPr>
                <w:rFonts w:ascii="Arial" w:eastAsia="Calibri" w:hAnsi="Arial" w:cs="Arial"/>
                <w:bCs/>
                <w:sz w:val="24"/>
                <w:szCs w:val="24"/>
              </w:rPr>
              <w:t xml:space="preserve"> pour </w:t>
            </w:r>
            <w:r w:rsidR="000C6C67">
              <w:rPr>
                <w:rFonts w:ascii="Arial" w:eastAsia="Calibri" w:hAnsi="Arial" w:cs="Arial"/>
                <w:bCs/>
                <w:sz w:val="24"/>
                <w:szCs w:val="24"/>
              </w:rPr>
              <w:t>les trois impacts</w:t>
            </w:r>
            <w:r w:rsidR="00676532">
              <w:rPr>
                <w:rFonts w:ascii="Arial" w:eastAsia="Calibri" w:hAnsi="Arial" w:cs="Arial"/>
                <w:bCs/>
                <w:sz w:val="24"/>
                <w:szCs w:val="24"/>
              </w:rPr>
              <w:t xml:space="preserve"> qui on l’indice le plus élevés</w:t>
            </w:r>
            <w:r w:rsidR="00213D1F">
              <w:rPr>
                <w:rFonts w:ascii="Arial" w:eastAsia="Calibri" w:hAnsi="Arial" w:cs="Arial"/>
                <w:bCs/>
                <w:sz w:val="24"/>
                <w:szCs w:val="24"/>
              </w:rPr>
              <w:t>.</w:t>
            </w:r>
            <w:r w:rsidRPr="006C3D80">
              <w:rPr>
                <w:rFonts w:ascii="Arial" w:eastAsia="Calibri" w:hAnsi="Arial" w:cs="Arial"/>
                <w:sz w:val="24"/>
                <w:szCs w:val="24"/>
              </w:rPr>
              <w:t xml:space="preserve"> </w:t>
            </w:r>
          </w:p>
        </w:tc>
      </w:tr>
    </w:tbl>
    <w:p w14:paraId="2537A962" w14:textId="431F95B9" w:rsidR="004368CF" w:rsidRDefault="004368CF">
      <w:pPr>
        <w:rPr>
          <w:rFonts w:ascii="Arial" w:hAnsi="Arial" w:cs="Arial"/>
          <w:sz w:val="24"/>
          <w:szCs w:val="24"/>
        </w:rPr>
      </w:pPr>
    </w:p>
    <w:p w14:paraId="2DBFB579" w14:textId="3C2A9656" w:rsidR="004368CF" w:rsidRPr="004368CF" w:rsidRDefault="004368CF">
      <w:pPr>
        <w:rPr>
          <w:rFonts w:ascii="Arial" w:hAnsi="Arial" w:cs="Arial"/>
          <w:i/>
          <w:iCs/>
          <w:sz w:val="24"/>
          <w:szCs w:val="24"/>
        </w:rPr>
      </w:pPr>
      <w:r>
        <w:rPr>
          <w:rFonts w:ascii="Arial" w:hAnsi="Arial" w:cs="Arial"/>
          <w:i/>
          <w:iCs/>
          <w:sz w:val="24"/>
          <w:szCs w:val="24"/>
        </w:rPr>
        <w:t>Fort de l’expérience acquise en 18 mois par l</w:t>
      </w:r>
      <w:r w:rsidR="00621ADC">
        <w:rPr>
          <w:rFonts w:ascii="Arial" w:hAnsi="Arial" w:cs="Arial"/>
          <w:i/>
          <w:iCs/>
          <w:sz w:val="24"/>
          <w:szCs w:val="24"/>
        </w:rPr>
        <w:t>e technicien</w:t>
      </w:r>
      <w:r>
        <w:rPr>
          <w:rFonts w:ascii="Arial" w:hAnsi="Arial" w:cs="Arial"/>
          <w:i/>
          <w:iCs/>
          <w:sz w:val="24"/>
          <w:szCs w:val="24"/>
        </w:rPr>
        <w:t xml:space="preserve">, l’entreprise </w:t>
      </w:r>
      <w:proofErr w:type="spellStart"/>
      <w:r>
        <w:rPr>
          <w:rFonts w:ascii="Arial" w:hAnsi="Arial" w:cs="Arial"/>
          <w:i/>
          <w:iCs/>
          <w:sz w:val="24"/>
          <w:szCs w:val="24"/>
        </w:rPr>
        <w:t>Add-</w:t>
      </w:r>
      <w:r w:rsidR="00213D1F">
        <w:rPr>
          <w:rFonts w:ascii="Arial" w:hAnsi="Arial" w:cs="Arial"/>
          <w:i/>
          <w:iCs/>
          <w:sz w:val="24"/>
          <w:szCs w:val="24"/>
        </w:rPr>
        <w:t>L</w:t>
      </w:r>
      <w:r>
        <w:rPr>
          <w:rFonts w:ascii="Arial" w:hAnsi="Arial" w:cs="Arial"/>
          <w:i/>
          <w:iCs/>
          <w:sz w:val="24"/>
          <w:szCs w:val="24"/>
        </w:rPr>
        <w:t>ub</w:t>
      </w:r>
      <w:proofErr w:type="spellEnd"/>
      <w:r>
        <w:rPr>
          <w:rFonts w:ascii="Arial" w:hAnsi="Arial" w:cs="Arial"/>
          <w:i/>
          <w:iCs/>
          <w:sz w:val="24"/>
          <w:szCs w:val="24"/>
        </w:rPr>
        <w:t xml:space="preserve"> décide d’utiliser son retour d’expérience pour intégrer et impliquer tout nouvel arrivant</w:t>
      </w:r>
      <w:r w:rsidR="00213D1F">
        <w:rPr>
          <w:rFonts w:ascii="Arial" w:hAnsi="Arial" w:cs="Arial"/>
          <w:i/>
          <w:iCs/>
          <w:sz w:val="24"/>
          <w:szCs w:val="24"/>
        </w:rPr>
        <w:t>,</w:t>
      </w:r>
      <w:r>
        <w:rPr>
          <w:rFonts w:ascii="Arial" w:hAnsi="Arial" w:cs="Arial"/>
          <w:i/>
          <w:iCs/>
          <w:sz w:val="24"/>
          <w:szCs w:val="24"/>
        </w:rPr>
        <w:t xml:space="preserve"> quel que soit le secteur d’activité opérationnelle dans lequel il exercerait. </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4368CF" w:rsidRPr="006C3D80" w14:paraId="28775730" w14:textId="77777777" w:rsidTr="007239F9">
        <w:tc>
          <w:tcPr>
            <w:tcW w:w="1134" w:type="dxa"/>
          </w:tcPr>
          <w:p w14:paraId="5166FE63" w14:textId="77777777" w:rsidR="004368CF" w:rsidRDefault="004368CF" w:rsidP="007239F9">
            <w:pPr>
              <w:jc w:val="right"/>
              <w:rPr>
                <w:rFonts w:ascii="Arial" w:eastAsia="Calibri" w:hAnsi="Arial" w:cs="Arial"/>
                <w:sz w:val="16"/>
                <w:szCs w:val="16"/>
              </w:rPr>
            </w:pPr>
          </w:p>
          <w:p w14:paraId="773A0131" w14:textId="77777777" w:rsidR="004368CF" w:rsidRDefault="004368CF" w:rsidP="007239F9">
            <w:pPr>
              <w:jc w:val="right"/>
              <w:rPr>
                <w:rFonts w:ascii="Arial" w:eastAsia="Calibri" w:hAnsi="Arial" w:cs="Arial"/>
                <w:sz w:val="16"/>
                <w:szCs w:val="16"/>
              </w:rPr>
            </w:pPr>
          </w:p>
          <w:p w14:paraId="074C9DDB" w14:textId="77777777" w:rsidR="004368CF" w:rsidRPr="00ED32BC" w:rsidRDefault="004368CF" w:rsidP="007239F9">
            <w:pPr>
              <w:jc w:val="right"/>
              <w:rPr>
                <w:rFonts w:ascii="Arial" w:eastAsia="Calibri" w:hAnsi="Arial" w:cs="Arial"/>
                <w:sz w:val="16"/>
                <w:szCs w:val="16"/>
              </w:rPr>
            </w:pPr>
          </w:p>
        </w:tc>
        <w:tc>
          <w:tcPr>
            <w:tcW w:w="8494" w:type="dxa"/>
          </w:tcPr>
          <w:p w14:paraId="4ED53E7A" w14:textId="66BD701C" w:rsidR="004368CF" w:rsidRDefault="004368CF" w:rsidP="00334269">
            <w:pPr>
              <w:jc w:val="both"/>
              <w:rPr>
                <w:rFonts w:ascii="Arial" w:eastAsia="Calibri" w:hAnsi="Arial" w:cs="Arial"/>
                <w:sz w:val="24"/>
                <w:szCs w:val="24"/>
              </w:rPr>
            </w:pPr>
            <w:r w:rsidRPr="006C3D80">
              <w:rPr>
                <w:rFonts w:ascii="Arial" w:eastAsia="Calibri" w:hAnsi="Arial" w:cs="Arial"/>
                <w:b/>
                <w:sz w:val="24"/>
                <w:szCs w:val="24"/>
              </w:rPr>
              <w:t>Q</w:t>
            </w:r>
            <w:r>
              <w:rPr>
                <w:rFonts w:ascii="Arial" w:eastAsia="Calibri" w:hAnsi="Arial" w:cs="Arial"/>
                <w:b/>
                <w:sz w:val="24"/>
                <w:szCs w:val="24"/>
              </w:rPr>
              <w:t>2</w:t>
            </w:r>
            <w:r w:rsidR="0004414E">
              <w:rPr>
                <w:rFonts w:ascii="Arial" w:eastAsia="Calibri" w:hAnsi="Arial" w:cs="Arial"/>
                <w:b/>
                <w:sz w:val="24"/>
                <w:szCs w:val="24"/>
              </w:rPr>
              <w:t>3</w:t>
            </w:r>
            <w:r>
              <w:rPr>
                <w:rFonts w:ascii="Arial" w:eastAsia="Calibri" w:hAnsi="Arial" w:cs="Arial"/>
                <w:b/>
                <w:sz w:val="24"/>
                <w:szCs w:val="24"/>
              </w:rPr>
              <w:t xml:space="preserve"> – </w:t>
            </w:r>
            <w:r w:rsidR="006E0836">
              <w:rPr>
                <w:rFonts w:ascii="Arial" w:eastAsia="Calibri" w:hAnsi="Arial" w:cs="Arial"/>
                <w:b/>
                <w:sz w:val="24"/>
                <w:szCs w:val="24"/>
              </w:rPr>
              <w:t>c</w:t>
            </w:r>
            <w:r>
              <w:rPr>
                <w:rFonts w:ascii="Arial" w:eastAsia="Calibri" w:hAnsi="Arial" w:cs="Arial"/>
                <w:b/>
                <w:sz w:val="24"/>
                <w:szCs w:val="24"/>
              </w:rPr>
              <w:t>onclure</w:t>
            </w:r>
            <w:r w:rsidR="000C6C67">
              <w:rPr>
                <w:rFonts w:ascii="Arial" w:eastAsia="Calibri" w:hAnsi="Arial" w:cs="Arial"/>
                <w:sz w:val="24"/>
                <w:szCs w:val="24"/>
              </w:rPr>
              <w:t>,</w:t>
            </w:r>
            <w:r w:rsidR="000C6C67">
              <w:rPr>
                <w:rFonts w:ascii="Arial" w:eastAsia="Calibri" w:hAnsi="Arial" w:cs="Arial"/>
                <w:b/>
                <w:sz w:val="24"/>
                <w:szCs w:val="24"/>
              </w:rPr>
              <w:t xml:space="preserve"> </w:t>
            </w:r>
            <w:r>
              <w:rPr>
                <w:rFonts w:ascii="Arial" w:eastAsia="Calibri" w:hAnsi="Arial" w:cs="Arial"/>
                <w:bCs/>
                <w:sz w:val="24"/>
                <w:szCs w:val="24"/>
              </w:rPr>
              <w:t xml:space="preserve">en hiérarchisant les principales connaissances </w:t>
            </w:r>
            <w:r w:rsidR="00D67030">
              <w:rPr>
                <w:rFonts w:ascii="Arial" w:eastAsia="Calibri" w:hAnsi="Arial" w:cs="Arial"/>
                <w:bCs/>
                <w:sz w:val="24"/>
                <w:szCs w:val="24"/>
              </w:rPr>
              <w:t>auxquelles doit être formé</w:t>
            </w:r>
            <w:r w:rsidR="00334269">
              <w:rPr>
                <w:rFonts w:ascii="Arial" w:eastAsia="Calibri" w:hAnsi="Arial" w:cs="Arial"/>
                <w:bCs/>
                <w:sz w:val="24"/>
                <w:szCs w:val="24"/>
              </w:rPr>
              <w:t xml:space="preserve"> un nouvel </w:t>
            </w:r>
            <w:r w:rsidR="00D67030">
              <w:rPr>
                <w:rFonts w:ascii="Arial" w:eastAsia="Calibri" w:hAnsi="Arial" w:cs="Arial"/>
                <w:bCs/>
                <w:sz w:val="24"/>
                <w:szCs w:val="24"/>
              </w:rPr>
              <w:t>opé</w:t>
            </w:r>
            <w:r w:rsidR="000C6C67">
              <w:rPr>
                <w:rFonts w:ascii="Arial" w:eastAsia="Calibri" w:hAnsi="Arial" w:cs="Arial"/>
                <w:bCs/>
                <w:sz w:val="24"/>
                <w:szCs w:val="24"/>
              </w:rPr>
              <w:t>rateur</w:t>
            </w:r>
            <w:r w:rsidR="00213D1F">
              <w:rPr>
                <w:rFonts w:ascii="Arial" w:eastAsia="Calibri" w:hAnsi="Arial" w:cs="Arial"/>
                <w:bCs/>
                <w:sz w:val="24"/>
                <w:szCs w:val="24"/>
              </w:rPr>
              <w:t>.</w:t>
            </w:r>
            <w:r>
              <w:rPr>
                <w:rFonts w:ascii="Arial" w:eastAsia="Calibri" w:hAnsi="Arial" w:cs="Arial"/>
                <w:sz w:val="24"/>
                <w:szCs w:val="24"/>
              </w:rPr>
              <w:t xml:space="preserve"> </w:t>
            </w:r>
          </w:p>
          <w:p w14:paraId="21508126" w14:textId="68184092" w:rsidR="00334269" w:rsidRPr="006C3D80" w:rsidRDefault="00334269" w:rsidP="00334269">
            <w:pPr>
              <w:jc w:val="both"/>
              <w:rPr>
                <w:rFonts w:ascii="Arial" w:eastAsia="Calibri" w:hAnsi="Arial" w:cs="Arial"/>
                <w:sz w:val="24"/>
                <w:szCs w:val="24"/>
              </w:rPr>
            </w:pPr>
            <w:r>
              <w:rPr>
                <w:rFonts w:ascii="Arial" w:eastAsia="Calibri" w:hAnsi="Arial" w:cs="Arial"/>
                <w:sz w:val="24"/>
                <w:szCs w:val="24"/>
              </w:rPr>
              <w:t>Pour cela vous devez vous appuyer sur les missions principales de l’opérateur et les missions annexes qui permettent d’atteindre la maitrise des risques en QHSSE.</w:t>
            </w:r>
          </w:p>
        </w:tc>
      </w:tr>
    </w:tbl>
    <w:p w14:paraId="23EB8807" w14:textId="4386CB72" w:rsidR="00BF7745" w:rsidRDefault="00BF7745">
      <w:pPr>
        <w:rPr>
          <w:rFonts w:ascii="Arial" w:hAnsi="Arial" w:cs="Arial"/>
          <w:sz w:val="24"/>
          <w:szCs w:val="24"/>
        </w:rPr>
      </w:pPr>
      <w:r>
        <w:rPr>
          <w:rFonts w:ascii="Arial" w:hAnsi="Arial" w:cs="Arial"/>
          <w:sz w:val="24"/>
          <w:szCs w:val="24"/>
        </w:rPr>
        <w:br w:type="page"/>
      </w:r>
    </w:p>
    <w:p w14:paraId="30A3EEEB" w14:textId="5E5B083C" w:rsidR="005813FA" w:rsidRDefault="00E208D9" w:rsidP="006B5B11">
      <w:pPr>
        <w:pBdr>
          <w:bottom w:val="single" w:sz="4" w:space="1" w:color="auto"/>
        </w:pBdr>
        <w:rPr>
          <w:rFonts w:ascii="Arial" w:hAnsi="Arial" w:cs="Arial"/>
          <w:b/>
          <w:bCs/>
          <w:sz w:val="28"/>
          <w:szCs w:val="28"/>
        </w:rPr>
      </w:pPr>
      <w:r>
        <w:rPr>
          <w:rFonts w:ascii="Arial" w:hAnsi="Arial" w:cs="Arial"/>
          <w:b/>
          <w:bCs/>
          <w:sz w:val="28"/>
          <w:szCs w:val="28"/>
        </w:rPr>
        <w:lastRenderedPageBreak/>
        <w:t xml:space="preserve">Document technique DT1 : </w:t>
      </w:r>
      <w:r w:rsidR="006B5B11">
        <w:rPr>
          <w:rFonts w:ascii="Arial" w:hAnsi="Arial" w:cs="Arial"/>
          <w:b/>
          <w:bCs/>
          <w:sz w:val="28"/>
          <w:szCs w:val="28"/>
        </w:rPr>
        <w:t xml:space="preserve">Les différents systèmes de management QHSSE regroupés dans un concept : « Excellence </w:t>
      </w:r>
      <w:r w:rsidR="00344557">
        <w:rPr>
          <w:rFonts w:ascii="Arial" w:hAnsi="Arial" w:cs="Arial"/>
          <w:b/>
          <w:bCs/>
          <w:sz w:val="28"/>
          <w:szCs w:val="28"/>
        </w:rPr>
        <w:t>O</w:t>
      </w:r>
      <w:r w:rsidR="006B5B11">
        <w:rPr>
          <w:rFonts w:ascii="Arial" w:hAnsi="Arial" w:cs="Arial"/>
          <w:b/>
          <w:bCs/>
          <w:sz w:val="28"/>
          <w:szCs w:val="28"/>
        </w:rPr>
        <w:t>pérationnelle »</w:t>
      </w:r>
    </w:p>
    <w:p w14:paraId="1C1169EA" w14:textId="04CA95DA" w:rsidR="00E208D9" w:rsidRDefault="006B5B11" w:rsidP="00EE7A93">
      <w:pPr>
        <w:jc w:val="both"/>
        <w:rPr>
          <w:rFonts w:ascii="Arial" w:hAnsi="Arial" w:cs="Arial"/>
          <w:sz w:val="24"/>
          <w:szCs w:val="24"/>
        </w:rPr>
      </w:pPr>
      <w:proofErr w:type="spellStart"/>
      <w:r>
        <w:rPr>
          <w:rFonts w:ascii="Arial" w:hAnsi="Arial" w:cs="Arial"/>
          <w:sz w:val="24"/>
          <w:szCs w:val="24"/>
        </w:rPr>
        <w:t>Add-</w:t>
      </w:r>
      <w:r w:rsidR="00344557">
        <w:rPr>
          <w:rFonts w:ascii="Arial" w:hAnsi="Arial" w:cs="Arial"/>
          <w:sz w:val="24"/>
          <w:szCs w:val="24"/>
        </w:rPr>
        <w:t>L</w:t>
      </w:r>
      <w:r>
        <w:rPr>
          <w:rFonts w:ascii="Arial" w:hAnsi="Arial" w:cs="Arial"/>
          <w:sz w:val="24"/>
          <w:szCs w:val="24"/>
        </w:rPr>
        <w:t>ub</w:t>
      </w:r>
      <w:proofErr w:type="spellEnd"/>
      <w:r>
        <w:rPr>
          <w:rFonts w:ascii="Arial" w:hAnsi="Arial" w:cs="Arial"/>
          <w:sz w:val="24"/>
          <w:szCs w:val="24"/>
        </w:rPr>
        <w:t xml:space="preserve"> a obtenu plusieurs certifications qui permettent de faire reconnaître au niveau national et international son engagement dans les différents domaine</w:t>
      </w:r>
      <w:r w:rsidR="00344557">
        <w:rPr>
          <w:rFonts w:ascii="Arial" w:hAnsi="Arial" w:cs="Arial"/>
          <w:sz w:val="24"/>
          <w:szCs w:val="24"/>
        </w:rPr>
        <w:t>s</w:t>
      </w:r>
      <w:r>
        <w:rPr>
          <w:rFonts w:ascii="Arial" w:hAnsi="Arial" w:cs="Arial"/>
          <w:sz w:val="24"/>
          <w:szCs w:val="24"/>
        </w:rPr>
        <w:t> :</w:t>
      </w:r>
    </w:p>
    <w:p w14:paraId="631906DB" w14:textId="6AE36F2F" w:rsidR="006B5B11" w:rsidRPr="006B5B11" w:rsidRDefault="006B5B11" w:rsidP="00EE7A93">
      <w:pPr>
        <w:pStyle w:val="Paragraphedeliste"/>
        <w:numPr>
          <w:ilvl w:val="0"/>
          <w:numId w:val="2"/>
        </w:numPr>
        <w:jc w:val="both"/>
        <w:rPr>
          <w:rFonts w:ascii="Arial" w:eastAsia="Times New Roman" w:hAnsi="Arial" w:cs="Arial"/>
          <w:sz w:val="24"/>
          <w:szCs w:val="24"/>
          <w:lang w:eastAsia="fr-FR"/>
        </w:rPr>
      </w:pPr>
      <w:r w:rsidRPr="006B5B11">
        <w:rPr>
          <w:rFonts w:ascii="Arial" w:eastAsia="Times New Roman" w:hAnsi="Arial" w:cs="Arial"/>
          <w:sz w:val="24"/>
          <w:szCs w:val="24"/>
          <w:lang w:eastAsia="fr-FR"/>
        </w:rPr>
        <w:t xml:space="preserve">Qualité : </w:t>
      </w:r>
      <w:r w:rsidR="00D81A33">
        <w:rPr>
          <w:rFonts w:ascii="Arial" w:eastAsia="Times New Roman" w:hAnsi="Arial" w:cs="Arial"/>
          <w:sz w:val="24"/>
          <w:szCs w:val="24"/>
          <w:lang w:eastAsia="fr-FR"/>
        </w:rPr>
        <w:t xml:space="preserve">Référentiel </w:t>
      </w:r>
      <w:r w:rsidRPr="006B5B11">
        <w:rPr>
          <w:rFonts w:ascii="Arial" w:eastAsia="Times New Roman" w:hAnsi="Arial" w:cs="Arial"/>
          <w:sz w:val="24"/>
          <w:szCs w:val="24"/>
          <w:lang w:eastAsia="fr-FR"/>
        </w:rPr>
        <w:t xml:space="preserve">ISO 9001 </w:t>
      </w:r>
    </w:p>
    <w:p w14:paraId="5228D906" w14:textId="322D579C" w:rsidR="006B5B11" w:rsidRDefault="006B5B11" w:rsidP="00EE7A93">
      <w:pPr>
        <w:pStyle w:val="Paragraphedeliste"/>
        <w:numPr>
          <w:ilvl w:val="0"/>
          <w:numId w:val="2"/>
        </w:numPr>
        <w:jc w:val="both"/>
        <w:rPr>
          <w:rFonts w:ascii="Arial" w:eastAsia="Times New Roman" w:hAnsi="Arial" w:cs="Arial"/>
          <w:sz w:val="24"/>
          <w:szCs w:val="24"/>
          <w:lang w:eastAsia="fr-FR"/>
        </w:rPr>
      </w:pPr>
      <w:r w:rsidRPr="006B5B11">
        <w:rPr>
          <w:rFonts w:ascii="Arial" w:eastAsia="Times New Roman" w:hAnsi="Arial" w:cs="Arial"/>
          <w:sz w:val="24"/>
          <w:szCs w:val="24"/>
          <w:lang w:eastAsia="fr-FR"/>
        </w:rPr>
        <w:t xml:space="preserve">Environnement : </w:t>
      </w:r>
      <w:r w:rsidR="00D81A33">
        <w:rPr>
          <w:rFonts w:ascii="Arial" w:eastAsia="Times New Roman" w:hAnsi="Arial" w:cs="Arial"/>
          <w:sz w:val="24"/>
          <w:szCs w:val="24"/>
          <w:lang w:eastAsia="fr-FR"/>
        </w:rPr>
        <w:t xml:space="preserve">Référentiel </w:t>
      </w:r>
      <w:r w:rsidRPr="006B5B11">
        <w:rPr>
          <w:rFonts w:ascii="Arial" w:eastAsia="Times New Roman" w:hAnsi="Arial" w:cs="Arial"/>
          <w:sz w:val="24"/>
          <w:szCs w:val="24"/>
          <w:lang w:eastAsia="fr-FR"/>
        </w:rPr>
        <w:t>ISO 14001</w:t>
      </w:r>
    </w:p>
    <w:p w14:paraId="041A9061" w14:textId="1086C721" w:rsidR="006B5B11" w:rsidRDefault="006B5B11" w:rsidP="00EE7A93">
      <w:pPr>
        <w:pStyle w:val="Paragraphedeliste"/>
        <w:numPr>
          <w:ilvl w:val="0"/>
          <w:numId w:val="2"/>
        </w:numPr>
        <w:jc w:val="both"/>
        <w:rPr>
          <w:rFonts w:ascii="Arial" w:eastAsia="Times New Roman" w:hAnsi="Arial" w:cs="Arial"/>
          <w:sz w:val="24"/>
          <w:szCs w:val="24"/>
          <w:lang w:eastAsia="fr-FR"/>
        </w:rPr>
      </w:pPr>
      <w:proofErr w:type="spellStart"/>
      <w:r>
        <w:rPr>
          <w:rFonts w:ascii="Arial" w:eastAsia="Times New Roman" w:hAnsi="Arial" w:cs="Arial"/>
          <w:sz w:val="24"/>
          <w:szCs w:val="24"/>
          <w:lang w:eastAsia="fr-FR"/>
        </w:rPr>
        <w:t>Energie</w:t>
      </w:r>
      <w:proofErr w:type="spellEnd"/>
      <w:r w:rsidR="00D81A33">
        <w:rPr>
          <w:rFonts w:ascii="Arial" w:eastAsia="Times New Roman" w:hAnsi="Arial" w:cs="Arial"/>
          <w:sz w:val="24"/>
          <w:szCs w:val="24"/>
          <w:lang w:eastAsia="fr-FR"/>
        </w:rPr>
        <w:t> </w:t>
      </w:r>
      <w:r>
        <w:rPr>
          <w:rFonts w:ascii="Arial" w:eastAsia="Times New Roman" w:hAnsi="Arial" w:cs="Arial"/>
          <w:sz w:val="24"/>
          <w:szCs w:val="24"/>
          <w:lang w:eastAsia="fr-FR"/>
        </w:rPr>
        <w:t xml:space="preserve">: </w:t>
      </w:r>
      <w:r w:rsidR="00D81A33">
        <w:rPr>
          <w:rFonts w:ascii="Arial" w:eastAsia="Times New Roman" w:hAnsi="Arial" w:cs="Arial"/>
          <w:sz w:val="24"/>
          <w:szCs w:val="24"/>
          <w:lang w:eastAsia="fr-FR"/>
        </w:rPr>
        <w:t xml:space="preserve">Référentiel </w:t>
      </w:r>
      <w:r>
        <w:rPr>
          <w:rFonts w:ascii="Arial" w:eastAsia="Times New Roman" w:hAnsi="Arial" w:cs="Arial"/>
          <w:sz w:val="24"/>
          <w:szCs w:val="24"/>
          <w:lang w:eastAsia="fr-FR"/>
        </w:rPr>
        <w:t>ISO 50001</w:t>
      </w:r>
    </w:p>
    <w:p w14:paraId="0A217A83" w14:textId="3F0FBCF5" w:rsidR="006B5B11" w:rsidRPr="006B5B11" w:rsidRDefault="006B5B11" w:rsidP="00EE7A93">
      <w:pPr>
        <w:pStyle w:val="Paragraphedeliste"/>
        <w:numPr>
          <w:ilvl w:val="0"/>
          <w:numId w:val="2"/>
        </w:num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Sécurité : </w:t>
      </w:r>
      <w:r w:rsidR="00D81A33">
        <w:rPr>
          <w:rFonts w:ascii="Arial" w:eastAsia="Times New Roman" w:hAnsi="Arial" w:cs="Arial"/>
          <w:sz w:val="24"/>
          <w:szCs w:val="24"/>
          <w:lang w:eastAsia="fr-FR"/>
        </w:rPr>
        <w:t xml:space="preserve">Référentiel </w:t>
      </w:r>
      <w:r w:rsidR="0081036F">
        <w:rPr>
          <w:rFonts w:ascii="Arial" w:eastAsia="Times New Roman" w:hAnsi="Arial" w:cs="Arial"/>
          <w:sz w:val="24"/>
          <w:szCs w:val="24"/>
          <w:lang w:eastAsia="fr-FR"/>
        </w:rPr>
        <w:t>PSM</w:t>
      </w:r>
      <w:r w:rsidR="00347C70">
        <w:rPr>
          <w:rFonts w:ascii="Arial" w:eastAsia="Times New Roman" w:hAnsi="Arial" w:cs="Arial"/>
          <w:sz w:val="24"/>
          <w:szCs w:val="24"/>
          <w:lang w:eastAsia="fr-FR"/>
        </w:rPr>
        <w:t xml:space="preserve"> Système de Gestion de la Sécurité </w:t>
      </w:r>
      <w:r w:rsidR="0081036F">
        <w:rPr>
          <w:rFonts w:ascii="Arial" w:eastAsia="Times New Roman" w:hAnsi="Arial" w:cs="Arial"/>
          <w:sz w:val="24"/>
          <w:szCs w:val="24"/>
          <w:lang w:eastAsia="fr-FR"/>
        </w:rPr>
        <w:t xml:space="preserve">des procédés </w:t>
      </w:r>
      <w:r w:rsidR="00347C70">
        <w:rPr>
          <w:rFonts w:ascii="Arial" w:eastAsia="Times New Roman" w:hAnsi="Arial" w:cs="Arial"/>
          <w:sz w:val="24"/>
          <w:szCs w:val="24"/>
          <w:lang w:eastAsia="fr-FR"/>
        </w:rPr>
        <w:t xml:space="preserve">(Référentiel interne </w:t>
      </w:r>
      <w:proofErr w:type="spellStart"/>
      <w:r w:rsidR="00D81A33">
        <w:rPr>
          <w:rFonts w:ascii="Arial" w:eastAsia="Times New Roman" w:hAnsi="Arial" w:cs="Arial"/>
          <w:sz w:val="24"/>
          <w:szCs w:val="24"/>
          <w:lang w:eastAsia="fr-FR"/>
        </w:rPr>
        <w:t>Add-</w:t>
      </w:r>
      <w:r w:rsidR="00344557">
        <w:rPr>
          <w:rFonts w:ascii="Arial" w:eastAsia="Times New Roman" w:hAnsi="Arial" w:cs="Arial"/>
          <w:sz w:val="24"/>
          <w:szCs w:val="24"/>
          <w:lang w:eastAsia="fr-FR"/>
        </w:rPr>
        <w:t>L</w:t>
      </w:r>
      <w:r w:rsidR="00D81A33">
        <w:rPr>
          <w:rFonts w:ascii="Arial" w:eastAsia="Times New Roman" w:hAnsi="Arial" w:cs="Arial"/>
          <w:sz w:val="24"/>
          <w:szCs w:val="24"/>
          <w:lang w:eastAsia="fr-FR"/>
        </w:rPr>
        <w:t>ub</w:t>
      </w:r>
      <w:proofErr w:type="spellEnd"/>
      <w:r w:rsidR="00D81A33">
        <w:rPr>
          <w:rFonts w:ascii="Arial" w:eastAsia="Times New Roman" w:hAnsi="Arial" w:cs="Arial"/>
          <w:sz w:val="24"/>
          <w:szCs w:val="24"/>
          <w:lang w:eastAsia="fr-FR"/>
        </w:rPr>
        <w:t>)</w:t>
      </w:r>
      <w:r w:rsidR="00347C70">
        <w:rPr>
          <w:rFonts w:ascii="Arial" w:eastAsia="Times New Roman" w:hAnsi="Arial" w:cs="Arial"/>
          <w:sz w:val="24"/>
          <w:szCs w:val="24"/>
          <w:lang w:eastAsia="fr-FR"/>
        </w:rPr>
        <w:t xml:space="preserve"> </w:t>
      </w:r>
    </w:p>
    <w:p w14:paraId="41659994" w14:textId="5B69ACAE" w:rsidR="006B5B11" w:rsidRDefault="00347C70" w:rsidP="00EE7A93">
      <w:pPr>
        <w:jc w:val="both"/>
        <w:rPr>
          <w:rFonts w:ascii="Arial" w:eastAsia="Times New Roman" w:hAnsi="Arial" w:cs="Arial"/>
          <w:sz w:val="24"/>
          <w:szCs w:val="24"/>
          <w:lang w:eastAsia="fr-FR"/>
        </w:rPr>
      </w:pPr>
      <w:r>
        <w:rPr>
          <w:rFonts w:ascii="Arial" w:eastAsia="Times New Roman" w:hAnsi="Arial" w:cs="Arial"/>
          <w:sz w:val="24"/>
          <w:szCs w:val="24"/>
          <w:lang w:eastAsia="fr-FR"/>
        </w:rPr>
        <w:t>L’</w:t>
      </w:r>
      <w:r w:rsidR="00344557">
        <w:rPr>
          <w:rFonts w:ascii="Arial" w:eastAsia="Times New Roman" w:hAnsi="Arial" w:cs="Arial"/>
          <w:sz w:val="24"/>
          <w:szCs w:val="24"/>
          <w:lang w:eastAsia="fr-FR"/>
        </w:rPr>
        <w:t>E</w:t>
      </w:r>
      <w:r>
        <w:rPr>
          <w:rFonts w:ascii="Arial" w:eastAsia="Times New Roman" w:hAnsi="Arial" w:cs="Arial"/>
          <w:sz w:val="24"/>
          <w:szCs w:val="24"/>
          <w:lang w:eastAsia="fr-FR"/>
        </w:rPr>
        <w:t xml:space="preserve">xcellence </w:t>
      </w:r>
      <w:r w:rsidR="00344557">
        <w:rPr>
          <w:rFonts w:ascii="Arial" w:eastAsia="Times New Roman" w:hAnsi="Arial" w:cs="Arial"/>
          <w:sz w:val="24"/>
          <w:szCs w:val="24"/>
          <w:lang w:eastAsia="fr-FR"/>
        </w:rPr>
        <w:t>O</w:t>
      </w:r>
      <w:r>
        <w:rPr>
          <w:rFonts w:ascii="Arial" w:eastAsia="Times New Roman" w:hAnsi="Arial" w:cs="Arial"/>
          <w:sz w:val="24"/>
          <w:szCs w:val="24"/>
          <w:lang w:eastAsia="fr-FR"/>
        </w:rPr>
        <w:t xml:space="preserve">pérationnelle est une démarche managériale qui vise à l’amélioration continue des performances globales dans les domaines cités ci-dessus. </w:t>
      </w:r>
    </w:p>
    <w:p w14:paraId="71C1A020" w14:textId="56A448A5" w:rsidR="00347C70" w:rsidRDefault="00347C70" w:rsidP="00EE7A93">
      <w:pPr>
        <w:jc w:val="both"/>
        <w:rPr>
          <w:rFonts w:ascii="Arial" w:eastAsia="Times New Roman" w:hAnsi="Arial" w:cs="Arial"/>
          <w:sz w:val="24"/>
          <w:szCs w:val="24"/>
          <w:lang w:eastAsia="fr-FR"/>
        </w:rPr>
      </w:pPr>
      <w:r>
        <w:rPr>
          <w:rFonts w:ascii="Arial" w:eastAsia="Times New Roman" w:hAnsi="Arial" w:cs="Arial"/>
          <w:sz w:val="24"/>
          <w:szCs w:val="24"/>
          <w:lang w:eastAsia="fr-FR"/>
        </w:rPr>
        <w:t>L’avenir d’</w:t>
      </w:r>
      <w:proofErr w:type="spellStart"/>
      <w:r>
        <w:rPr>
          <w:rFonts w:ascii="Arial" w:eastAsia="Times New Roman" w:hAnsi="Arial" w:cs="Arial"/>
          <w:sz w:val="24"/>
          <w:szCs w:val="24"/>
          <w:lang w:eastAsia="fr-FR"/>
        </w:rPr>
        <w:t>Add-</w:t>
      </w:r>
      <w:r w:rsidR="00344557">
        <w:rPr>
          <w:rFonts w:ascii="Arial" w:eastAsia="Times New Roman" w:hAnsi="Arial" w:cs="Arial"/>
          <w:sz w:val="24"/>
          <w:szCs w:val="24"/>
          <w:lang w:eastAsia="fr-FR"/>
        </w:rPr>
        <w:t>L</w:t>
      </w:r>
      <w:r>
        <w:rPr>
          <w:rFonts w:ascii="Arial" w:eastAsia="Times New Roman" w:hAnsi="Arial" w:cs="Arial"/>
          <w:sz w:val="24"/>
          <w:szCs w:val="24"/>
          <w:lang w:eastAsia="fr-FR"/>
        </w:rPr>
        <w:t>ub</w:t>
      </w:r>
      <w:proofErr w:type="spellEnd"/>
      <w:r>
        <w:rPr>
          <w:rFonts w:ascii="Arial" w:eastAsia="Times New Roman" w:hAnsi="Arial" w:cs="Arial"/>
          <w:sz w:val="24"/>
          <w:szCs w:val="24"/>
          <w:lang w:eastAsia="fr-FR"/>
        </w:rPr>
        <w:t xml:space="preserve"> se construit sur ses performances et sa réputation d’usine sûre, sans incident, fiable et efficace</w:t>
      </w:r>
      <w:r w:rsidR="00344557">
        <w:rPr>
          <w:rFonts w:ascii="Arial" w:eastAsia="Times New Roman" w:hAnsi="Arial" w:cs="Arial"/>
          <w:sz w:val="24"/>
          <w:szCs w:val="24"/>
          <w:lang w:eastAsia="fr-FR"/>
        </w:rPr>
        <w:t>.</w:t>
      </w:r>
    </w:p>
    <w:p w14:paraId="2C28D1E7" w14:textId="77777777" w:rsidR="00E208D9" w:rsidRDefault="00E208D9" w:rsidP="00347C70">
      <w:pPr>
        <w:jc w:val="center"/>
        <w:rPr>
          <w:rFonts w:ascii="Arial" w:hAnsi="Arial" w:cs="Arial"/>
          <w:sz w:val="28"/>
          <w:szCs w:val="28"/>
        </w:rPr>
      </w:pPr>
      <w:r>
        <w:rPr>
          <w:noProof/>
          <w:lang w:eastAsia="fr-FR"/>
        </w:rPr>
        <w:drawing>
          <wp:inline distT="0" distB="0" distL="0" distR="0" wp14:anchorId="30264DBE" wp14:editId="08F7837B">
            <wp:extent cx="3553846" cy="3738067"/>
            <wp:effectExtent l="0" t="0" r="0" b="0"/>
            <wp:docPr id="2" name="image" descr="https://chevron.sharepoint.com/sites/cocEAME/Intranet/OEQ/PublishingImages/Logo%20OE&amp;Q%205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hevron.sharepoint.com/sites/cocEAME/Intranet/OEQ/PublishingImages/Logo%20OE&amp;Q%205x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827" cy="3767499"/>
                    </a:xfrm>
                    <a:prstGeom prst="rect">
                      <a:avLst/>
                    </a:prstGeom>
                    <a:noFill/>
                    <a:ln>
                      <a:noFill/>
                    </a:ln>
                  </pic:spPr>
                </pic:pic>
              </a:graphicData>
            </a:graphic>
          </wp:inline>
        </w:drawing>
      </w:r>
    </w:p>
    <w:p w14:paraId="35096283" w14:textId="77C76EB8" w:rsidR="00D81A33" w:rsidRDefault="00D81A33" w:rsidP="00D81A33">
      <w:pPr>
        <w:jc w:val="center"/>
        <w:rPr>
          <w:rFonts w:ascii="Arial" w:hAnsi="Arial" w:cs="Arial"/>
          <w:sz w:val="24"/>
          <w:szCs w:val="24"/>
        </w:rPr>
      </w:pPr>
      <w:proofErr w:type="spellStart"/>
      <w:r>
        <w:rPr>
          <w:rFonts w:ascii="Arial" w:hAnsi="Arial" w:cs="Arial"/>
          <w:sz w:val="16"/>
          <w:szCs w:val="16"/>
        </w:rPr>
        <w:t>Fig</w:t>
      </w:r>
      <w:proofErr w:type="spellEnd"/>
      <w:r>
        <w:rPr>
          <w:rFonts w:ascii="Arial" w:hAnsi="Arial" w:cs="Arial"/>
          <w:sz w:val="16"/>
          <w:szCs w:val="16"/>
        </w:rPr>
        <w:t xml:space="preserve"> 1 Les 6 objectifs de l’</w:t>
      </w:r>
      <w:r w:rsidR="00344557">
        <w:rPr>
          <w:rFonts w:ascii="Arial" w:hAnsi="Arial" w:cs="Arial"/>
          <w:sz w:val="16"/>
          <w:szCs w:val="16"/>
        </w:rPr>
        <w:t>E</w:t>
      </w:r>
      <w:r>
        <w:rPr>
          <w:rFonts w:ascii="Arial" w:hAnsi="Arial" w:cs="Arial"/>
          <w:sz w:val="16"/>
          <w:szCs w:val="16"/>
        </w:rPr>
        <w:t xml:space="preserve">xcellence </w:t>
      </w:r>
      <w:r w:rsidR="00344557">
        <w:rPr>
          <w:rFonts w:ascii="Arial" w:hAnsi="Arial" w:cs="Arial"/>
          <w:sz w:val="16"/>
          <w:szCs w:val="16"/>
        </w:rPr>
        <w:t>O</w:t>
      </w:r>
      <w:r>
        <w:rPr>
          <w:rFonts w:ascii="Arial" w:hAnsi="Arial" w:cs="Arial"/>
          <w:sz w:val="16"/>
          <w:szCs w:val="16"/>
        </w:rPr>
        <w:t>pérationnelle.</w:t>
      </w:r>
    </w:p>
    <w:p w14:paraId="4414FC07" w14:textId="1D26A781" w:rsidR="00347C70" w:rsidRDefault="00347C70" w:rsidP="00EE7A93">
      <w:pPr>
        <w:jc w:val="both"/>
        <w:rPr>
          <w:rFonts w:ascii="Arial" w:hAnsi="Arial" w:cs="Arial"/>
          <w:sz w:val="24"/>
          <w:szCs w:val="24"/>
        </w:rPr>
      </w:pPr>
      <w:r>
        <w:rPr>
          <w:rFonts w:ascii="Arial" w:hAnsi="Arial" w:cs="Arial"/>
          <w:sz w:val="24"/>
          <w:szCs w:val="24"/>
        </w:rPr>
        <w:t>L’</w:t>
      </w:r>
      <w:r w:rsidR="00344557">
        <w:rPr>
          <w:rFonts w:ascii="Arial" w:hAnsi="Arial" w:cs="Arial"/>
          <w:sz w:val="24"/>
          <w:szCs w:val="24"/>
        </w:rPr>
        <w:t>E</w:t>
      </w:r>
      <w:r>
        <w:rPr>
          <w:rFonts w:ascii="Arial" w:hAnsi="Arial" w:cs="Arial"/>
          <w:sz w:val="24"/>
          <w:szCs w:val="24"/>
        </w:rPr>
        <w:t xml:space="preserve">xcellence </w:t>
      </w:r>
      <w:r w:rsidR="00344557">
        <w:rPr>
          <w:rFonts w:ascii="Arial" w:hAnsi="Arial" w:cs="Arial"/>
          <w:sz w:val="24"/>
          <w:szCs w:val="24"/>
        </w:rPr>
        <w:t>O</w:t>
      </w:r>
      <w:r w:rsidR="00D81A33">
        <w:rPr>
          <w:rFonts w:ascii="Arial" w:hAnsi="Arial" w:cs="Arial"/>
          <w:sz w:val="24"/>
          <w:szCs w:val="24"/>
        </w:rPr>
        <w:t>pérationnelle est fondé</w:t>
      </w:r>
      <w:r w:rsidR="00344557">
        <w:rPr>
          <w:rFonts w:ascii="Arial" w:hAnsi="Arial" w:cs="Arial"/>
          <w:sz w:val="24"/>
          <w:szCs w:val="24"/>
        </w:rPr>
        <w:t>e</w:t>
      </w:r>
      <w:r w:rsidR="00D81A33">
        <w:rPr>
          <w:rFonts w:ascii="Arial" w:hAnsi="Arial" w:cs="Arial"/>
          <w:sz w:val="24"/>
          <w:szCs w:val="24"/>
        </w:rPr>
        <w:t xml:space="preserve"> sur :</w:t>
      </w:r>
    </w:p>
    <w:p w14:paraId="74157A79" w14:textId="77777777" w:rsidR="00D81A33" w:rsidRDefault="00D81A33" w:rsidP="00EE7A93">
      <w:pPr>
        <w:pStyle w:val="Paragraphedeliste"/>
        <w:numPr>
          <w:ilvl w:val="0"/>
          <w:numId w:val="3"/>
        </w:numPr>
        <w:jc w:val="both"/>
        <w:rPr>
          <w:rFonts w:ascii="Arial" w:hAnsi="Arial" w:cs="Arial"/>
          <w:sz w:val="24"/>
          <w:szCs w:val="24"/>
        </w:rPr>
      </w:pPr>
      <w:r>
        <w:rPr>
          <w:rFonts w:ascii="Arial" w:hAnsi="Arial" w:cs="Arial"/>
          <w:sz w:val="24"/>
          <w:szCs w:val="24"/>
        </w:rPr>
        <w:t>Une structure organisationnelle commune à tous les référentiels,</w:t>
      </w:r>
    </w:p>
    <w:p w14:paraId="77085D4E" w14:textId="77777777" w:rsidR="00D81A33" w:rsidRDefault="00D81A33" w:rsidP="00EE7A93">
      <w:pPr>
        <w:pStyle w:val="Paragraphedeliste"/>
        <w:numPr>
          <w:ilvl w:val="0"/>
          <w:numId w:val="3"/>
        </w:numPr>
        <w:jc w:val="both"/>
        <w:rPr>
          <w:rFonts w:ascii="Arial" w:hAnsi="Arial" w:cs="Arial"/>
          <w:sz w:val="24"/>
          <w:szCs w:val="24"/>
        </w:rPr>
      </w:pPr>
      <w:r>
        <w:rPr>
          <w:rFonts w:ascii="Arial" w:hAnsi="Arial" w:cs="Arial"/>
          <w:sz w:val="24"/>
          <w:szCs w:val="24"/>
        </w:rPr>
        <w:t>Une structure documentaire commune,</w:t>
      </w:r>
    </w:p>
    <w:p w14:paraId="16F0622A" w14:textId="77777777" w:rsidR="00D81A33" w:rsidRDefault="00D81A33" w:rsidP="00EE7A93">
      <w:pPr>
        <w:pStyle w:val="Paragraphedeliste"/>
        <w:numPr>
          <w:ilvl w:val="0"/>
          <w:numId w:val="3"/>
        </w:numPr>
        <w:jc w:val="both"/>
        <w:rPr>
          <w:rFonts w:ascii="Arial" w:hAnsi="Arial" w:cs="Arial"/>
          <w:sz w:val="24"/>
          <w:szCs w:val="24"/>
        </w:rPr>
      </w:pPr>
      <w:r>
        <w:rPr>
          <w:rFonts w:ascii="Arial" w:hAnsi="Arial" w:cs="Arial"/>
          <w:sz w:val="24"/>
          <w:szCs w:val="24"/>
        </w:rPr>
        <w:t>Une structure de pilotage commune permettant de définir des objectifs stratégiques communs,</w:t>
      </w:r>
    </w:p>
    <w:p w14:paraId="5C86AE35" w14:textId="0F70EEB2" w:rsidR="00D81A33" w:rsidRDefault="00D81A33" w:rsidP="00D81A33">
      <w:pPr>
        <w:pStyle w:val="Paragraphedeliste"/>
        <w:numPr>
          <w:ilvl w:val="0"/>
          <w:numId w:val="3"/>
        </w:numPr>
        <w:jc w:val="both"/>
        <w:rPr>
          <w:rFonts w:ascii="Arial" w:hAnsi="Arial" w:cs="Arial"/>
          <w:sz w:val="24"/>
          <w:szCs w:val="24"/>
        </w:rPr>
      </w:pPr>
      <w:r w:rsidRPr="001E2EA3">
        <w:rPr>
          <w:rFonts w:ascii="Arial" w:hAnsi="Arial" w:cs="Arial"/>
          <w:sz w:val="24"/>
          <w:szCs w:val="24"/>
        </w:rPr>
        <w:t>Un dispositif commun de surveillance, d’amélioration et de gestion des risques.</w:t>
      </w:r>
    </w:p>
    <w:p w14:paraId="35D615ED" w14:textId="775B9954" w:rsidR="00347C70" w:rsidRPr="001E2EA3" w:rsidRDefault="001E2EA3" w:rsidP="001E2EA3">
      <w:pPr>
        <w:pStyle w:val="Paragraphedeliste"/>
        <w:numPr>
          <w:ilvl w:val="0"/>
          <w:numId w:val="3"/>
        </w:numPr>
        <w:rPr>
          <w:rFonts w:ascii="Arial" w:hAnsi="Arial" w:cs="Arial"/>
          <w:sz w:val="28"/>
          <w:szCs w:val="28"/>
        </w:rPr>
      </w:pPr>
      <w:r w:rsidRPr="001E2EA3">
        <w:rPr>
          <w:rFonts w:ascii="Arial" w:hAnsi="Arial" w:cs="Arial"/>
          <w:bCs/>
          <w:sz w:val="24"/>
          <w:szCs w:val="24"/>
        </w:rPr>
        <w:t>Assurer la sûreté de l’établissement, du personnel, en protégeant des éventuelles intrusions, en respectant la réglementation.</w:t>
      </w:r>
    </w:p>
    <w:p w14:paraId="23091E53" w14:textId="702BE0C6" w:rsidR="009B443E" w:rsidRDefault="009B443E" w:rsidP="009B443E">
      <w:pPr>
        <w:pBdr>
          <w:bottom w:val="single" w:sz="4" w:space="1" w:color="auto"/>
        </w:pBdr>
        <w:rPr>
          <w:rFonts w:ascii="Arial" w:hAnsi="Arial" w:cs="Arial"/>
          <w:b/>
          <w:bCs/>
          <w:sz w:val="28"/>
          <w:szCs w:val="28"/>
        </w:rPr>
      </w:pPr>
      <w:r>
        <w:rPr>
          <w:rFonts w:ascii="Arial" w:hAnsi="Arial" w:cs="Arial"/>
          <w:sz w:val="24"/>
          <w:szCs w:val="24"/>
        </w:rPr>
        <w:br w:type="page"/>
      </w:r>
      <w:r>
        <w:rPr>
          <w:rFonts w:ascii="Arial" w:hAnsi="Arial" w:cs="Arial"/>
          <w:b/>
          <w:bCs/>
          <w:sz w:val="28"/>
          <w:szCs w:val="28"/>
        </w:rPr>
        <w:lastRenderedPageBreak/>
        <w:t>Document technique DT2 : Les différents systèmes de management ISO 9001, ISO 14001, ISO 50001 et autres systèmes de management</w:t>
      </w:r>
    </w:p>
    <w:p w14:paraId="2FDD1984" w14:textId="584B6ABA" w:rsidR="009B443E" w:rsidRDefault="009B443E" w:rsidP="009B443E">
      <w:pPr>
        <w:rPr>
          <w:rFonts w:ascii="Arial" w:hAnsi="Arial" w:cs="Arial"/>
          <w:sz w:val="24"/>
          <w:szCs w:val="24"/>
        </w:rPr>
      </w:pPr>
      <w:proofErr w:type="spellStart"/>
      <w:r>
        <w:rPr>
          <w:rFonts w:ascii="Arial" w:hAnsi="Arial" w:cs="Arial"/>
          <w:sz w:val="24"/>
          <w:szCs w:val="24"/>
        </w:rPr>
        <w:t>Add-</w:t>
      </w:r>
      <w:r w:rsidR="00F830F5">
        <w:rPr>
          <w:rFonts w:ascii="Arial" w:hAnsi="Arial" w:cs="Arial"/>
          <w:sz w:val="24"/>
          <w:szCs w:val="24"/>
        </w:rPr>
        <w:t>L</w:t>
      </w:r>
      <w:r>
        <w:rPr>
          <w:rFonts w:ascii="Arial" w:hAnsi="Arial" w:cs="Arial"/>
          <w:sz w:val="24"/>
          <w:szCs w:val="24"/>
        </w:rPr>
        <w:t>ub</w:t>
      </w:r>
      <w:proofErr w:type="spellEnd"/>
      <w:r>
        <w:rPr>
          <w:rFonts w:ascii="Arial" w:hAnsi="Arial" w:cs="Arial"/>
          <w:sz w:val="24"/>
          <w:szCs w:val="24"/>
        </w:rPr>
        <w:t xml:space="preserve"> décrit ci-dessous les dispositions générales prises </w:t>
      </w:r>
      <w:r w:rsidR="000C6C67">
        <w:rPr>
          <w:rFonts w:ascii="Arial" w:hAnsi="Arial" w:cs="Arial"/>
          <w:sz w:val="24"/>
          <w:szCs w:val="24"/>
        </w:rPr>
        <w:t>conformément :</w:t>
      </w:r>
    </w:p>
    <w:p w14:paraId="50289BBE" w14:textId="77777777" w:rsidR="009B443E" w:rsidRPr="009B443E" w:rsidRDefault="009B443E" w:rsidP="009B443E">
      <w:pPr>
        <w:pStyle w:val="Corpsdetexte"/>
        <w:numPr>
          <w:ilvl w:val="0"/>
          <w:numId w:val="5"/>
        </w:numPr>
        <w:tabs>
          <w:tab w:val="clear" w:pos="1069"/>
        </w:tabs>
        <w:ind w:left="284"/>
        <w:jc w:val="both"/>
        <w:rPr>
          <w:rFonts w:ascii="Arial" w:hAnsi="Arial" w:cs="Arial"/>
          <w:sz w:val="24"/>
          <w:lang w:val="fr-FR"/>
        </w:rPr>
      </w:pPr>
      <w:proofErr w:type="gramStart"/>
      <w:r w:rsidRPr="009B443E">
        <w:rPr>
          <w:rFonts w:ascii="Arial" w:hAnsi="Arial" w:cs="Arial"/>
          <w:b/>
          <w:sz w:val="24"/>
          <w:lang w:val="fr-FR"/>
        </w:rPr>
        <w:t>à</w:t>
      </w:r>
      <w:proofErr w:type="gramEnd"/>
      <w:r w:rsidRPr="009B443E">
        <w:rPr>
          <w:rFonts w:ascii="Arial" w:hAnsi="Arial" w:cs="Arial"/>
          <w:b/>
          <w:sz w:val="24"/>
          <w:lang w:val="fr-FR"/>
        </w:rPr>
        <w:t xml:space="preserve"> la norme ISO 9001 version 2015</w:t>
      </w:r>
      <w:r w:rsidRPr="009B443E">
        <w:rPr>
          <w:rFonts w:ascii="Arial" w:hAnsi="Arial" w:cs="Arial"/>
          <w:sz w:val="24"/>
          <w:lang w:val="fr-FR"/>
        </w:rPr>
        <w:t xml:space="preserve"> </w:t>
      </w:r>
    </w:p>
    <w:p w14:paraId="2BE99EBC" w14:textId="6CBD4089" w:rsidR="009B443E" w:rsidRPr="009B443E" w:rsidRDefault="009B443E" w:rsidP="009B443E">
      <w:pPr>
        <w:pStyle w:val="Corpsdetexte"/>
        <w:numPr>
          <w:ilvl w:val="1"/>
          <w:numId w:val="5"/>
        </w:numPr>
        <w:tabs>
          <w:tab w:val="clear" w:pos="1789"/>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le développement, la commercialisation, la production, le conditionnement, la mise à disposition ou la livraison des additifs pour huiles lubrifiantes et additifs pour carburants pour les clients de la région Europe Afrique Moyen Orient (EAME). Dans le cadre de la phase de développement, l’étape de développement des formulations est pilotée en interne mais peut être réalisée sur d’autres sites d’</w:t>
      </w:r>
      <w:proofErr w:type="spellStart"/>
      <w:r>
        <w:rPr>
          <w:rFonts w:ascii="Arial" w:hAnsi="Arial" w:cs="Arial"/>
          <w:sz w:val="24"/>
          <w:lang w:val="fr-FR"/>
        </w:rPr>
        <w:t>Add-</w:t>
      </w:r>
      <w:r w:rsidR="00F830F5">
        <w:rPr>
          <w:rFonts w:ascii="Arial" w:hAnsi="Arial" w:cs="Arial"/>
          <w:sz w:val="24"/>
          <w:lang w:val="fr-FR"/>
        </w:rPr>
        <w:t>L</w:t>
      </w:r>
      <w:r>
        <w:rPr>
          <w:rFonts w:ascii="Arial" w:hAnsi="Arial" w:cs="Arial"/>
          <w:sz w:val="24"/>
          <w:lang w:val="fr-FR"/>
        </w:rPr>
        <w:t>ub</w:t>
      </w:r>
      <w:proofErr w:type="spellEnd"/>
      <w:r w:rsidRPr="009B443E">
        <w:rPr>
          <w:rFonts w:ascii="Arial" w:hAnsi="Arial" w:cs="Arial"/>
          <w:sz w:val="24"/>
          <w:lang w:val="fr-FR"/>
        </w:rPr>
        <w:t xml:space="preserve"> </w:t>
      </w:r>
    </w:p>
    <w:p w14:paraId="3C7B4C5E" w14:textId="14459D10" w:rsidR="009B443E" w:rsidRPr="009B443E" w:rsidRDefault="009B443E" w:rsidP="009B443E">
      <w:pPr>
        <w:pStyle w:val="Corpsdetexte"/>
        <w:numPr>
          <w:ilvl w:val="1"/>
          <w:numId w:val="5"/>
        </w:numPr>
        <w:tabs>
          <w:tab w:val="clear" w:pos="1789"/>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gestion des prestations de fabrication et de stockage réalisées par des prestataires externes pour le compte d</w:t>
      </w:r>
      <w:r w:rsidR="0090439D">
        <w:rPr>
          <w:rFonts w:ascii="Arial" w:hAnsi="Arial" w:cs="Arial"/>
          <w:sz w:val="24"/>
          <w:lang w:val="fr-FR"/>
        </w:rPr>
        <w:t>’</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p>
    <w:p w14:paraId="612D8338" w14:textId="206AFC17" w:rsidR="009B443E" w:rsidRPr="009B443E" w:rsidRDefault="009B443E" w:rsidP="009B443E">
      <w:pPr>
        <w:pStyle w:val="Corpsdetexte"/>
        <w:numPr>
          <w:ilvl w:val="1"/>
          <w:numId w:val="5"/>
        </w:numPr>
        <w:tabs>
          <w:tab w:val="clear" w:pos="1789"/>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gestion des prestations réalisées sur les sites </w:t>
      </w:r>
      <w:r w:rsidR="0090439D">
        <w:rPr>
          <w:rFonts w:ascii="Arial" w:hAnsi="Arial" w:cs="Arial"/>
          <w:sz w:val="24"/>
          <w:lang w:val="fr-FR"/>
        </w:rPr>
        <w:t>d’</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r w:rsidRPr="009B443E">
        <w:rPr>
          <w:rFonts w:ascii="Arial" w:hAnsi="Arial" w:cs="Arial"/>
          <w:sz w:val="24"/>
          <w:lang w:val="fr-FR"/>
        </w:rPr>
        <w:t>.</w:t>
      </w:r>
    </w:p>
    <w:p w14:paraId="2A0FE9B7" w14:textId="77777777" w:rsidR="009B443E" w:rsidRPr="009B443E" w:rsidRDefault="009B443E" w:rsidP="009B443E">
      <w:pPr>
        <w:pStyle w:val="Corpsdetexte"/>
        <w:ind w:left="1789"/>
        <w:jc w:val="both"/>
        <w:rPr>
          <w:rFonts w:ascii="Arial" w:hAnsi="Arial" w:cs="Arial"/>
          <w:sz w:val="24"/>
          <w:lang w:val="fr-FR"/>
        </w:rPr>
      </w:pPr>
    </w:p>
    <w:p w14:paraId="3F85DA50" w14:textId="77777777" w:rsidR="009B443E" w:rsidRPr="009B443E" w:rsidRDefault="009B443E" w:rsidP="009B443E">
      <w:pPr>
        <w:pStyle w:val="Corpsdetexte"/>
        <w:numPr>
          <w:ilvl w:val="0"/>
          <w:numId w:val="6"/>
        </w:numPr>
        <w:ind w:left="284"/>
        <w:jc w:val="both"/>
        <w:rPr>
          <w:rFonts w:ascii="Arial" w:hAnsi="Arial" w:cs="Arial"/>
          <w:sz w:val="24"/>
          <w:lang w:val="fr-FR"/>
        </w:rPr>
      </w:pPr>
      <w:proofErr w:type="gramStart"/>
      <w:r w:rsidRPr="009B443E">
        <w:rPr>
          <w:rFonts w:ascii="Arial" w:hAnsi="Arial" w:cs="Arial"/>
          <w:b/>
          <w:sz w:val="24"/>
          <w:lang w:val="fr-FR"/>
        </w:rPr>
        <w:t>à</w:t>
      </w:r>
      <w:proofErr w:type="gramEnd"/>
      <w:r w:rsidRPr="009B443E">
        <w:rPr>
          <w:rFonts w:ascii="Arial" w:hAnsi="Arial" w:cs="Arial"/>
          <w:b/>
          <w:sz w:val="24"/>
          <w:lang w:val="fr-FR"/>
        </w:rPr>
        <w:t xml:space="preserve"> la norme ISO 14001 version 2015</w:t>
      </w:r>
      <w:r w:rsidRPr="009B443E">
        <w:rPr>
          <w:rFonts w:ascii="Arial" w:hAnsi="Arial" w:cs="Arial"/>
          <w:sz w:val="24"/>
          <w:lang w:val="fr-FR"/>
        </w:rPr>
        <w:t xml:space="preserve"> </w:t>
      </w:r>
    </w:p>
    <w:p w14:paraId="0D14F7D2" w14:textId="426E952F" w:rsidR="009B443E" w:rsidRPr="009B443E" w:rsidRDefault="009B443E" w:rsidP="009B443E">
      <w:pPr>
        <w:pStyle w:val="Corpsdetexte"/>
        <w:numPr>
          <w:ilvl w:val="1"/>
          <w:numId w:val="6"/>
        </w:numPr>
        <w:tabs>
          <w:tab w:val="clear" w:pos="2007"/>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fabrication, le conditionnement, la mise à disposition ou la livraison d’additifs pour lubrifiants</w:t>
      </w:r>
    </w:p>
    <w:p w14:paraId="7873F513" w14:textId="60791BC6" w:rsidR="009B443E" w:rsidRPr="009B443E" w:rsidRDefault="009B443E" w:rsidP="009B443E">
      <w:pPr>
        <w:pStyle w:val="Corpsdetexte"/>
        <w:numPr>
          <w:ilvl w:val="1"/>
          <w:numId w:val="6"/>
        </w:numPr>
        <w:tabs>
          <w:tab w:val="clear" w:pos="2007"/>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améliorer de façon continue les performances environnementales sur le site de </w:t>
      </w:r>
      <w:r w:rsidR="00C219A2">
        <w:rPr>
          <w:rFonts w:ascii="Arial" w:hAnsi="Arial" w:cs="Arial"/>
          <w:sz w:val="24"/>
          <w:lang w:val="fr-FR"/>
        </w:rPr>
        <w:t>Normandie</w:t>
      </w:r>
      <w:r w:rsidR="00F830F5">
        <w:rPr>
          <w:rFonts w:ascii="Arial" w:hAnsi="Arial" w:cs="Arial"/>
          <w:sz w:val="24"/>
          <w:lang w:val="fr-FR"/>
        </w:rPr>
        <w:t xml:space="preserve"> </w:t>
      </w:r>
      <w:r w:rsidRPr="009B443E">
        <w:rPr>
          <w:rFonts w:ascii="Arial" w:hAnsi="Arial" w:cs="Arial"/>
          <w:sz w:val="24"/>
          <w:lang w:val="fr-FR"/>
        </w:rPr>
        <w:t xml:space="preserve">jusqu’à la mise à disposition ou la livraison </w:t>
      </w:r>
      <w:r w:rsidR="00F830F5">
        <w:rPr>
          <w:rFonts w:ascii="Arial" w:hAnsi="Arial" w:cs="Arial"/>
          <w:sz w:val="24"/>
          <w:lang w:val="fr-FR"/>
        </w:rPr>
        <w:t xml:space="preserve">aux </w:t>
      </w:r>
      <w:r w:rsidRPr="009B443E">
        <w:rPr>
          <w:rFonts w:ascii="Arial" w:hAnsi="Arial" w:cs="Arial"/>
          <w:sz w:val="24"/>
          <w:lang w:val="fr-FR"/>
        </w:rPr>
        <w:t>clients. Ces dernières étapes intégrant les informations transmises aux clients dans le cadre de la maitrise environnementale de nos produits</w:t>
      </w:r>
    </w:p>
    <w:p w14:paraId="138DC62D" w14:textId="45B6DB71" w:rsidR="009B443E" w:rsidRPr="009B443E" w:rsidRDefault="009B443E" w:rsidP="009B443E">
      <w:pPr>
        <w:pStyle w:val="Corpsdetexte"/>
        <w:numPr>
          <w:ilvl w:val="1"/>
          <w:numId w:val="6"/>
        </w:numPr>
        <w:tabs>
          <w:tab w:val="clear" w:pos="2007"/>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gestion des prestations de fabrication et de stockage de produits réalisées par des prestataires externes pour le compte </w:t>
      </w:r>
      <w:r w:rsidR="0090439D">
        <w:rPr>
          <w:rFonts w:ascii="Arial" w:hAnsi="Arial" w:cs="Arial"/>
          <w:sz w:val="24"/>
          <w:lang w:val="fr-FR"/>
        </w:rPr>
        <w:t>d’</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r w:rsidRPr="009B443E">
        <w:rPr>
          <w:rFonts w:ascii="Arial" w:hAnsi="Arial" w:cs="Arial"/>
          <w:sz w:val="24"/>
          <w:lang w:val="fr-FR"/>
        </w:rPr>
        <w:t xml:space="preserve"> </w:t>
      </w:r>
    </w:p>
    <w:p w14:paraId="40F871F5" w14:textId="01030DB4" w:rsidR="009B443E" w:rsidRPr="009B443E" w:rsidRDefault="009B443E" w:rsidP="009B443E">
      <w:pPr>
        <w:pStyle w:val="Corpsdetexte"/>
        <w:numPr>
          <w:ilvl w:val="1"/>
          <w:numId w:val="6"/>
        </w:numPr>
        <w:tabs>
          <w:tab w:val="clear" w:pos="2007"/>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gestion des prestations réalisées sur les sites </w:t>
      </w:r>
      <w:r w:rsidR="0090439D">
        <w:rPr>
          <w:rFonts w:ascii="Arial" w:hAnsi="Arial" w:cs="Arial"/>
          <w:sz w:val="24"/>
          <w:lang w:val="fr-FR"/>
        </w:rPr>
        <w:t>d’</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r w:rsidRPr="009B443E">
        <w:rPr>
          <w:rFonts w:ascii="Arial" w:hAnsi="Arial" w:cs="Arial"/>
          <w:sz w:val="24"/>
          <w:lang w:val="fr-FR"/>
        </w:rPr>
        <w:t>.</w:t>
      </w:r>
    </w:p>
    <w:p w14:paraId="16389408" w14:textId="6D315A2D" w:rsidR="009B443E" w:rsidRPr="009B443E" w:rsidRDefault="009B443E" w:rsidP="009B443E">
      <w:pPr>
        <w:pStyle w:val="Corpsdetexte"/>
        <w:numPr>
          <w:ilvl w:val="0"/>
          <w:numId w:val="4"/>
        </w:numPr>
        <w:tabs>
          <w:tab w:val="clear" w:pos="1069"/>
        </w:tabs>
        <w:ind w:left="284"/>
        <w:jc w:val="both"/>
        <w:rPr>
          <w:rFonts w:ascii="Arial" w:hAnsi="Arial" w:cs="Arial"/>
          <w:b/>
          <w:sz w:val="24"/>
          <w:lang w:val="fr-FR"/>
        </w:rPr>
      </w:pPr>
      <w:proofErr w:type="gramStart"/>
      <w:r w:rsidRPr="009B443E">
        <w:rPr>
          <w:rFonts w:ascii="Arial" w:hAnsi="Arial" w:cs="Arial"/>
          <w:b/>
          <w:sz w:val="24"/>
          <w:lang w:val="fr-FR"/>
        </w:rPr>
        <w:t>à</w:t>
      </w:r>
      <w:proofErr w:type="gramEnd"/>
      <w:r w:rsidRPr="009B443E">
        <w:rPr>
          <w:rFonts w:ascii="Arial" w:hAnsi="Arial" w:cs="Arial"/>
          <w:b/>
          <w:sz w:val="24"/>
          <w:lang w:val="fr-FR"/>
        </w:rPr>
        <w:t xml:space="preserve"> la norme ISO 50001 version 2018</w:t>
      </w:r>
    </w:p>
    <w:p w14:paraId="1393AA16" w14:textId="216EA006" w:rsidR="009B443E" w:rsidRPr="009B443E" w:rsidRDefault="009B443E" w:rsidP="009B443E">
      <w:pPr>
        <w:pStyle w:val="Corpsdetexte"/>
        <w:numPr>
          <w:ilvl w:val="1"/>
          <w:numId w:val="4"/>
        </w:numPr>
        <w:tabs>
          <w:tab w:val="clear" w:pos="1789"/>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fabrication, le conditionnement, la mise à disposition ou la livraison d’additifs pour lubrifiants</w:t>
      </w:r>
    </w:p>
    <w:p w14:paraId="22F0C3CB" w14:textId="0B5C2A15" w:rsidR="009B443E" w:rsidRPr="009B443E" w:rsidRDefault="009B443E" w:rsidP="009B443E">
      <w:pPr>
        <w:pStyle w:val="Corpsdetexte"/>
        <w:numPr>
          <w:ilvl w:val="1"/>
          <w:numId w:val="4"/>
        </w:numPr>
        <w:tabs>
          <w:tab w:val="clear" w:pos="1789"/>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améliorer de façon continue les performances énergétiques sur le site de </w:t>
      </w:r>
      <w:r w:rsidR="00C219A2">
        <w:rPr>
          <w:rFonts w:ascii="Arial" w:hAnsi="Arial" w:cs="Arial"/>
          <w:sz w:val="24"/>
          <w:lang w:val="fr-FR"/>
        </w:rPr>
        <w:t>Normandie</w:t>
      </w:r>
      <w:r w:rsidRPr="009B443E">
        <w:rPr>
          <w:rFonts w:ascii="Arial" w:hAnsi="Arial" w:cs="Arial"/>
          <w:sz w:val="24"/>
          <w:lang w:val="fr-FR"/>
        </w:rPr>
        <w:t xml:space="preserve"> lors de la fabrication d’additifs pour lubrifiants, d’</w:t>
      </w:r>
      <w:proofErr w:type="spellStart"/>
      <w:r w:rsidRPr="009B443E">
        <w:rPr>
          <w:rFonts w:ascii="Arial" w:hAnsi="Arial" w:cs="Arial"/>
          <w:sz w:val="24"/>
          <w:lang w:val="fr-FR"/>
        </w:rPr>
        <w:t>alkylats</w:t>
      </w:r>
      <w:proofErr w:type="spellEnd"/>
      <w:r w:rsidRPr="009B443E">
        <w:rPr>
          <w:rFonts w:ascii="Arial" w:hAnsi="Arial" w:cs="Arial"/>
          <w:sz w:val="24"/>
          <w:lang w:val="fr-FR"/>
        </w:rPr>
        <w:t xml:space="preserve"> et d’acides sulfoniques</w:t>
      </w:r>
    </w:p>
    <w:p w14:paraId="09940643" w14:textId="602D75A3" w:rsidR="009B443E" w:rsidRPr="009B443E" w:rsidRDefault="009B443E" w:rsidP="009B443E">
      <w:pPr>
        <w:pStyle w:val="Corpsdetexte"/>
        <w:numPr>
          <w:ilvl w:val="0"/>
          <w:numId w:val="9"/>
        </w:numPr>
        <w:tabs>
          <w:tab w:val="num" w:pos="851"/>
        </w:tabs>
        <w:ind w:left="851"/>
        <w:jc w:val="both"/>
        <w:rPr>
          <w:rFonts w:ascii="Arial" w:hAnsi="Arial" w:cs="Arial"/>
          <w:sz w:val="24"/>
          <w:lang w:val="fr-FR"/>
        </w:rPr>
      </w:pPr>
      <w:proofErr w:type="gramStart"/>
      <w:r w:rsidRPr="009B443E">
        <w:rPr>
          <w:rFonts w:ascii="Arial" w:hAnsi="Arial" w:cs="Arial"/>
          <w:sz w:val="24"/>
          <w:lang w:val="fr-FR"/>
        </w:rPr>
        <w:t>pour</w:t>
      </w:r>
      <w:proofErr w:type="gramEnd"/>
      <w:r w:rsidRPr="009B443E">
        <w:rPr>
          <w:rFonts w:ascii="Arial" w:hAnsi="Arial" w:cs="Arial"/>
          <w:sz w:val="24"/>
          <w:lang w:val="fr-FR"/>
        </w:rPr>
        <w:t xml:space="preserve"> la gestion des prestations réalisées sur les sites </w:t>
      </w:r>
      <w:r w:rsidR="0090439D">
        <w:rPr>
          <w:rFonts w:ascii="Arial" w:hAnsi="Arial" w:cs="Arial"/>
          <w:sz w:val="24"/>
          <w:lang w:val="fr-FR"/>
        </w:rPr>
        <w:t>d’</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r w:rsidRPr="009B443E">
        <w:rPr>
          <w:rFonts w:ascii="Arial" w:hAnsi="Arial" w:cs="Arial"/>
          <w:sz w:val="24"/>
          <w:lang w:val="fr-FR"/>
        </w:rPr>
        <w:t xml:space="preserve"> </w:t>
      </w:r>
    </w:p>
    <w:p w14:paraId="0EC0DEB5" w14:textId="7A8DC7D1" w:rsidR="0090439D" w:rsidRDefault="00F830F5" w:rsidP="009B443E">
      <w:pPr>
        <w:pStyle w:val="Corpsdetexte"/>
        <w:numPr>
          <w:ilvl w:val="0"/>
          <w:numId w:val="9"/>
        </w:numPr>
        <w:tabs>
          <w:tab w:val="num" w:pos="851"/>
        </w:tabs>
        <w:ind w:left="851"/>
        <w:jc w:val="both"/>
        <w:rPr>
          <w:rFonts w:ascii="Arial" w:hAnsi="Arial" w:cs="Arial"/>
          <w:sz w:val="24"/>
          <w:lang w:val="fr-FR"/>
        </w:rPr>
      </w:pPr>
      <w:proofErr w:type="gramStart"/>
      <w:r>
        <w:rPr>
          <w:rFonts w:ascii="Arial" w:hAnsi="Arial" w:cs="Arial"/>
          <w:sz w:val="24"/>
          <w:lang w:val="fr-FR"/>
        </w:rPr>
        <w:t>l</w:t>
      </w:r>
      <w:r w:rsidR="009B443E" w:rsidRPr="009B443E">
        <w:rPr>
          <w:rFonts w:ascii="Arial" w:hAnsi="Arial" w:cs="Arial"/>
          <w:sz w:val="24"/>
          <w:lang w:val="fr-FR"/>
        </w:rPr>
        <w:t>e</w:t>
      </w:r>
      <w:proofErr w:type="gramEnd"/>
      <w:r w:rsidR="009B443E" w:rsidRPr="009B443E">
        <w:rPr>
          <w:rFonts w:ascii="Arial" w:hAnsi="Arial" w:cs="Arial"/>
          <w:sz w:val="24"/>
          <w:lang w:val="fr-FR"/>
        </w:rPr>
        <w:t xml:space="preserve"> périmètre relatif à la performance énergétique </w:t>
      </w:r>
      <w:r w:rsidR="0090439D">
        <w:rPr>
          <w:rFonts w:ascii="Arial" w:hAnsi="Arial" w:cs="Arial"/>
          <w:sz w:val="24"/>
          <w:lang w:val="fr-FR"/>
        </w:rPr>
        <w:t>d’</w:t>
      </w:r>
      <w:proofErr w:type="spellStart"/>
      <w:r w:rsidR="0090439D">
        <w:rPr>
          <w:rFonts w:ascii="Arial" w:hAnsi="Arial" w:cs="Arial"/>
          <w:sz w:val="24"/>
          <w:lang w:val="fr-FR"/>
        </w:rPr>
        <w:t>Add-</w:t>
      </w:r>
      <w:r>
        <w:rPr>
          <w:rFonts w:ascii="Arial" w:hAnsi="Arial" w:cs="Arial"/>
          <w:sz w:val="24"/>
          <w:lang w:val="fr-FR"/>
        </w:rPr>
        <w:t>L</w:t>
      </w:r>
      <w:r w:rsidR="0090439D">
        <w:rPr>
          <w:rFonts w:ascii="Arial" w:hAnsi="Arial" w:cs="Arial"/>
          <w:sz w:val="24"/>
          <w:lang w:val="fr-FR"/>
        </w:rPr>
        <w:t>ub</w:t>
      </w:r>
      <w:proofErr w:type="spellEnd"/>
      <w:r w:rsidR="0090439D">
        <w:rPr>
          <w:rFonts w:ascii="Arial" w:hAnsi="Arial" w:cs="Arial"/>
          <w:sz w:val="24"/>
          <w:lang w:val="fr-FR"/>
        </w:rPr>
        <w:t xml:space="preserve"> </w:t>
      </w:r>
      <w:r w:rsidR="009B443E" w:rsidRPr="009B443E">
        <w:rPr>
          <w:rFonts w:ascii="Arial" w:hAnsi="Arial" w:cs="Arial"/>
          <w:sz w:val="24"/>
          <w:lang w:val="fr-FR"/>
        </w:rPr>
        <w:t xml:space="preserve">concerne la gestion de l’électricité, du gaz naturel, de l’azote et de l’eau sur le site. </w:t>
      </w:r>
    </w:p>
    <w:p w14:paraId="182C793B" w14:textId="77777777" w:rsidR="0090439D" w:rsidRDefault="0090439D">
      <w:pPr>
        <w:rPr>
          <w:rFonts w:ascii="Arial" w:eastAsia="Times New Roman" w:hAnsi="Arial" w:cs="Arial"/>
          <w:sz w:val="24"/>
          <w:szCs w:val="24"/>
        </w:rPr>
      </w:pPr>
      <w:r>
        <w:rPr>
          <w:rFonts w:ascii="Arial" w:hAnsi="Arial" w:cs="Arial"/>
          <w:sz w:val="24"/>
        </w:rPr>
        <w:br w:type="page"/>
      </w:r>
    </w:p>
    <w:p w14:paraId="7D339E1A" w14:textId="7CF578E5" w:rsidR="0090439D" w:rsidRDefault="0090439D" w:rsidP="0090439D">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DT2 (suite) : Les différents systèmes de management ISO 9001, ISO 14001, ISO 50001 et autres systèmes de management</w:t>
      </w:r>
    </w:p>
    <w:p w14:paraId="40454B33" w14:textId="77777777" w:rsidR="009B443E" w:rsidRPr="009B443E" w:rsidRDefault="009B443E" w:rsidP="0090439D">
      <w:pPr>
        <w:pStyle w:val="Corpsdetexte"/>
        <w:ind w:left="0"/>
        <w:jc w:val="both"/>
        <w:rPr>
          <w:rFonts w:ascii="Arial" w:hAnsi="Arial" w:cs="Arial"/>
          <w:sz w:val="24"/>
          <w:lang w:val="fr-FR"/>
        </w:rPr>
      </w:pPr>
    </w:p>
    <w:p w14:paraId="3D62B1D4" w14:textId="7E8055BB" w:rsidR="009B443E" w:rsidRPr="009B443E" w:rsidRDefault="009B443E" w:rsidP="009B443E">
      <w:pPr>
        <w:pStyle w:val="Corpsdetexte"/>
        <w:numPr>
          <w:ilvl w:val="0"/>
          <w:numId w:val="4"/>
        </w:numPr>
        <w:tabs>
          <w:tab w:val="clear" w:pos="1069"/>
        </w:tabs>
        <w:ind w:left="284"/>
        <w:jc w:val="both"/>
        <w:rPr>
          <w:rFonts w:ascii="Arial" w:hAnsi="Arial" w:cs="Arial"/>
          <w:sz w:val="24"/>
          <w:lang w:val="fr-FR"/>
        </w:rPr>
      </w:pPr>
      <w:proofErr w:type="gramStart"/>
      <w:r w:rsidRPr="009B443E">
        <w:rPr>
          <w:rFonts w:ascii="Arial" w:hAnsi="Arial" w:cs="Arial"/>
          <w:b/>
          <w:sz w:val="24"/>
          <w:lang w:val="fr-FR"/>
        </w:rPr>
        <w:t>au</w:t>
      </w:r>
      <w:proofErr w:type="gramEnd"/>
      <w:r w:rsidRPr="009B443E">
        <w:rPr>
          <w:rFonts w:ascii="Arial" w:hAnsi="Arial" w:cs="Arial"/>
          <w:b/>
          <w:sz w:val="24"/>
          <w:lang w:val="fr-FR"/>
        </w:rPr>
        <w:t xml:space="preserve"> système OEMS/PSM</w:t>
      </w:r>
      <w:r w:rsidRPr="009B443E">
        <w:rPr>
          <w:rFonts w:ascii="Arial" w:hAnsi="Arial" w:cs="Arial"/>
          <w:sz w:val="24"/>
          <w:lang w:val="fr-FR"/>
        </w:rPr>
        <w:t xml:space="preserve"> de management de l’Excellence Opérationnelle version 2018 d</w:t>
      </w:r>
      <w:r w:rsidR="0090439D">
        <w:rPr>
          <w:rFonts w:ascii="Arial" w:hAnsi="Arial" w:cs="Arial"/>
          <w:sz w:val="24"/>
          <w:lang w:val="fr-FR"/>
        </w:rPr>
        <w:t>’</w:t>
      </w:r>
      <w:proofErr w:type="spellStart"/>
      <w:r w:rsidR="0090439D">
        <w:rPr>
          <w:rFonts w:ascii="Arial" w:hAnsi="Arial" w:cs="Arial"/>
          <w:sz w:val="24"/>
          <w:lang w:val="fr-FR"/>
        </w:rPr>
        <w:t>Add-</w:t>
      </w:r>
      <w:r w:rsidR="00F830F5">
        <w:rPr>
          <w:rFonts w:ascii="Arial" w:hAnsi="Arial" w:cs="Arial"/>
          <w:sz w:val="24"/>
          <w:lang w:val="fr-FR"/>
        </w:rPr>
        <w:t>L</w:t>
      </w:r>
      <w:r w:rsidR="0090439D">
        <w:rPr>
          <w:rFonts w:ascii="Arial" w:hAnsi="Arial" w:cs="Arial"/>
          <w:sz w:val="24"/>
          <w:lang w:val="fr-FR"/>
        </w:rPr>
        <w:t>ub</w:t>
      </w:r>
      <w:proofErr w:type="spellEnd"/>
      <w:r w:rsidR="0090439D">
        <w:rPr>
          <w:rFonts w:ascii="Arial" w:hAnsi="Arial" w:cs="Arial"/>
          <w:sz w:val="24"/>
          <w:lang w:val="fr-FR"/>
        </w:rPr>
        <w:t xml:space="preserve"> </w:t>
      </w:r>
      <w:r w:rsidRPr="009B443E">
        <w:rPr>
          <w:rFonts w:ascii="Arial" w:hAnsi="Arial" w:cs="Arial"/>
          <w:sz w:val="24"/>
          <w:lang w:val="fr-FR"/>
        </w:rPr>
        <w:t>décrivant le système de gestion de l’hygiène et la sécurité du personnel, la sécurité des procédés, la fiabilité, l’intégrité, l’environnement, la sûreté, l’efficacité et la gestion des parties intéressées.</w:t>
      </w:r>
    </w:p>
    <w:p w14:paraId="0E4CE4BD" w14:textId="4BB4197D" w:rsidR="009B443E" w:rsidRPr="009B443E" w:rsidRDefault="009B443E" w:rsidP="009B443E">
      <w:pPr>
        <w:pStyle w:val="Corpsdetexte"/>
        <w:numPr>
          <w:ilvl w:val="0"/>
          <w:numId w:val="7"/>
        </w:numPr>
        <w:tabs>
          <w:tab w:val="clear" w:pos="1069"/>
        </w:tabs>
        <w:ind w:left="284"/>
        <w:jc w:val="both"/>
        <w:rPr>
          <w:rFonts w:ascii="Arial" w:hAnsi="Arial" w:cs="Arial"/>
          <w:sz w:val="24"/>
          <w:lang w:val="fr-FR"/>
        </w:rPr>
      </w:pPr>
      <w:proofErr w:type="gramStart"/>
      <w:r w:rsidRPr="009B443E">
        <w:rPr>
          <w:rFonts w:ascii="Arial" w:hAnsi="Arial" w:cs="Arial"/>
          <w:b/>
          <w:sz w:val="24"/>
          <w:lang w:val="fr-FR"/>
        </w:rPr>
        <w:t>à</w:t>
      </w:r>
      <w:proofErr w:type="gramEnd"/>
      <w:r w:rsidRPr="009B443E">
        <w:rPr>
          <w:rFonts w:ascii="Arial" w:hAnsi="Arial" w:cs="Arial"/>
          <w:b/>
          <w:sz w:val="24"/>
          <w:lang w:val="fr-FR"/>
        </w:rPr>
        <w:t xml:space="preserve"> l’Arrêté du 26 mai 2014 relatif à la prévention des accidents majeurs</w:t>
      </w:r>
      <w:r w:rsidRPr="009B443E">
        <w:rPr>
          <w:rFonts w:ascii="Arial" w:hAnsi="Arial" w:cs="Arial"/>
          <w:sz w:val="24"/>
          <w:lang w:val="fr-FR"/>
        </w:rPr>
        <w:t xml:space="preserve"> dans les installations classées pour la protection de l’environnement mentionnées à la section 9, </w:t>
      </w:r>
      <w:proofErr w:type="spellStart"/>
      <w:r w:rsidRPr="009B443E">
        <w:rPr>
          <w:rFonts w:ascii="Arial" w:hAnsi="Arial" w:cs="Arial"/>
          <w:sz w:val="24"/>
          <w:lang w:val="fr-FR"/>
        </w:rPr>
        <w:t>chap.V</w:t>
      </w:r>
      <w:proofErr w:type="spellEnd"/>
      <w:r w:rsidRPr="009B443E">
        <w:rPr>
          <w:rFonts w:ascii="Arial" w:hAnsi="Arial" w:cs="Arial"/>
          <w:sz w:val="24"/>
          <w:lang w:val="fr-FR"/>
        </w:rPr>
        <w:t xml:space="preserve">, titre Ier du livre V du Code de l’Environnement, pour garantir et améliorer de façon continue ses performances en matière de prévention des accidents majeurs sur le site de </w:t>
      </w:r>
      <w:r w:rsidR="00C219A2">
        <w:rPr>
          <w:rFonts w:ascii="Arial" w:hAnsi="Arial" w:cs="Arial"/>
          <w:sz w:val="24"/>
          <w:lang w:val="fr-FR"/>
        </w:rPr>
        <w:t>Normandie</w:t>
      </w:r>
      <w:r w:rsidRPr="009B443E">
        <w:rPr>
          <w:rFonts w:ascii="Arial" w:hAnsi="Arial" w:cs="Arial"/>
          <w:sz w:val="24"/>
          <w:lang w:val="fr-FR"/>
        </w:rPr>
        <w:t>.</w:t>
      </w:r>
      <w:r w:rsidR="0090439D">
        <w:rPr>
          <w:rFonts w:ascii="Arial" w:hAnsi="Arial" w:cs="Arial"/>
          <w:sz w:val="24"/>
          <w:lang w:val="fr-FR"/>
        </w:rPr>
        <w:t xml:space="preserve"> Nomenclature ICPE et Directive européenne SEVESO.</w:t>
      </w:r>
    </w:p>
    <w:p w14:paraId="36EFEE84" w14:textId="218BC460" w:rsidR="009B443E" w:rsidRPr="009B443E" w:rsidRDefault="009B443E" w:rsidP="009B443E">
      <w:pPr>
        <w:pStyle w:val="Corpsdetexte"/>
        <w:numPr>
          <w:ilvl w:val="0"/>
          <w:numId w:val="8"/>
        </w:numPr>
        <w:tabs>
          <w:tab w:val="clear" w:pos="1069"/>
        </w:tabs>
        <w:spacing w:after="0"/>
        <w:ind w:left="284"/>
        <w:jc w:val="both"/>
        <w:rPr>
          <w:rFonts w:ascii="Arial" w:hAnsi="Arial" w:cs="Arial"/>
          <w:sz w:val="24"/>
          <w:lang w:val="fr-FR"/>
        </w:rPr>
      </w:pPr>
      <w:proofErr w:type="gramStart"/>
      <w:r w:rsidRPr="009B443E">
        <w:rPr>
          <w:rFonts w:ascii="Arial" w:hAnsi="Arial" w:cs="Arial"/>
          <w:b/>
          <w:sz w:val="24"/>
          <w:lang w:val="fr-FR"/>
        </w:rPr>
        <w:t>au</w:t>
      </w:r>
      <w:proofErr w:type="gramEnd"/>
      <w:r w:rsidRPr="009B443E">
        <w:rPr>
          <w:rFonts w:ascii="Arial" w:hAnsi="Arial" w:cs="Arial"/>
          <w:b/>
          <w:sz w:val="24"/>
          <w:lang w:val="fr-FR"/>
        </w:rPr>
        <w:t xml:space="preserve"> système d’</w:t>
      </w:r>
      <w:r w:rsidR="00B35C63" w:rsidRPr="009B443E">
        <w:rPr>
          <w:rFonts w:ascii="Arial" w:hAnsi="Arial" w:cs="Arial"/>
          <w:b/>
          <w:sz w:val="24"/>
          <w:lang w:val="fr-FR"/>
        </w:rPr>
        <w:t>automesure</w:t>
      </w:r>
      <w:r w:rsidRPr="009B443E">
        <w:rPr>
          <w:rFonts w:ascii="Arial" w:hAnsi="Arial" w:cs="Arial"/>
          <w:b/>
          <w:sz w:val="24"/>
          <w:lang w:val="fr-FR"/>
        </w:rPr>
        <w:t xml:space="preserve"> de l’Agence de l’Eau Seine-Normandie version 2005</w:t>
      </w:r>
      <w:r w:rsidRPr="009B443E">
        <w:rPr>
          <w:rFonts w:ascii="Arial" w:hAnsi="Arial" w:cs="Arial"/>
          <w:sz w:val="24"/>
          <w:lang w:val="fr-FR"/>
        </w:rPr>
        <w:t xml:space="preserve"> de notre système d’exploitation et de gestion des dispositifs d’épuration sur le site de </w:t>
      </w:r>
      <w:r w:rsidR="00C219A2">
        <w:rPr>
          <w:rFonts w:ascii="Arial" w:hAnsi="Arial" w:cs="Arial"/>
          <w:sz w:val="24"/>
          <w:lang w:val="fr-FR"/>
        </w:rPr>
        <w:t>Normandie</w:t>
      </w:r>
      <w:r w:rsidR="0090439D">
        <w:rPr>
          <w:rFonts w:ascii="Arial" w:hAnsi="Arial" w:cs="Arial"/>
          <w:sz w:val="24"/>
          <w:lang w:val="fr-FR"/>
        </w:rPr>
        <w:t>. Nomenclature ICPE et Directive européenne SEVESO</w:t>
      </w:r>
      <w:r w:rsidR="00F830F5">
        <w:rPr>
          <w:rFonts w:ascii="Arial" w:hAnsi="Arial" w:cs="Arial"/>
          <w:sz w:val="24"/>
          <w:lang w:val="fr-FR"/>
        </w:rPr>
        <w:t>.</w:t>
      </w:r>
    </w:p>
    <w:p w14:paraId="2D9E1F36" w14:textId="77777777" w:rsidR="009B443E" w:rsidRDefault="009B443E" w:rsidP="009B443E">
      <w:pPr>
        <w:pStyle w:val="Corpsdetexte"/>
        <w:spacing w:after="0"/>
        <w:ind w:left="0"/>
        <w:jc w:val="both"/>
        <w:rPr>
          <w:lang w:val="fr-FR"/>
        </w:rPr>
      </w:pPr>
    </w:p>
    <w:p w14:paraId="26202B9E" w14:textId="77777777" w:rsidR="006D52A1" w:rsidRDefault="006D52A1">
      <w:pPr>
        <w:rPr>
          <w:rFonts w:ascii="Arial" w:hAnsi="Arial" w:cs="Arial"/>
          <w:b/>
          <w:bCs/>
          <w:sz w:val="28"/>
          <w:szCs w:val="28"/>
        </w:rPr>
      </w:pPr>
      <w:r>
        <w:rPr>
          <w:rFonts w:ascii="Arial" w:hAnsi="Arial" w:cs="Arial"/>
          <w:b/>
          <w:bCs/>
          <w:sz w:val="28"/>
          <w:szCs w:val="28"/>
        </w:rPr>
        <w:br w:type="page"/>
      </w:r>
    </w:p>
    <w:p w14:paraId="3B360D70" w14:textId="42F288C0" w:rsidR="006D52A1" w:rsidRDefault="006D52A1" w:rsidP="006D52A1">
      <w:pPr>
        <w:pBdr>
          <w:bottom w:val="single" w:sz="4" w:space="1" w:color="auto"/>
        </w:pBdr>
        <w:rPr>
          <w:rFonts w:ascii="Arial" w:hAnsi="Arial" w:cs="Arial"/>
          <w:b/>
          <w:bCs/>
          <w:sz w:val="28"/>
          <w:szCs w:val="28"/>
        </w:rPr>
      </w:pPr>
      <w:r>
        <w:rPr>
          <w:rFonts w:ascii="Arial" w:hAnsi="Arial" w:cs="Arial"/>
          <w:b/>
          <w:bCs/>
          <w:sz w:val="28"/>
          <w:szCs w:val="28"/>
        </w:rPr>
        <w:lastRenderedPageBreak/>
        <w:t xml:space="preserve">Document technique DT3 : Structure documentaire de l’entreprise </w:t>
      </w:r>
      <w:proofErr w:type="spellStart"/>
      <w:r>
        <w:rPr>
          <w:rFonts w:ascii="Arial" w:hAnsi="Arial" w:cs="Arial"/>
          <w:b/>
          <w:bCs/>
          <w:sz w:val="28"/>
          <w:szCs w:val="28"/>
        </w:rPr>
        <w:t>Add-</w:t>
      </w:r>
      <w:r w:rsidR="00F830F5">
        <w:rPr>
          <w:rFonts w:ascii="Arial" w:hAnsi="Arial" w:cs="Arial"/>
          <w:b/>
          <w:bCs/>
          <w:sz w:val="28"/>
          <w:szCs w:val="28"/>
        </w:rPr>
        <w:t>L</w:t>
      </w:r>
      <w:r>
        <w:rPr>
          <w:rFonts w:ascii="Arial" w:hAnsi="Arial" w:cs="Arial"/>
          <w:b/>
          <w:bCs/>
          <w:sz w:val="28"/>
          <w:szCs w:val="28"/>
        </w:rPr>
        <w:t>ub</w:t>
      </w:r>
      <w:proofErr w:type="spellEnd"/>
    </w:p>
    <w:p w14:paraId="23AE4EA4" w14:textId="77777777" w:rsidR="00280861" w:rsidRDefault="00280861" w:rsidP="00280861">
      <w:pPr>
        <w:rPr>
          <w:rFonts w:ascii="Arial" w:hAnsi="Arial" w:cs="Arial"/>
          <w:sz w:val="24"/>
          <w:szCs w:val="24"/>
        </w:rPr>
      </w:pPr>
      <w:r>
        <w:rPr>
          <w:rFonts w:ascii="Arial" w:hAnsi="Arial" w:cs="Arial"/>
          <w:sz w:val="24"/>
          <w:szCs w:val="24"/>
        </w:rPr>
        <w:t>La structure documentaire est constituée de 4 niveaux :</w:t>
      </w:r>
    </w:p>
    <w:p w14:paraId="710BB1F5" w14:textId="77777777" w:rsidR="006D52A1" w:rsidRDefault="006D52A1" w:rsidP="006D52A1">
      <w:pPr>
        <w:rPr>
          <w:rFonts w:ascii="Arial" w:hAnsi="Arial" w:cs="Arial"/>
          <w:sz w:val="24"/>
          <w:szCs w:val="24"/>
        </w:rPr>
      </w:pPr>
    </w:p>
    <w:p w14:paraId="68B6EFAC" w14:textId="3457C4F6" w:rsidR="006D52A1" w:rsidRDefault="00C257A4">
      <w:pPr>
        <w:rPr>
          <w:rFonts w:ascii="Arial" w:hAnsi="Arial" w:cs="Arial"/>
          <w:sz w:val="24"/>
          <w:szCs w:val="24"/>
        </w:rPr>
      </w:pPr>
      <w:r>
        <w:rPr>
          <w:noProof/>
          <w:lang w:eastAsia="fr-FR"/>
        </w:rPr>
        <mc:AlternateContent>
          <mc:Choice Requires="wps">
            <w:drawing>
              <wp:anchor distT="0" distB="0" distL="114300" distR="114300" simplePos="0" relativeHeight="251686912" behindDoc="0" locked="0" layoutInCell="1" allowOverlap="1" wp14:anchorId="5EE6EBC8" wp14:editId="63BC3248">
                <wp:simplePos x="0" y="0"/>
                <wp:positionH relativeFrom="column">
                  <wp:posOffset>-270510</wp:posOffset>
                </wp:positionH>
                <wp:positionV relativeFrom="paragraph">
                  <wp:posOffset>3797935</wp:posOffset>
                </wp:positionV>
                <wp:extent cx="1158240" cy="228600"/>
                <wp:effectExtent l="0" t="0" r="22860" b="19050"/>
                <wp:wrapNone/>
                <wp:docPr id="25" name="Zone de texte 25"/>
                <wp:cNvGraphicFramePr/>
                <a:graphic xmlns:a="http://schemas.openxmlformats.org/drawingml/2006/main">
                  <a:graphicData uri="http://schemas.microsoft.com/office/word/2010/wordprocessingShape">
                    <wps:wsp>
                      <wps:cNvSpPr txBox="1"/>
                      <wps:spPr>
                        <a:xfrm>
                          <a:off x="0" y="0"/>
                          <a:ext cx="1158240" cy="228600"/>
                        </a:xfrm>
                        <a:prstGeom prst="rect">
                          <a:avLst/>
                        </a:prstGeom>
                        <a:solidFill>
                          <a:schemeClr val="lt1"/>
                        </a:solidFill>
                        <a:ln w="6350">
                          <a:solidFill>
                            <a:prstClr val="black"/>
                          </a:solidFill>
                        </a:ln>
                      </wps:spPr>
                      <wps:txbx>
                        <w:txbxContent>
                          <w:p w14:paraId="6741B25F" w14:textId="77777777" w:rsidR="00D34349" w:rsidRDefault="00D34349" w:rsidP="00280861">
                            <w:pPr>
                              <w:jc w:val="center"/>
                            </w:pPr>
                            <w:r>
                              <w:t>Niveau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6EBC8" id="_x0000_t202" coordsize="21600,21600" o:spt="202" path="m,l,21600r21600,l21600,xe">
                <v:stroke joinstyle="miter"/>
                <v:path gradientshapeok="t" o:connecttype="rect"/>
              </v:shapetype>
              <v:shape id="Zone de texte 25" o:spid="_x0000_s1026" type="#_x0000_t202" style="position:absolute;margin-left:-21.3pt;margin-top:299.05pt;width:91.2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" fillcolor="white [3201]" strokeweight=".5pt">
                <v:textbox>
                  <w:txbxContent>
                    <w:p w14:paraId="6741B25F" w14:textId="77777777" w:rsidR="00D34349" w:rsidRDefault="00D34349" w:rsidP="00280861">
                      <w:pPr>
                        <w:jc w:val="center"/>
                      </w:pPr>
                      <w:r>
                        <w:t>Niveau 4</w:t>
                      </w: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anchorId="2A3454F7" wp14:editId="44904F05">
                <wp:simplePos x="0" y="0"/>
                <wp:positionH relativeFrom="column">
                  <wp:posOffset>-259080</wp:posOffset>
                </wp:positionH>
                <wp:positionV relativeFrom="paragraph">
                  <wp:posOffset>3146425</wp:posOffset>
                </wp:positionV>
                <wp:extent cx="1158240" cy="228600"/>
                <wp:effectExtent l="0" t="0" r="22860" b="19050"/>
                <wp:wrapNone/>
                <wp:docPr id="23" name="Zone de texte 23"/>
                <wp:cNvGraphicFramePr/>
                <a:graphic xmlns:a="http://schemas.openxmlformats.org/drawingml/2006/main">
                  <a:graphicData uri="http://schemas.microsoft.com/office/word/2010/wordprocessingShape">
                    <wps:wsp>
                      <wps:cNvSpPr txBox="1"/>
                      <wps:spPr>
                        <a:xfrm>
                          <a:off x="0" y="0"/>
                          <a:ext cx="1158240" cy="228600"/>
                        </a:xfrm>
                        <a:prstGeom prst="rect">
                          <a:avLst/>
                        </a:prstGeom>
                        <a:solidFill>
                          <a:schemeClr val="lt1"/>
                        </a:solidFill>
                        <a:ln w="6350">
                          <a:solidFill>
                            <a:prstClr val="black"/>
                          </a:solidFill>
                        </a:ln>
                      </wps:spPr>
                      <wps:txbx>
                        <w:txbxContent>
                          <w:p w14:paraId="5F92108C" w14:textId="77777777" w:rsidR="00D34349" w:rsidRDefault="00D34349" w:rsidP="00280861">
                            <w:pPr>
                              <w:jc w:val="center"/>
                            </w:pPr>
                            <w:r>
                              <w:t>Niveau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54F7" id="Zone de texte 23" o:spid="_x0000_s1027" type="#_x0000_t202" style="position:absolute;margin-left:-20.4pt;margin-top:247.75pt;width:91.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" fillcolor="white [3201]" strokeweight=".5pt">
                <v:textbox>
                  <w:txbxContent>
                    <w:p w14:paraId="5F92108C" w14:textId="77777777" w:rsidR="00D34349" w:rsidRDefault="00D34349" w:rsidP="00280861">
                      <w:pPr>
                        <w:jc w:val="center"/>
                      </w:pPr>
                      <w:r>
                        <w:t>Niveau 3</w:t>
                      </w:r>
                    </w:p>
                  </w:txbxContent>
                </v:textbox>
              </v:shape>
            </w:pict>
          </mc:Fallback>
        </mc:AlternateContent>
      </w:r>
      <w:r w:rsidR="00280861">
        <w:rPr>
          <w:noProof/>
          <w:lang w:eastAsia="fr-FR"/>
        </w:rPr>
        <mc:AlternateContent>
          <mc:Choice Requires="wps">
            <w:drawing>
              <wp:anchor distT="0" distB="0" distL="114300" distR="114300" simplePos="0" relativeHeight="251684864" behindDoc="0" locked="0" layoutInCell="1" allowOverlap="1" wp14:anchorId="4F59A710" wp14:editId="3D6AE94E">
                <wp:simplePos x="0" y="0"/>
                <wp:positionH relativeFrom="column">
                  <wp:posOffset>-41910</wp:posOffset>
                </wp:positionH>
                <wp:positionV relativeFrom="paragraph">
                  <wp:posOffset>1763395</wp:posOffset>
                </wp:positionV>
                <wp:extent cx="1158240" cy="228600"/>
                <wp:effectExtent l="0" t="0" r="22860" b="19050"/>
                <wp:wrapNone/>
                <wp:docPr id="24" name="Zone de texte 24"/>
                <wp:cNvGraphicFramePr/>
                <a:graphic xmlns:a="http://schemas.openxmlformats.org/drawingml/2006/main">
                  <a:graphicData uri="http://schemas.microsoft.com/office/word/2010/wordprocessingShape">
                    <wps:wsp>
                      <wps:cNvSpPr txBox="1"/>
                      <wps:spPr>
                        <a:xfrm>
                          <a:off x="0" y="0"/>
                          <a:ext cx="1158240" cy="228600"/>
                        </a:xfrm>
                        <a:prstGeom prst="rect">
                          <a:avLst/>
                        </a:prstGeom>
                        <a:solidFill>
                          <a:schemeClr val="lt1"/>
                        </a:solidFill>
                        <a:ln w="6350">
                          <a:solidFill>
                            <a:prstClr val="black"/>
                          </a:solidFill>
                        </a:ln>
                      </wps:spPr>
                      <wps:txbx>
                        <w:txbxContent>
                          <w:p w14:paraId="4F170E48" w14:textId="77777777" w:rsidR="00D34349" w:rsidRDefault="00D34349" w:rsidP="00280861">
                            <w:pPr>
                              <w:jc w:val="center"/>
                            </w:pPr>
                            <w:r>
                              <w:t>Niveau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A710" id="Zone de texte 24" o:spid="_x0000_s1028" type="#_x0000_t202" style="position:absolute;margin-left:-3.3pt;margin-top:138.85pt;width:9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" fillcolor="white [3201]" strokeweight=".5pt">
                <v:textbox>
                  <w:txbxContent>
                    <w:p w14:paraId="4F170E48" w14:textId="77777777" w:rsidR="00D34349" w:rsidRDefault="00D34349" w:rsidP="00280861">
                      <w:pPr>
                        <w:jc w:val="center"/>
                      </w:pPr>
                      <w:r>
                        <w:t>Niveau 2</w:t>
                      </w:r>
                    </w:p>
                  </w:txbxContent>
                </v:textbox>
              </v:shape>
            </w:pict>
          </mc:Fallback>
        </mc:AlternateContent>
      </w:r>
      <w:r w:rsidR="00280861">
        <w:rPr>
          <w:noProof/>
          <w:lang w:eastAsia="fr-FR"/>
        </w:rPr>
        <mc:AlternateContent>
          <mc:Choice Requires="wps">
            <w:drawing>
              <wp:anchor distT="0" distB="0" distL="114300" distR="114300" simplePos="0" relativeHeight="251680768" behindDoc="0" locked="0" layoutInCell="1" allowOverlap="1" wp14:anchorId="49851CAB" wp14:editId="12A9A2F7">
                <wp:simplePos x="0" y="0"/>
                <wp:positionH relativeFrom="column">
                  <wp:posOffset>-34290</wp:posOffset>
                </wp:positionH>
                <wp:positionV relativeFrom="paragraph">
                  <wp:posOffset>635635</wp:posOffset>
                </wp:positionV>
                <wp:extent cx="1158240" cy="228600"/>
                <wp:effectExtent l="0" t="0" r="22860" b="19050"/>
                <wp:wrapNone/>
                <wp:docPr id="22" name="Zone de texte 22"/>
                <wp:cNvGraphicFramePr/>
                <a:graphic xmlns:a="http://schemas.openxmlformats.org/drawingml/2006/main">
                  <a:graphicData uri="http://schemas.microsoft.com/office/word/2010/wordprocessingShape">
                    <wps:wsp>
                      <wps:cNvSpPr txBox="1"/>
                      <wps:spPr>
                        <a:xfrm>
                          <a:off x="0" y="0"/>
                          <a:ext cx="1158240" cy="228600"/>
                        </a:xfrm>
                        <a:prstGeom prst="rect">
                          <a:avLst/>
                        </a:prstGeom>
                        <a:solidFill>
                          <a:schemeClr val="lt1"/>
                        </a:solidFill>
                        <a:ln w="6350">
                          <a:solidFill>
                            <a:prstClr val="black"/>
                          </a:solidFill>
                        </a:ln>
                      </wps:spPr>
                      <wps:txbx>
                        <w:txbxContent>
                          <w:p w14:paraId="04011912" w14:textId="77777777" w:rsidR="00D34349" w:rsidRDefault="00D34349" w:rsidP="00280861">
                            <w:pPr>
                              <w:jc w:val="center"/>
                            </w:pPr>
                            <w:r>
                              <w:t>Niveau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1CAB" id="Zone de texte 22" o:spid="_x0000_s1029" type="#_x0000_t202" style="position:absolute;margin-left:-2.7pt;margin-top:50.05pt;width:91.2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" fillcolor="white [3201]" strokeweight=".5pt">
                <v:textbox>
                  <w:txbxContent>
                    <w:p w14:paraId="04011912" w14:textId="77777777" w:rsidR="00D34349" w:rsidRDefault="00D34349" w:rsidP="00280861">
                      <w:pPr>
                        <w:jc w:val="center"/>
                      </w:pPr>
                      <w:r>
                        <w:t>Niveau 1</w:t>
                      </w:r>
                    </w:p>
                  </w:txbxContent>
                </v:textbox>
              </v:shape>
            </w:pict>
          </mc:Fallback>
        </mc:AlternateContent>
      </w:r>
      <w:r w:rsidR="006D52A1">
        <w:rPr>
          <w:noProof/>
          <w:lang w:eastAsia="fr-FR"/>
        </w:rPr>
        <w:drawing>
          <wp:inline distT="0" distB="0" distL="0" distR="0" wp14:anchorId="10DDA537" wp14:editId="0C310C85">
            <wp:extent cx="5854700" cy="4196080"/>
            <wp:effectExtent l="38100" t="57150" r="50800" b="5207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D159A6F" w14:textId="06AC8E06" w:rsidR="006D52A1" w:rsidRDefault="006D52A1" w:rsidP="006D52A1">
      <w:pPr>
        <w:pStyle w:val="Paragraphedeliste"/>
        <w:numPr>
          <w:ilvl w:val="0"/>
          <w:numId w:val="10"/>
        </w:numPr>
        <w:ind w:left="426"/>
        <w:rPr>
          <w:rFonts w:ascii="Arial" w:hAnsi="Arial" w:cs="Arial"/>
          <w:sz w:val="24"/>
          <w:szCs w:val="24"/>
        </w:rPr>
      </w:pPr>
      <w:r>
        <w:rPr>
          <w:rFonts w:ascii="Arial" w:hAnsi="Arial" w:cs="Arial"/>
          <w:sz w:val="24"/>
          <w:szCs w:val="24"/>
        </w:rPr>
        <w:t xml:space="preserve">Niveau 1 : </w:t>
      </w:r>
      <w:r w:rsidR="001666A3">
        <w:rPr>
          <w:rFonts w:ascii="Arial" w:hAnsi="Arial" w:cs="Arial"/>
          <w:sz w:val="24"/>
          <w:szCs w:val="24"/>
        </w:rPr>
        <w:t>Il est constitué</w:t>
      </w:r>
      <w:r w:rsidR="00C257A4">
        <w:rPr>
          <w:rFonts w:ascii="Arial" w:hAnsi="Arial" w:cs="Arial"/>
          <w:sz w:val="24"/>
          <w:szCs w:val="24"/>
        </w:rPr>
        <w:t>,</w:t>
      </w:r>
      <w:r w:rsidR="001666A3">
        <w:rPr>
          <w:rFonts w:ascii="Arial" w:hAnsi="Arial" w:cs="Arial"/>
          <w:sz w:val="24"/>
          <w:szCs w:val="24"/>
        </w:rPr>
        <w:t xml:space="preserve"> </w:t>
      </w:r>
      <w:r w:rsidR="00280861">
        <w:rPr>
          <w:rFonts w:ascii="Arial" w:hAnsi="Arial" w:cs="Arial"/>
          <w:sz w:val="24"/>
          <w:szCs w:val="24"/>
        </w:rPr>
        <w:t>entre autre</w:t>
      </w:r>
      <w:r w:rsidR="00C257A4">
        <w:rPr>
          <w:rFonts w:ascii="Arial" w:hAnsi="Arial" w:cs="Arial"/>
          <w:sz w:val="24"/>
          <w:szCs w:val="24"/>
        </w:rPr>
        <w:t>s,</w:t>
      </w:r>
      <w:r w:rsidR="00280861">
        <w:rPr>
          <w:rFonts w:ascii="Arial" w:hAnsi="Arial" w:cs="Arial"/>
          <w:sz w:val="24"/>
          <w:szCs w:val="24"/>
        </w:rPr>
        <w:t xml:space="preserve"> </w:t>
      </w:r>
      <w:r w:rsidR="001666A3">
        <w:rPr>
          <w:rFonts w:ascii="Arial" w:hAnsi="Arial" w:cs="Arial"/>
          <w:sz w:val="24"/>
          <w:szCs w:val="24"/>
        </w:rPr>
        <w:t xml:space="preserve">du manuel </w:t>
      </w:r>
      <w:r w:rsidR="00C257A4">
        <w:rPr>
          <w:rFonts w:ascii="Arial" w:hAnsi="Arial" w:cs="Arial"/>
          <w:sz w:val="24"/>
          <w:szCs w:val="24"/>
        </w:rPr>
        <w:t>E</w:t>
      </w:r>
      <w:r w:rsidR="00280861">
        <w:rPr>
          <w:rFonts w:ascii="Arial" w:hAnsi="Arial" w:cs="Arial"/>
          <w:sz w:val="24"/>
          <w:szCs w:val="24"/>
        </w:rPr>
        <w:t xml:space="preserve">xcellence </w:t>
      </w:r>
      <w:r w:rsidR="00C257A4">
        <w:rPr>
          <w:rFonts w:ascii="Arial" w:hAnsi="Arial" w:cs="Arial"/>
          <w:sz w:val="24"/>
          <w:szCs w:val="24"/>
        </w:rPr>
        <w:t>O</w:t>
      </w:r>
      <w:r w:rsidR="00280861">
        <w:rPr>
          <w:rFonts w:ascii="Arial" w:hAnsi="Arial" w:cs="Arial"/>
          <w:sz w:val="24"/>
          <w:szCs w:val="24"/>
        </w:rPr>
        <w:t>pérationnelle</w:t>
      </w:r>
      <w:r w:rsidR="001666A3">
        <w:rPr>
          <w:rFonts w:ascii="Arial" w:hAnsi="Arial" w:cs="Arial"/>
          <w:sz w:val="24"/>
          <w:szCs w:val="24"/>
        </w:rPr>
        <w:t xml:space="preserve"> </w:t>
      </w:r>
      <w:proofErr w:type="spellStart"/>
      <w:r w:rsidR="001666A3">
        <w:rPr>
          <w:rFonts w:ascii="Arial" w:hAnsi="Arial" w:cs="Arial"/>
          <w:sz w:val="24"/>
          <w:szCs w:val="24"/>
        </w:rPr>
        <w:t>Add-</w:t>
      </w:r>
      <w:r w:rsidR="00C257A4">
        <w:rPr>
          <w:rFonts w:ascii="Arial" w:hAnsi="Arial" w:cs="Arial"/>
          <w:sz w:val="24"/>
          <w:szCs w:val="24"/>
        </w:rPr>
        <w:t>L</w:t>
      </w:r>
      <w:r w:rsidR="001666A3">
        <w:rPr>
          <w:rFonts w:ascii="Arial" w:hAnsi="Arial" w:cs="Arial"/>
          <w:sz w:val="24"/>
          <w:szCs w:val="24"/>
        </w:rPr>
        <w:t>ub</w:t>
      </w:r>
      <w:proofErr w:type="spellEnd"/>
    </w:p>
    <w:p w14:paraId="50D28551" w14:textId="77777777" w:rsidR="006D52A1" w:rsidRDefault="006D52A1" w:rsidP="006D52A1">
      <w:pPr>
        <w:pStyle w:val="Paragraphedeliste"/>
        <w:numPr>
          <w:ilvl w:val="0"/>
          <w:numId w:val="10"/>
        </w:numPr>
        <w:ind w:left="426"/>
        <w:rPr>
          <w:rFonts w:ascii="Arial" w:hAnsi="Arial" w:cs="Arial"/>
          <w:sz w:val="24"/>
          <w:szCs w:val="24"/>
        </w:rPr>
      </w:pPr>
      <w:r>
        <w:rPr>
          <w:rFonts w:ascii="Arial" w:hAnsi="Arial" w:cs="Arial"/>
          <w:sz w:val="24"/>
          <w:szCs w:val="24"/>
        </w:rPr>
        <w:t>Niveau 2 :</w:t>
      </w:r>
      <w:r w:rsidR="00280861">
        <w:rPr>
          <w:rFonts w:ascii="Arial" w:hAnsi="Arial" w:cs="Arial"/>
          <w:sz w:val="24"/>
          <w:szCs w:val="24"/>
        </w:rPr>
        <w:t xml:space="preserve"> Il est constitué des processus managériaux et opérationnels, des procédures imposées par les référentiels ou la législation ou jugées indispensables en interne pour la maîtrise des processus</w:t>
      </w:r>
    </w:p>
    <w:p w14:paraId="37514AF8" w14:textId="77777777" w:rsidR="006D52A1" w:rsidRDefault="006D52A1" w:rsidP="006D52A1">
      <w:pPr>
        <w:pStyle w:val="Paragraphedeliste"/>
        <w:numPr>
          <w:ilvl w:val="0"/>
          <w:numId w:val="10"/>
        </w:numPr>
        <w:ind w:left="426"/>
        <w:rPr>
          <w:rFonts w:ascii="Arial" w:hAnsi="Arial" w:cs="Arial"/>
          <w:sz w:val="24"/>
          <w:szCs w:val="24"/>
        </w:rPr>
      </w:pPr>
      <w:r>
        <w:rPr>
          <w:rFonts w:ascii="Arial" w:hAnsi="Arial" w:cs="Arial"/>
          <w:sz w:val="24"/>
          <w:szCs w:val="24"/>
        </w:rPr>
        <w:t>Niveau 3 :</w:t>
      </w:r>
      <w:r w:rsidR="00280861">
        <w:rPr>
          <w:rFonts w:ascii="Arial" w:hAnsi="Arial" w:cs="Arial"/>
          <w:sz w:val="24"/>
          <w:szCs w:val="24"/>
        </w:rPr>
        <w:t xml:space="preserve"> Il est constitué des documents opérationnels</w:t>
      </w:r>
    </w:p>
    <w:p w14:paraId="50F5C14C" w14:textId="152D4F62" w:rsidR="008C1224" w:rsidRDefault="006D52A1" w:rsidP="006D52A1">
      <w:pPr>
        <w:pStyle w:val="Paragraphedeliste"/>
        <w:numPr>
          <w:ilvl w:val="0"/>
          <w:numId w:val="10"/>
        </w:numPr>
        <w:ind w:left="426"/>
        <w:rPr>
          <w:rFonts w:ascii="Arial" w:hAnsi="Arial" w:cs="Arial"/>
          <w:sz w:val="24"/>
          <w:szCs w:val="24"/>
        </w:rPr>
      </w:pPr>
      <w:r>
        <w:rPr>
          <w:rFonts w:ascii="Arial" w:hAnsi="Arial" w:cs="Arial"/>
          <w:sz w:val="24"/>
          <w:szCs w:val="24"/>
        </w:rPr>
        <w:t>Niveau 4 :</w:t>
      </w:r>
      <w:r w:rsidR="00280861">
        <w:rPr>
          <w:rFonts w:ascii="Arial" w:hAnsi="Arial" w:cs="Arial"/>
          <w:sz w:val="24"/>
          <w:szCs w:val="24"/>
        </w:rPr>
        <w:t xml:space="preserve"> Il est constitué des enregistrements et supports d’enregistrements</w:t>
      </w:r>
    </w:p>
    <w:p w14:paraId="1A0293BC" w14:textId="24D1411E" w:rsidR="00160577" w:rsidRDefault="00160577" w:rsidP="00160577">
      <w:pPr>
        <w:rPr>
          <w:rFonts w:ascii="Arial" w:hAnsi="Arial" w:cs="Arial"/>
          <w:sz w:val="24"/>
          <w:szCs w:val="24"/>
        </w:rPr>
      </w:pPr>
      <w:r>
        <w:rPr>
          <w:rFonts w:ascii="Arial" w:hAnsi="Arial" w:cs="Arial"/>
          <w:sz w:val="24"/>
          <w:szCs w:val="24"/>
        </w:rPr>
        <w:t>Vérification d’un document : S’assurer de la conformité au référentiel et de la cohérence avec l’ensemble de la documentation de l’entreprise.</w:t>
      </w:r>
    </w:p>
    <w:p w14:paraId="0E2D779E" w14:textId="0ABBD393" w:rsidR="00160577" w:rsidRPr="00160577" w:rsidRDefault="00160577" w:rsidP="00160577">
      <w:pPr>
        <w:rPr>
          <w:rFonts w:ascii="Arial" w:hAnsi="Arial" w:cs="Arial"/>
          <w:sz w:val="24"/>
          <w:szCs w:val="24"/>
        </w:rPr>
      </w:pPr>
      <w:r>
        <w:rPr>
          <w:rFonts w:ascii="Arial" w:hAnsi="Arial" w:cs="Arial"/>
          <w:sz w:val="24"/>
          <w:szCs w:val="24"/>
        </w:rPr>
        <w:t>Approbation d’un document :</w:t>
      </w:r>
      <w:r w:rsidR="00C257A4">
        <w:rPr>
          <w:rFonts w:ascii="Arial" w:hAnsi="Arial" w:cs="Arial"/>
          <w:sz w:val="24"/>
          <w:szCs w:val="24"/>
        </w:rPr>
        <w:t xml:space="preserve"> </w:t>
      </w:r>
      <w:r>
        <w:rPr>
          <w:rFonts w:ascii="Arial" w:hAnsi="Arial" w:cs="Arial"/>
          <w:sz w:val="24"/>
          <w:szCs w:val="24"/>
        </w:rPr>
        <w:t>S’assurer de la prise en compte des objectifs de l’entreprise et de la conformité aux pratiques. Engage le signataire à appliquer ou faire appliquer l’ensemble des dispositions décrites.</w:t>
      </w:r>
    </w:p>
    <w:p w14:paraId="7C713B67" w14:textId="77777777" w:rsidR="008C1224" w:rsidRDefault="008C1224">
      <w:pPr>
        <w:rPr>
          <w:rFonts w:ascii="Arial" w:hAnsi="Arial" w:cs="Arial"/>
          <w:sz w:val="24"/>
          <w:szCs w:val="24"/>
        </w:rPr>
      </w:pPr>
      <w:r>
        <w:rPr>
          <w:rFonts w:ascii="Arial" w:hAnsi="Arial" w:cs="Arial"/>
          <w:sz w:val="24"/>
          <w:szCs w:val="24"/>
        </w:rPr>
        <w:br w:type="page"/>
      </w:r>
    </w:p>
    <w:p w14:paraId="51406632" w14:textId="6557CCD2" w:rsidR="008C1224" w:rsidRDefault="008C1224" w:rsidP="008C1224">
      <w:pPr>
        <w:pBdr>
          <w:bottom w:val="single" w:sz="4" w:space="1" w:color="auto"/>
        </w:pBdr>
        <w:rPr>
          <w:rFonts w:ascii="Arial" w:hAnsi="Arial" w:cs="Arial"/>
          <w:b/>
          <w:bCs/>
          <w:sz w:val="28"/>
          <w:szCs w:val="28"/>
        </w:rPr>
      </w:pPr>
      <w:r>
        <w:rPr>
          <w:rFonts w:ascii="Arial" w:hAnsi="Arial" w:cs="Arial"/>
          <w:b/>
          <w:bCs/>
          <w:sz w:val="28"/>
          <w:szCs w:val="28"/>
        </w:rPr>
        <w:lastRenderedPageBreak/>
        <w:t xml:space="preserve">Document technique DT4 : Cartographie des processus, de l’entreprise </w:t>
      </w:r>
      <w:proofErr w:type="spellStart"/>
      <w:r>
        <w:rPr>
          <w:rFonts w:ascii="Arial" w:hAnsi="Arial" w:cs="Arial"/>
          <w:b/>
          <w:bCs/>
          <w:sz w:val="28"/>
          <w:szCs w:val="28"/>
        </w:rPr>
        <w:t>Add-</w:t>
      </w:r>
      <w:r w:rsidR="004F4354">
        <w:rPr>
          <w:rFonts w:ascii="Arial" w:hAnsi="Arial" w:cs="Arial"/>
          <w:b/>
          <w:bCs/>
          <w:sz w:val="28"/>
          <w:szCs w:val="28"/>
        </w:rPr>
        <w:t>L</w:t>
      </w:r>
      <w:r>
        <w:rPr>
          <w:rFonts w:ascii="Arial" w:hAnsi="Arial" w:cs="Arial"/>
          <w:b/>
          <w:bCs/>
          <w:sz w:val="28"/>
          <w:szCs w:val="28"/>
        </w:rPr>
        <w:t>ub</w:t>
      </w:r>
      <w:proofErr w:type="spellEnd"/>
      <w:r>
        <w:rPr>
          <w:rFonts w:ascii="Arial" w:hAnsi="Arial" w:cs="Arial"/>
          <w:b/>
          <w:bCs/>
          <w:sz w:val="28"/>
          <w:szCs w:val="28"/>
        </w:rPr>
        <w:t>, dans le cadre de l’ISO 9001</w:t>
      </w:r>
    </w:p>
    <w:p w14:paraId="2E9D6076" w14:textId="4F45F7FD" w:rsidR="008C1224" w:rsidRDefault="00024659" w:rsidP="008C1224">
      <w:pPr>
        <w:rPr>
          <w:rFonts w:ascii="Arial" w:hAnsi="Arial" w:cs="Arial"/>
          <w:sz w:val="24"/>
          <w:szCs w:val="24"/>
        </w:rPr>
      </w:pPr>
      <w:r>
        <w:rPr>
          <w:rFonts w:ascii="Arial" w:hAnsi="Arial" w:cs="Arial"/>
          <w:sz w:val="24"/>
          <w:szCs w:val="24"/>
        </w:rPr>
        <w:t>Un processus est une activité, un service qui a une incidence sur la satisfaction des clients et qui transforme une donnée d’entrée en donnée de sortie.</w:t>
      </w:r>
    </w:p>
    <w:p w14:paraId="4A478E69" w14:textId="74598B1F" w:rsidR="00024659" w:rsidRDefault="00024659" w:rsidP="008C1224">
      <w:pPr>
        <w:rPr>
          <w:rFonts w:ascii="Arial" w:hAnsi="Arial" w:cs="Arial"/>
          <w:sz w:val="24"/>
          <w:szCs w:val="24"/>
        </w:rPr>
      </w:pPr>
      <w:r>
        <w:rPr>
          <w:rFonts w:ascii="Arial" w:hAnsi="Arial" w:cs="Arial"/>
          <w:sz w:val="24"/>
          <w:szCs w:val="24"/>
        </w:rPr>
        <w:t>Exemple : Si un client commande 30 tonnes d’additifs de basicité pour la semaine 15, le processus fabrication d’additifs va identifier comme donnée d’entrée la commande et comme donnée de sortie la livraison de la quantité et de la qualité du produit demandé.</w:t>
      </w:r>
    </w:p>
    <w:p w14:paraId="4DEA2FAC" w14:textId="77777777" w:rsidR="00020930" w:rsidRDefault="00020930" w:rsidP="008C1224">
      <w:pPr>
        <w:rPr>
          <w:rFonts w:ascii="Arial" w:hAnsi="Arial" w:cs="Arial"/>
          <w:sz w:val="24"/>
          <w:szCs w:val="24"/>
        </w:rPr>
      </w:pPr>
    </w:p>
    <w:tbl>
      <w:tblPr>
        <w:tblStyle w:val="Grilledutableau"/>
        <w:tblW w:w="0" w:type="auto"/>
        <w:tblLook w:val="04A0" w:firstRow="1" w:lastRow="0" w:firstColumn="1" w:lastColumn="0" w:noHBand="0" w:noVBand="1"/>
      </w:tblPr>
      <w:tblGrid>
        <w:gridCol w:w="1696"/>
        <w:gridCol w:w="4722"/>
        <w:gridCol w:w="3210"/>
      </w:tblGrid>
      <w:tr w:rsidR="002539C6" w14:paraId="42E74DE0" w14:textId="77777777" w:rsidTr="002539C6">
        <w:trPr>
          <w:trHeight w:val="551"/>
        </w:trPr>
        <w:tc>
          <w:tcPr>
            <w:tcW w:w="1696" w:type="dxa"/>
            <w:vMerge w:val="restart"/>
            <w:vAlign w:val="center"/>
          </w:tcPr>
          <w:p w14:paraId="47C2CC23" w14:textId="3A6B758C" w:rsidR="002539C6" w:rsidRPr="002539C6" w:rsidRDefault="002539C6" w:rsidP="002539C6">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w:t>
            </w:r>
            <w:r w:rsidR="004F4354">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w:t>
            </w:r>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w:t>
            </w:r>
            <w:proofErr w:type="spellEnd"/>
          </w:p>
        </w:tc>
        <w:tc>
          <w:tcPr>
            <w:tcW w:w="4722" w:type="dxa"/>
            <w:vAlign w:val="center"/>
          </w:tcPr>
          <w:p w14:paraId="171E4557" w14:textId="1ED39A82" w:rsidR="002539C6" w:rsidRDefault="002539C6" w:rsidP="002539C6">
            <w:pPr>
              <w:jc w:val="center"/>
              <w:rPr>
                <w:rFonts w:ascii="Arial" w:hAnsi="Arial" w:cs="Arial"/>
                <w:sz w:val="24"/>
                <w:szCs w:val="24"/>
              </w:rPr>
            </w:pPr>
            <w:r>
              <w:rPr>
                <w:rFonts w:ascii="Arial" w:hAnsi="Arial" w:cs="Arial"/>
                <w:sz w:val="24"/>
                <w:szCs w:val="24"/>
              </w:rPr>
              <w:t>Manuel Excellence Opérationnelle</w:t>
            </w:r>
          </w:p>
        </w:tc>
        <w:tc>
          <w:tcPr>
            <w:tcW w:w="3210" w:type="dxa"/>
            <w:vAlign w:val="center"/>
          </w:tcPr>
          <w:p w14:paraId="7F56E049" w14:textId="16B6F169" w:rsidR="002539C6" w:rsidRDefault="002539C6" w:rsidP="002539C6">
            <w:pPr>
              <w:jc w:val="center"/>
              <w:rPr>
                <w:rFonts w:ascii="Arial" w:hAnsi="Arial" w:cs="Arial"/>
                <w:sz w:val="24"/>
                <w:szCs w:val="24"/>
              </w:rPr>
            </w:pPr>
            <w:r>
              <w:rPr>
                <w:rFonts w:ascii="Arial" w:hAnsi="Arial" w:cs="Arial"/>
                <w:sz w:val="24"/>
                <w:szCs w:val="24"/>
              </w:rPr>
              <w:t>Date : 25/07/2020</w:t>
            </w:r>
          </w:p>
        </w:tc>
      </w:tr>
      <w:tr w:rsidR="002539C6" w14:paraId="23B3FCEA" w14:textId="77777777" w:rsidTr="002539C6">
        <w:trPr>
          <w:trHeight w:val="413"/>
        </w:trPr>
        <w:tc>
          <w:tcPr>
            <w:tcW w:w="1696" w:type="dxa"/>
            <w:vMerge/>
          </w:tcPr>
          <w:p w14:paraId="3EA35FDE" w14:textId="77777777" w:rsidR="002539C6" w:rsidRDefault="002539C6" w:rsidP="008C1224">
            <w:pPr>
              <w:rPr>
                <w:rFonts w:ascii="Arial" w:hAnsi="Arial" w:cs="Arial"/>
                <w:sz w:val="24"/>
                <w:szCs w:val="24"/>
              </w:rPr>
            </w:pPr>
          </w:p>
        </w:tc>
        <w:tc>
          <w:tcPr>
            <w:tcW w:w="4722" w:type="dxa"/>
            <w:vAlign w:val="center"/>
          </w:tcPr>
          <w:p w14:paraId="1CA1AB28" w14:textId="5CF1FB5A" w:rsidR="002539C6" w:rsidRPr="002539C6" w:rsidRDefault="002539C6" w:rsidP="002539C6">
            <w:pPr>
              <w:jc w:val="center"/>
              <w:rPr>
                <w:rFonts w:ascii="Arial" w:hAnsi="Arial" w:cs="Arial"/>
                <w:b/>
                <w:bCs/>
                <w:sz w:val="24"/>
                <w:szCs w:val="24"/>
              </w:rPr>
            </w:pPr>
            <w:r w:rsidRPr="002539C6">
              <w:rPr>
                <w:rFonts w:ascii="Arial" w:hAnsi="Arial" w:cs="Arial"/>
                <w:b/>
                <w:bCs/>
                <w:sz w:val="24"/>
                <w:szCs w:val="24"/>
              </w:rPr>
              <w:t>CARTOGRAPHIE DES PROCESSUS</w:t>
            </w:r>
          </w:p>
        </w:tc>
        <w:tc>
          <w:tcPr>
            <w:tcW w:w="3210" w:type="dxa"/>
            <w:vAlign w:val="center"/>
          </w:tcPr>
          <w:p w14:paraId="012FD967" w14:textId="5FB8D0E8" w:rsidR="002539C6" w:rsidRDefault="002539C6" w:rsidP="002539C6">
            <w:pPr>
              <w:jc w:val="center"/>
              <w:rPr>
                <w:rFonts w:ascii="Arial" w:hAnsi="Arial" w:cs="Arial"/>
                <w:sz w:val="24"/>
                <w:szCs w:val="24"/>
              </w:rPr>
            </w:pPr>
            <w:r>
              <w:rPr>
                <w:rFonts w:ascii="Arial" w:hAnsi="Arial" w:cs="Arial"/>
                <w:sz w:val="24"/>
                <w:szCs w:val="24"/>
              </w:rPr>
              <w:t>Révision n°10</w:t>
            </w:r>
          </w:p>
        </w:tc>
      </w:tr>
    </w:tbl>
    <w:p w14:paraId="5C9BC2D8" w14:textId="336E6276" w:rsidR="00024659" w:rsidRDefault="008A3652" w:rsidP="008C1224">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79072" behindDoc="0" locked="0" layoutInCell="1" allowOverlap="1" wp14:anchorId="63B21055" wp14:editId="710E0099">
                <wp:simplePos x="0" y="0"/>
                <wp:positionH relativeFrom="column">
                  <wp:posOffset>5962650</wp:posOffset>
                </wp:positionH>
                <wp:positionV relativeFrom="paragraph">
                  <wp:posOffset>152400</wp:posOffset>
                </wp:positionV>
                <wp:extent cx="15240" cy="5760720"/>
                <wp:effectExtent l="0" t="0" r="22860" b="30480"/>
                <wp:wrapNone/>
                <wp:docPr id="77" name="Connecteur droit 77"/>
                <wp:cNvGraphicFramePr/>
                <a:graphic xmlns:a="http://schemas.openxmlformats.org/drawingml/2006/main">
                  <a:graphicData uri="http://schemas.microsoft.com/office/word/2010/wordprocessingShape">
                    <wps:wsp>
                      <wps:cNvCnPr/>
                      <wps:spPr>
                        <a:xfrm flipH="1">
                          <a:off x="0" y="0"/>
                          <a:ext cx="15240" cy="57607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35A866" id="Connecteur droit 77"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469.5pt,12pt" to="470.7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" strokecolor="#ffc000 [3207]" strokeweight="1pt">
                <v:stroke joinstyle="miter"/>
              </v:line>
            </w:pict>
          </mc:Fallback>
        </mc:AlternateContent>
      </w:r>
      <w:r>
        <w:rPr>
          <w:rFonts w:ascii="Arial" w:hAnsi="Arial" w:cs="Arial"/>
          <w:noProof/>
          <w:sz w:val="24"/>
          <w:szCs w:val="24"/>
          <w:lang w:eastAsia="fr-FR"/>
        </w:rPr>
        <mc:AlternateContent>
          <mc:Choice Requires="wps">
            <w:drawing>
              <wp:anchor distT="0" distB="0" distL="114300" distR="114300" simplePos="0" relativeHeight="251780096" behindDoc="0" locked="0" layoutInCell="1" allowOverlap="1" wp14:anchorId="524108C3" wp14:editId="5128397E">
                <wp:simplePos x="0" y="0"/>
                <wp:positionH relativeFrom="column">
                  <wp:posOffset>-590550</wp:posOffset>
                </wp:positionH>
                <wp:positionV relativeFrom="paragraph">
                  <wp:posOffset>152400</wp:posOffset>
                </wp:positionV>
                <wp:extent cx="6560820" cy="7620"/>
                <wp:effectExtent l="0" t="0" r="30480" b="30480"/>
                <wp:wrapNone/>
                <wp:docPr id="78" name="Connecteur droit 78"/>
                <wp:cNvGraphicFramePr/>
                <a:graphic xmlns:a="http://schemas.openxmlformats.org/drawingml/2006/main">
                  <a:graphicData uri="http://schemas.microsoft.com/office/word/2010/wordprocessingShape">
                    <wps:wsp>
                      <wps:cNvCnPr/>
                      <wps:spPr>
                        <a:xfrm>
                          <a:off x="0" y="0"/>
                          <a:ext cx="6560820" cy="76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46AF5C" id="Connecteur droit 78"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46.5pt,12pt" to="470.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" strokecolor="#ffc000 [3207]" strokeweight="1pt">
                <v:stroke joinstyle="miter"/>
              </v:line>
            </w:pict>
          </mc:Fallback>
        </mc:AlternateContent>
      </w:r>
      <w:r>
        <w:rPr>
          <w:rFonts w:ascii="Arial" w:hAnsi="Arial" w:cs="Arial"/>
          <w:noProof/>
          <w:sz w:val="24"/>
          <w:szCs w:val="24"/>
          <w:lang w:eastAsia="fr-FR"/>
        </w:rPr>
        <mc:AlternateContent>
          <mc:Choice Requires="wps">
            <w:drawing>
              <wp:anchor distT="0" distB="0" distL="114300" distR="114300" simplePos="0" relativeHeight="251777024" behindDoc="0" locked="0" layoutInCell="1" allowOverlap="1" wp14:anchorId="60CC6D02" wp14:editId="11C9D7FB">
                <wp:simplePos x="0" y="0"/>
                <wp:positionH relativeFrom="column">
                  <wp:posOffset>-598170</wp:posOffset>
                </wp:positionH>
                <wp:positionV relativeFrom="paragraph">
                  <wp:posOffset>137160</wp:posOffset>
                </wp:positionV>
                <wp:extent cx="15240" cy="5760720"/>
                <wp:effectExtent l="0" t="0" r="22860" b="30480"/>
                <wp:wrapNone/>
                <wp:docPr id="76" name="Connecteur droit 76"/>
                <wp:cNvGraphicFramePr/>
                <a:graphic xmlns:a="http://schemas.openxmlformats.org/drawingml/2006/main">
                  <a:graphicData uri="http://schemas.microsoft.com/office/word/2010/wordprocessingShape">
                    <wps:wsp>
                      <wps:cNvCnPr/>
                      <wps:spPr>
                        <a:xfrm flipH="1">
                          <a:off x="0" y="0"/>
                          <a:ext cx="15240" cy="57607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2E731" id="Connecteur droit 76"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47.1pt,10.8pt" to="-45.9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" strokecolor="#ffc000 [3207]" strokeweight="1pt">
                <v:stroke joinstyle="miter"/>
              </v:line>
            </w:pict>
          </mc:Fallback>
        </mc:AlternateContent>
      </w:r>
    </w:p>
    <w:p w14:paraId="4237C5D6" w14:textId="47C97CD7" w:rsidR="00024659" w:rsidRDefault="00FE370B" w:rsidP="008C1224">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8112" behindDoc="0" locked="0" layoutInCell="1" allowOverlap="1" wp14:anchorId="3DAE2EAC" wp14:editId="4E9ACA27">
                <wp:simplePos x="0" y="0"/>
                <wp:positionH relativeFrom="column">
                  <wp:posOffset>4804410</wp:posOffset>
                </wp:positionH>
                <wp:positionV relativeFrom="paragraph">
                  <wp:posOffset>38100</wp:posOffset>
                </wp:positionV>
                <wp:extent cx="30480" cy="5265420"/>
                <wp:effectExtent l="0" t="0" r="26670" b="30480"/>
                <wp:wrapNone/>
                <wp:docPr id="42" name="Connecteur droit 42"/>
                <wp:cNvGraphicFramePr/>
                <a:graphic xmlns:a="http://schemas.openxmlformats.org/drawingml/2006/main">
                  <a:graphicData uri="http://schemas.microsoft.com/office/word/2010/wordprocessingShape">
                    <wps:wsp>
                      <wps:cNvCnPr/>
                      <wps:spPr>
                        <a:xfrm flipH="1">
                          <a:off x="0" y="0"/>
                          <a:ext cx="30480" cy="52654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5F3A8" id="Connecteur droit 42" o:spid="_x0000_s1026" style="position:absolute;flip:x;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3pt,3pt" to="380.7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" strokecolor="#4472c4 [3204]" strokeweight="1pt">
                <v:stroke joinstyle="miter"/>
              </v:line>
            </w:pict>
          </mc:Fallback>
        </mc:AlternateContent>
      </w:r>
      <w:r>
        <w:rPr>
          <w:rFonts w:ascii="Arial" w:hAnsi="Arial" w:cs="Arial"/>
          <w:noProof/>
          <w:sz w:val="24"/>
          <w:szCs w:val="24"/>
          <w:lang w:eastAsia="fr-FR"/>
        </w:rPr>
        <mc:AlternateContent>
          <mc:Choice Requires="wps">
            <w:drawing>
              <wp:anchor distT="0" distB="0" distL="114300" distR="114300" simplePos="0" relativeHeight="251736064" behindDoc="0" locked="0" layoutInCell="1" allowOverlap="1" wp14:anchorId="71EB38E9" wp14:editId="432C4AA4">
                <wp:simplePos x="0" y="0"/>
                <wp:positionH relativeFrom="column">
                  <wp:posOffset>697230</wp:posOffset>
                </wp:positionH>
                <wp:positionV relativeFrom="paragraph">
                  <wp:posOffset>38100</wp:posOffset>
                </wp:positionV>
                <wp:extent cx="30480" cy="5280660"/>
                <wp:effectExtent l="0" t="0" r="26670" b="34290"/>
                <wp:wrapNone/>
                <wp:docPr id="41" name="Connecteur droit 41"/>
                <wp:cNvGraphicFramePr/>
                <a:graphic xmlns:a="http://schemas.openxmlformats.org/drawingml/2006/main">
                  <a:graphicData uri="http://schemas.microsoft.com/office/word/2010/wordprocessingShape">
                    <wps:wsp>
                      <wps:cNvCnPr/>
                      <wps:spPr>
                        <a:xfrm flipH="1">
                          <a:off x="0" y="0"/>
                          <a:ext cx="30480" cy="52806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8206B7" id="Connecteur droit 41"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54.9pt,3pt" to="57.3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" strokecolor="#4472c4 [3204]" strokeweight="1pt">
                <v:stroke joinstyle="miter"/>
              </v:line>
            </w:pict>
          </mc:Fallback>
        </mc:AlternateContent>
      </w:r>
      <w:r>
        <w:rPr>
          <w:rFonts w:ascii="Arial" w:hAnsi="Arial" w:cs="Arial"/>
          <w:noProof/>
          <w:sz w:val="24"/>
          <w:szCs w:val="24"/>
          <w:lang w:eastAsia="fr-FR"/>
        </w:rPr>
        <mc:AlternateContent>
          <mc:Choice Requires="wps">
            <w:drawing>
              <wp:anchor distT="0" distB="0" distL="114300" distR="114300" simplePos="0" relativeHeight="251732992" behindDoc="0" locked="0" layoutInCell="1" allowOverlap="1" wp14:anchorId="400650E6" wp14:editId="231E9A46">
                <wp:simplePos x="0" y="0"/>
                <wp:positionH relativeFrom="column">
                  <wp:posOffset>727710</wp:posOffset>
                </wp:positionH>
                <wp:positionV relativeFrom="paragraph">
                  <wp:posOffset>30480</wp:posOffset>
                </wp:positionV>
                <wp:extent cx="4114800" cy="15240"/>
                <wp:effectExtent l="0" t="0" r="19050" b="22860"/>
                <wp:wrapNone/>
                <wp:docPr id="39" name="Connecteur droit 39"/>
                <wp:cNvGraphicFramePr/>
                <a:graphic xmlns:a="http://schemas.openxmlformats.org/drawingml/2006/main">
                  <a:graphicData uri="http://schemas.microsoft.com/office/word/2010/wordprocessingShape">
                    <wps:wsp>
                      <wps:cNvCnPr/>
                      <wps:spPr>
                        <a:xfrm flipV="1">
                          <a:off x="0" y="0"/>
                          <a:ext cx="4114800" cy="152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C994D" id="Connecteur droit 39"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7.3pt,2.4pt" to="38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" strokecolor="#4472c4 [3204]" strokeweight="1pt">
                <v:stroke joinstyle="miter"/>
              </v:line>
            </w:pict>
          </mc:Fallback>
        </mc:AlternateContent>
      </w:r>
      <w:r w:rsidR="00EA3545">
        <w:rPr>
          <w:rFonts w:ascii="Arial" w:hAnsi="Arial" w:cs="Arial"/>
          <w:sz w:val="24"/>
          <w:szCs w:val="24"/>
        </w:rPr>
        <w:tab/>
      </w:r>
      <w:r w:rsidR="00EA3545">
        <w:rPr>
          <w:rFonts w:ascii="Arial" w:hAnsi="Arial" w:cs="Arial"/>
          <w:sz w:val="24"/>
          <w:szCs w:val="24"/>
        </w:rPr>
        <w:tab/>
      </w:r>
      <w:r w:rsidR="00EA3545">
        <w:rPr>
          <w:rFonts w:ascii="Arial" w:hAnsi="Arial" w:cs="Arial"/>
          <w:sz w:val="24"/>
          <w:szCs w:val="24"/>
        </w:rPr>
        <w:tab/>
      </w:r>
      <w:r w:rsidR="00EA3545">
        <w:rPr>
          <w:rFonts w:ascii="Arial" w:hAnsi="Arial" w:cs="Arial"/>
          <w:sz w:val="24"/>
          <w:szCs w:val="24"/>
        </w:rPr>
        <w:tab/>
      </w:r>
      <w:r w:rsidR="00EA3545">
        <w:rPr>
          <w:rFonts w:ascii="Arial" w:hAnsi="Arial" w:cs="Arial"/>
          <w:sz w:val="24"/>
          <w:szCs w:val="24"/>
        </w:rPr>
        <w:tab/>
      </w:r>
    </w:p>
    <w:p w14:paraId="4849AC0E" w14:textId="7ADDDAA0" w:rsidR="00024659" w:rsidRDefault="00FE370B" w:rsidP="008C1224">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99200" behindDoc="0" locked="0" layoutInCell="1" allowOverlap="1" wp14:anchorId="308548F5" wp14:editId="5D05A16A">
                <wp:simplePos x="0" y="0"/>
                <wp:positionH relativeFrom="column">
                  <wp:posOffset>2396490</wp:posOffset>
                </wp:positionH>
                <wp:positionV relativeFrom="paragraph">
                  <wp:posOffset>5080</wp:posOffset>
                </wp:positionV>
                <wp:extent cx="1036320" cy="518160"/>
                <wp:effectExtent l="0" t="0" r="11430" b="15240"/>
                <wp:wrapNone/>
                <wp:docPr id="12" name="Zone de texte 12"/>
                <wp:cNvGraphicFramePr/>
                <a:graphic xmlns:a="http://schemas.openxmlformats.org/drawingml/2006/main">
                  <a:graphicData uri="http://schemas.microsoft.com/office/word/2010/wordprocessingShape">
                    <wps:wsp>
                      <wps:cNvSpPr txBox="1"/>
                      <wps:spPr>
                        <a:xfrm>
                          <a:off x="0" y="0"/>
                          <a:ext cx="1036320" cy="518160"/>
                        </a:xfrm>
                        <a:prstGeom prst="rect">
                          <a:avLst/>
                        </a:prstGeom>
                        <a:solidFill>
                          <a:schemeClr val="lt1"/>
                        </a:solidFill>
                        <a:ln w="6350">
                          <a:solidFill>
                            <a:prstClr val="black"/>
                          </a:solidFill>
                        </a:ln>
                      </wps:spPr>
                      <wps:txbx>
                        <w:txbxContent>
                          <w:p w14:paraId="6C121F27" w14:textId="4127966A" w:rsidR="00D34349" w:rsidRDefault="00D34349" w:rsidP="00EA3545">
                            <w:pPr>
                              <w:jc w:val="center"/>
                              <w:rPr>
                                <w:rFonts w:ascii="Arial" w:hAnsi="Arial" w:cs="Arial"/>
                                <w:sz w:val="20"/>
                                <w:szCs w:val="20"/>
                              </w:rPr>
                            </w:pPr>
                            <w:r>
                              <w:rPr>
                                <w:rFonts w:ascii="Arial" w:hAnsi="Arial" w:cs="Arial"/>
                                <w:sz w:val="20"/>
                                <w:szCs w:val="20"/>
                              </w:rPr>
                              <w:t>Management des processus</w:t>
                            </w:r>
                          </w:p>
                          <w:p w14:paraId="0E421E98" w14:textId="77777777" w:rsidR="00D34349" w:rsidRPr="002E75F1" w:rsidRDefault="00D34349" w:rsidP="00EA354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548F5" id="Zone de texte 12" o:spid="_x0000_s1030" type="#_x0000_t202" style="position:absolute;margin-left:188.7pt;margin-top:.4pt;width:81.6pt;height:4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" fillcolor="white [3201]" strokeweight=".5pt">
                <v:textbox>
                  <w:txbxContent>
                    <w:p w14:paraId="6C121F27" w14:textId="4127966A" w:rsidR="00D34349" w:rsidRDefault="00D34349" w:rsidP="00EA3545">
                      <w:pPr>
                        <w:jc w:val="center"/>
                        <w:rPr>
                          <w:rFonts w:ascii="Arial" w:hAnsi="Arial" w:cs="Arial"/>
                          <w:sz w:val="20"/>
                          <w:szCs w:val="20"/>
                        </w:rPr>
                      </w:pPr>
                      <w:r>
                        <w:rPr>
                          <w:rFonts w:ascii="Arial" w:hAnsi="Arial" w:cs="Arial"/>
                          <w:sz w:val="20"/>
                          <w:szCs w:val="20"/>
                        </w:rPr>
                        <w:t>Management des processus</w:t>
                      </w:r>
                    </w:p>
                    <w:p w14:paraId="0E421E98" w14:textId="77777777" w:rsidR="00D34349" w:rsidRPr="002E75F1" w:rsidRDefault="00D34349" w:rsidP="00EA3545">
                      <w:pPr>
                        <w:rPr>
                          <w:rFonts w:ascii="Arial" w:hAnsi="Arial" w:cs="Arial"/>
                          <w:sz w:val="20"/>
                          <w:szCs w:val="20"/>
                        </w:rPr>
                      </w:pPr>
                    </w:p>
                  </w:txbxContent>
                </v:textbox>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701248" behindDoc="0" locked="0" layoutInCell="1" allowOverlap="1" wp14:anchorId="22535004" wp14:editId="5817D66D">
                <wp:simplePos x="0" y="0"/>
                <wp:positionH relativeFrom="column">
                  <wp:posOffset>3691890</wp:posOffset>
                </wp:positionH>
                <wp:positionV relativeFrom="paragraph">
                  <wp:posOffset>5080</wp:posOffset>
                </wp:positionV>
                <wp:extent cx="937260" cy="502920"/>
                <wp:effectExtent l="0" t="0" r="15240" b="11430"/>
                <wp:wrapNone/>
                <wp:docPr id="13" name="Zone de texte 13"/>
                <wp:cNvGraphicFramePr/>
                <a:graphic xmlns:a="http://schemas.openxmlformats.org/drawingml/2006/main">
                  <a:graphicData uri="http://schemas.microsoft.com/office/word/2010/wordprocessingShape">
                    <wps:wsp>
                      <wps:cNvSpPr txBox="1"/>
                      <wps:spPr>
                        <a:xfrm>
                          <a:off x="0" y="0"/>
                          <a:ext cx="937260" cy="502920"/>
                        </a:xfrm>
                        <a:prstGeom prst="rect">
                          <a:avLst/>
                        </a:prstGeom>
                        <a:solidFill>
                          <a:schemeClr val="lt1"/>
                        </a:solidFill>
                        <a:ln w="6350">
                          <a:solidFill>
                            <a:prstClr val="black"/>
                          </a:solidFill>
                        </a:ln>
                      </wps:spPr>
                      <wps:txbx>
                        <w:txbxContent>
                          <w:p w14:paraId="5F771666" w14:textId="63359E13" w:rsidR="00D34349" w:rsidRPr="002E75F1" w:rsidRDefault="00D34349" w:rsidP="00EA3545">
                            <w:pPr>
                              <w:jc w:val="center"/>
                              <w:rPr>
                                <w:rFonts w:ascii="Arial" w:hAnsi="Arial" w:cs="Arial"/>
                                <w:sz w:val="20"/>
                                <w:szCs w:val="20"/>
                              </w:rPr>
                            </w:pPr>
                            <w:r>
                              <w:rPr>
                                <w:rFonts w:ascii="Arial" w:hAnsi="Arial" w:cs="Arial"/>
                                <w:sz w:val="20"/>
                                <w:szCs w:val="20"/>
                              </w:rPr>
                              <w:t>Ressources humaines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35004" id="Zone de texte 13" o:spid="_x0000_s1031" type="#_x0000_t202" style="position:absolute;margin-left:290.7pt;margin-top:.4pt;width:73.8pt;height:3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" fillcolor="white [3201]" strokeweight=".5pt">
                <v:textbox>
                  <w:txbxContent>
                    <w:p w14:paraId="5F771666" w14:textId="63359E13" w:rsidR="00D34349" w:rsidRPr="002E75F1" w:rsidRDefault="00D34349" w:rsidP="00EA3545">
                      <w:pPr>
                        <w:jc w:val="center"/>
                        <w:rPr>
                          <w:rFonts w:ascii="Arial" w:hAnsi="Arial" w:cs="Arial"/>
                          <w:sz w:val="20"/>
                          <w:szCs w:val="20"/>
                        </w:rPr>
                      </w:pPr>
                      <w:r>
                        <w:rPr>
                          <w:rFonts w:ascii="Arial" w:hAnsi="Arial" w:cs="Arial"/>
                          <w:sz w:val="20"/>
                          <w:szCs w:val="20"/>
                        </w:rPr>
                        <w:t>Ressources humaines</w:t>
                      </w:r>
                    </w:p>
                  </w:txbxContent>
                </v:textbox>
              </v:shape>
            </w:pict>
          </mc:Fallback>
        </mc:AlternateContent>
      </w:r>
      <w:r w:rsidR="007F76D2">
        <w:rPr>
          <w:rFonts w:ascii="Arial" w:hAnsi="Arial" w:cs="Arial"/>
          <w:noProof/>
          <w:sz w:val="24"/>
          <w:szCs w:val="24"/>
          <w:lang w:eastAsia="fr-FR"/>
        </w:rPr>
        <mc:AlternateContent>
          <mc:Choice Requires="wps">
            <w:drawing>
              <wp:anchor distT="0" distB="0" distL="114300" distR="114300" simplePos="0" relativeHeight="251697152" behindDoc="0" locked="0" layoutInCell="1" allowOverlap="1" wp14:anchorId="171C658D" wp14:editId="646A7D72">
                <wp:simplePos x="0" y="0"/>
                <wp:positionH relativeFrom="column">
                  <wp:posOffset>1032510</wp:posOffset>
                </wp:positionH>
                <wp:positionV relativeFrom="paragraph">
                  <wp:posOffset>5080</wp:posOffset>
                </wp:positionV>
                <wp:extent cx="1120140" cy="525780"/>
                <wp:effectExtent l="0" t="0" r="22860" b="26670"/>
                <wp:wrapNone/>
                <wp:docPr id="11" name="Zone de texte 11"/>
                <wp:cNvGraphicFramePr/>
                <a:graphic xmlns:a="http://schemas.openxmlformats.org/drawingml/2006/main">
                  <a:graphicData uri="http://schemas.microsoft.com/office/word/2010/wordprocessingShape">
                    <wps:wsp>
                      <wps:cNvSpPr txBox="1"/>
                      <wps:spPr>
                        <a:xfrm>
                          <a:off x="0" y="0"/>
                          <a:ext cx="1120140" cy="525780"/>
                        </a:xfrm>
                        <a:prstGeom prst="rect">
                          <a:avLst/>
                        </a:prstGeom>
                        <a:solidFill>
                          <a:schemeClr val="lt1"/>
                        </a:solidFill>
                        <a:ln w="6350">
                          <a:solidFill>
                            <a:prstClr val="black"/>
                          </a:solidFill>
                        </a:ln>
                      </wps:spPr>
                      <wps:txbx>
                        <w:txbxContent>
                          <w:p w14:paraId="620D3F30" w14:textId="19F38EAE" w:rsidR="00D34349" w:rsidRDefault="00D34349" w:rsidP="00EA3545">
                            <w:pPr>
                              <w:jc w:val="center"/>
                              <w:rPr>
                                <w:rFonts w:ascii="Arial" w:hAnsi="Arial" w:cs="Arial"/>
                                <w:sz w:val="20"/>
                                <w:szCs w:val="20"/>
                              </w:rPr>
                            </w:pPr>
                            <w:r>
                              <w:rPr>
                                <w:rFonts w:ascii="Arial" w:hAnsi="Arial" w:cs="Arial"/>
                                <w:sz w:val="20"/>
                                <w:szCs w:val="20"/>
                              </w:rPr>
                              <w:t>Responsabilités de la direction</w:t>
                            </w:r>
                          </w:p>
                          <w:p w14:paraId="313DF818" w14:textId="77777777" w:rsidR="00D34349" w:rsidRPr="002E75F1" w:rsidRDefault="00D34349" w:rsidP="00EA354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658D" id="Zone de texte 11" o:spid="_x0000_s1032" type="#_x0000_t202" style="position:absolute;margin-left:81.3pt;margin-top:.4pt;width:88.2pt;height:4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" fillcolor="white [3201]" strokeweight=".5pt">
                <v:textbox>
                  <w:txbxContent>
                    <w:p w14:paraId="620D3F30" w14:textId="19F38EAE" w:rsidR="00D34349" w:rsidRDefault="00D34349" w:rsidP="00EA3545">
                      <w:pPr>
                        <w:jc w:val="center"/>
                        <w:rPr>
                          <w:rFonts w:ascii="Arial" w:hAnsi="Arial" w:cs="Arial"/>
                          <w:sz w:val="20"/>
                          <w:szCs w:val="20"/>
                        </w:rPr>
                      </w:pPr>
                      <w:r>
                        <w:rPr>
                          <w:rFonts w:ascii="Arial" w:hAnsi="Arial" w:cs="Arial"/>
                          <w:sz w:val="20"/>
                          <w:szCs w:val="20"/>
                        </w:rPr>
                        <w:t>Responsabilités de la direction</w:t>
                      </w:r>
                    </w:p>
                    <w:p w14:paraId="313DF818" w14:textId="77777777" w:rsidR="00D34349" w:rsidRPr="002E75F1" w:rsidRDefault="00D34349" w:rsidP="00EA3545">
                      <w:pPr>
                        <w:rPr>
                          <w:rFonts w:ascii="Arial" w:hAnsi="Arial" w:cs="Arial"/>
                          <w:sz w:val="20"/>
                          <w:szCs w:val="20"/>
                        </w:rPr>
                      </w:pPr>
                    </w:p>
                  </w:txbxContent>
                </v:textbox>
              </v:shape>
            </w:pict>
          </mc:Fallback>
        </mc:AlternateContent>
      </w:r>
    </w:p>
    <w:p w14:paraId="44B5DE11" w14:textId="6959CB33" w:rsidR="009B443E" w:rsidRDefault="0039108E" w:rsidP="00D73652">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85216" behindDoc="0" locked="0" layoutInCell="1" allowOverlap="1" wp14:anchorId="34D54503" wp14:editId="73562DB3">
                <wp:simplePos x="0" y="0"/>
                <wp:positionH relativeFrom="column">
                  <wp:posOffset>4911090</wp:posOffset>
                </wp:positionH>
                <wp:positionV relativeFrom="paragraph">
                  <wp:posOffset>2107565</wp:posOffset>
                </wp:positionV>
                <wp:extent cx="982980" cy="411480"/>
                <wp:effectExtent l="0" t="0" r="26670" b="26670"/>
                <wp:wrapNone/>
                <wp:docPr id="4" name="Zone de texte 4"/>
                <wp:cNvGraphicFramePr/>
                <a:graphic xmlns:a="http://schemas.openxmlformats.org/drawingml/2006/main">
                  <a:graphicData uri="http://schemas.microsoft.com/office/word/2010/wordprocessingShape">
                    <wps:wsp>
                      <wps:cNvSpPr txBox="1"/>
                      <wps:spPr>
                        <a:xfrm>
                          <a:off x="0" y="0"/>
                          <a:ext cx="982980" cy="411480"/>
                        </a:xfrm>
                        <a:prstGeom prst="rect">
                          <a:avLst/>
                        </a:prstGeom>
                        <a:solidFill>
                          <a:schemeClr val="lt1"/>
                        </a:solidFill>
                        <a:ln w="6350">
                          <a:solidFill>
                            <a:prstClr val="black"/>
                          </a:solidFill>
                        </a:ln>
                      </wps:spPr>
                      <wps:txbx>
                        <w:txbxContent>
                          <w:p w14:paraId="64CDFCED" w14:textId="38BABE90" w:rsidR="00D34349" w:rsidRPr="0039108E" w:rsidRDefault="00D34349" w:rsidP="0039108E">
                            <w:pPr>
                              <w:jc w:val="center"/>
                              <w:rPr>
                                <w:rFonts w:ascii="Arial" w:hAnsi="Arial" w:cs="Arial"/>
                                <w:b/>
                                <w:bCs/>
                                <w:sz w:val="20"/>
                                <w:szCs w:val="20"/>
                              </w:rPr>
                            </w:pPr>
                            <w:r w:rsidRPr="0039108E">
                              <w:rPr>
                                <w:rFonts w:ascii="Arial" w:hAnsi="Arial" w:cs="Arial"/>
                                <w:b/>
                                <w:bCs/>
                                <w:sz w:val="20"/>
                                <w:szCs w:val="20"/>
                              </w:rPr>
                              <w:t>PRODUIT FINI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4503" id="Zone de texte 4" o:spid="_x0000_s1033" type="#_x0000_t202" style="position:absolute;margin-left:386.7pt;margin-top:165.95pt;width:77.4pt;height:3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" fillcolor="white [3201]" strokeweight=".5pt">
                <v:textbox>
                  <w:txbxContent>
                    <w:p w14:paraId="64CDFCED" w14:textId="38BABE90" w:rsidR="00D34349" w:rsidRPr="0039108E" w:rsidRDefault="00D34349" w:rsidP="0039108E">
                      <w:pPr>
                        <w:jc w:val="center"/>
                        <w:rPr>
                          <w:rFonts w:ascii="Arial" w:hAnsi="Arial" w:cs="Arial"/>
                          <w:b/>
                          <w:bCs/>
                          <w:sz w:val="20"/>
                          <w:szCs w:val="20"/>
                        </w:rPr>
                      </w:pPr>
                      <w:r w:rsidRPr="0039108E">
                        <w:rPr>
                          <w:rFonts w:ascii="Arial" w:hAnsi="Arial" w:cs="Arial"/>
                          <w:b/>
                          <w:bCs/>
                          <w:sz w:val="20"/>
                          <w:szCs w:val="20"/>
                        </w:rPr>
                        <w:t>PRODUIT FINI</w:t>
                      </w:r>
                    </w:p>
                  </w:txbxContent>
                </v:textbox>
              </v:shape>
            </w:pict>
          </mc:Fallback>
        </mc:AlternateContent>
      </w:r>
      <w:r w:rsidR="00EF06EA">
        <w:rPr>
          <w:rFonts w:ascii="Arial" w:hAnsi="Arial" w:cs="Arial"/>
          <w:noProof/>
          <w:sz w:val="24"/>
          <w:szCs w:val="24"/>
          <w:lang w:eastAsia="fr-FR"/>
        </w:rPr>
        <mc:AlternateContent>
          <mc:Choice Requires="wps">
            <w:drawing>
              <wp:anchor distT="0" distB="0" distL="114300" distR="114300" simplePos="0" relativeHeight="251711488" behindDoc="0" locked="0" layoutInCell="1" allowOverlap="1" wp14:anchorId="6C9AFCA1" wp14:editId="57BF888F">
                <wp:simplePos x="0" y="0"/>
                <wp:positionH relativeFrom="margin">
                  <wp:posOffset>2343150</wp:posOffset>
                </wp:positionH>
                <wp:positionV relativeFrom="paragraph">
                  <wp:posOffset>2153285</wp:posOffset>
                </wp:positionV>
                <wp:extent cx="967740" cy="426720"/>
                <wp:effectExtent l="0" t="0" r="22860" b="11430"/>
                <wp:wrapNone/>
                <wp:docPr id="28" name="Zone de texte 28"/>
                <wp:cNvGraphicFramePr/>
                <a:graphic xmlns:a="http://schemas.openxmlformats.org/drawingml/2006/main">
                  <a:graphicData uri="http://schemas.microsoft.com/office/word/2010/wordprocessingShape">
                    <wps:wsp>
                      <wps:cNvSpPr txBox="1"/>
                      <wps:spPr>
                        <a:xfrm>
                          <a:off x="0" y="0"/>
                          <a:ext cx="967740" cy="426720"/>
                        </a:xfrm>
                        <a:prstGeom prst="rect">
                          <a:avLst/>
                        </a:prstGeom>
                        <a:solidFill>
                          <a:schemeClr val="lt1"/>
                        </a:solidFill>
                        <a:ln w="6350">
                          <a:solidFill>
                            <a:prstClr val="black"/>
                          </a:solidFill>
                        </a:ln>
                      </wps:spPr>
                      <wps:txbx>
                        <w:txbxContent>
                          <w:p w14:paraId="5F192F1D" w14:textId="16478C4B" w:rsidR="00D34349" w:rsidRDefault="00D34349" w:rsidP="002539C6">
                            <w:pPr>
                              <w:jc w:val="center"/>
                              <w:rPr>
                                <w:rFonts w:ascii="Arial" w:hAnsi="Arial" w:cs="Arial"/>
                                <w:sz w:val="20"/>
                                <w:szCs w:val="20"/>
                              </w:rPr>
                            </w:pPr>
                            <w:r>
                              <w:rPr>
                                <w:rFonts w:ascii="Arial" w:hAnsi="Arial" w:cs="Arial"/>
                                <w:sz w:val="20"/>
                                <w:szCs w:val="20"/>
                              </w:rPr>
                              <w:t>Sécurité des procédés</w:t>
                            </w:r>
                          </w:p>
                          <w:p w14:paraId="64315F4C"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FCA1" id="Zone de texte 28" o:spid="_x0000_s1034" type="#_x0000_t202" style="position:absolute;margin-left:184.5pt;margin-top:169.55pt;width:76.2pt;height:3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" fillcolor="white [3201]" strokeweight=".5pt">
                <v:textbox>
                  <w:txbxContent>
                    <w:p w14:paraId="5F192F1D" w14:textId="16478C4B" w:rsidR="00D34349" w:rsidRDefault="00D34349" w:rsidP="002539C6">
                      <w:pPr>
                        <w:jc w:val="center"/>
                        <w:rPr>
                          <w:rFonts w:ascii="Arial" w:hAnsi="Arial" w:cs="Arial"/>
                          <w:sz w:val="20"/>
                          <w:szCs w:val="20"/>
                        </w:rPr>
                      </w:pPr>
                      <w:r>
                        <w:rPr>
                          <w:rFonts w:ascii="Arial" w:hAnsi="Arial" w:cs="Arial"/>
                          <w:sz w:val="20"/>
                          <w:szCs w:val="20"/>
                        </w:rPr>
                        <w:t>Sécurité des procédés</w:t>
                      </w:r>
                    </w:p>
                    <w:p w14:paraId="64315F4C" w14:textId="77777777" w:rsidR="00D34349" w:rsidRPr="002E75F1" w:rsidRDefault="00D34349" w:rsidP="002539C6">
                      <w:pPr>
                        <w:rPr>
                          <w:rFonts w:ascii="Arial" w:hAnsi="Arial" w:cs="Arial"/>
                          <w:sz w:val="20"/>
                          <w:szCs w:val="20"/>
                        </w:rPr>
                      </w:pPr>
                    </w:p>
                  </w:txbxContent>
                </v:textbox>
                <w10:wrap anchorx="margin"/>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83168" behindDoc="0" locked="0" layoutInCell="1" allowOverlap="1" wp14:anchorId="2DC754F9" wp14:editId="31BB039A">
                <wp:simplePos x="0" y="0"/>
                <wp:positionH relativeFrom="column">
                  <wp:posOffset>5985510</wp:posOffset>
                </wp:positionH>
                <wp:positionV relativeFrom="paragraph">
                  <wp:posOffset>2259965</wp:posOffset>
                </wp:positionV>
                <wp:extent cx="83820" cy="0"/>
                <wp:effectExtent l="0" t="76200" r="11430" b="95250"/>
                <wp:wrapNone/>
                <wp:docPr id="80" name="Connecteur droit avec flèche 80"/>
                <wp:cNvGraphicFramePr/>
                <a:graphic xmlns:a="http://schemas.openxmlformats.org/drawingml/2006/main">
                  <a:graphicData uri="http://schemas.microsoft.com/office/word/2010/wordprocessingShape">
                    <wps:wsp>
                      <wps:cNvCnPr/>
                      <wps:spPr>
                        <a:xfrm>
                          <a:off x="0" y="0"/>
                          <a:ext cx="838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086A9D" id="_x0000_t32" coordsize="21600,21600" o:spt="32" o:oned="t" path="m,l21600,21600e" filled="f">
                <v:path arrowok="t" fillok="f" o:connecttype="none"/>
                <o:lock v:ext="edit" shapetype="t"/>
              </v:shapetype>
              <v:shape id="Connecteur droit avec flèche 80" o:spid="_x0000_s1026" type="#_x0000_t32" style="position:absolute;margin-left:471.3pt;margin-top:177.95pt;width:6.6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" strokecolor="black [3200]" strokeweight=".5pt">
                <v:stroke endarrow="block" joinstyle="miter"/>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82144" behindDoc="0" locked="0" layoutInCell="1" allowOverlap="1" wp14:anchorId="07C9D584" wp14:editId="7C018A54">
                <wp:simplePos x="0" y="0"/>
                <wp:positionH relativeFrom="column">
                  <wp:posOffset>-598170</wp:posOffset>
                </wp:positionH>
                <wp:positionV relativeFrom="paragraph">
                  <wp:posOffset>5026025</wp:posOffset>
                </wp:positionV>
                <wp:extent cx="6560820" cy="7620"/>
                <wp:effectExtent l="0" t="0" r="30480" b="30480"/>
                <wp:wrapNone/>
                <wp:docPr id="79" name="Connecteur droit 79"/>
                <wp:cNvGraphicFramePr/>
                <a:graphic xmlns:a="http://schemas.openxmlformats.org/drawingml/2006/main">
                  <a:graphicData uri="http://schemas.microsoft.com/office/word/2010/wordprocessingShape">
                    <wps:wsp>
                      <wps:cNvCnPr/>
                      <wps:spPr>
                        <a:xfrm>
                          <a:off x="0" y="0"/>
                          <a:ext cx="6560820" cy="76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6BC68" id="Connecteur droit 7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47.1pt,395.75pt" to="469.5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" strokecolor="#ffc000 [3207]" strokeweight="1pt">
                <v:stroke joinstyle="miter"/>
              </v:lin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31968" behindDoc="0" locked="0" layoutInCell="1" allowOverlap="1" wp14:anchorId="6F4DFC8A" wp14:editId="577EF05A">
                <wp:simplePos x="0" y="0"/>
                <wp:positionH relativeFrom="column">
                  <wp:posOffset>6054090</wp:posOffset>
                </wp:positionH>
                <wp:positionV relativeFrom="paragraph">
                  <wp:posOffset>2092325</wp:posOffset>
                </wp:positionV>
                <wp:extent cx="640080" cy="304800"/>
                <wp:effectExtent l="0" t="0" r="26670" b="19050"/>
                <wp:wrapNone/>
                <wp:docPr id="38" name="Zone de texte 38"/>
                <wp:cNvGraphicFramePr/>
                <a:graphic xmlns:a="http://schemas.openxmlformats.org/drawingml/2006/main">
                  <a:graphicData uri="http://schemas.microsoft.com/office/word/2010/wordprocessingShape">
                    <wps:wsp>
                      <wps:cNvSpPr txBox="1"/>
                      <wps:spPr>
                        <a:xfrm>
                          <a:off x="0" y="0"/>
                          <a:ext cx="640080" cy="304800"/>
                        </a:xfrm>
                        <a:prstGeom prst="rect">
                          <a:avLst/>
                        </a:prstGeom>
                        <a:solidFill>
                          <a:schemeClr val="lt1"/>
                        </a:solidFill>
                        <a:ln w="6350">
                          <a:solidFill>
                            <a:prstClr val="black"/>
                          </a:solidFill>
                        </a:ln>
                      </wps:spPr>
                      <wps:txbx>
                        <w:txbxContent>
                          <w:p w14:paraId="4132547F" w14:textId="3A829FF7" w:rsidR="00D34349" w:rsidRPr="00020930" w:rsidRDefault="00D34349" w:rsidP="00020930">
                            <w:pPr>
                              <w:jc w:val="center"/>
                              <w:rPr>
                                <w:rFonts w:ascii="Arial" w:hAnsi="Arial" w:cs="Arial"/>
                                <w:b/>
                                <w:bCs/>
                                <w:sz w:val="20"/>
                                <w:szCs w:val="20"/>
                              </w:rPr>
                            </w:pPr>
                            <w:r w:rsidRPr="00020930">
                              <w:rPr>
                                <w:rFonts w:ascii="Arial" w:hAnsi="Arial" w:cs="Arial"/>
                                <w:b/>
                                <w:bCs/>
                                <w:sz w:val="20"/>
                                <w:szCs w:val="20"/>
                              </w:rPr>
                              <w:t>Clients</w:t>
                            </w:r>
                          </w:p>
                          <w:p w14:paraId="42E06D05" w14:textId="77777777" w:rsidR="00D34349" w:rsidRPr="002E75F1" w:rsidRDefault="00D34349" w:rsidP="0002093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FC8A" id="Zone de texte 38" o:spid="_x0000_s1035" type="#_x0000_t202" style="position:absolute;margin-left:476.7pt;margin-top:164.75pt;width:50.4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" fillcolor="white [3201]" strokeweight=".5pt">
                <v:textbox>
                  <w:txbxContent>
                    <w:p w14:paraId="4132547F" w14:textId="3A829FF7" w:rsidR="00D34349" w:rsidRPr="00020930" w:rsidRDefault="00D34349" w:rsidP="00020930">
                      <w:pPr>
                        <w:jc w:val="center"/>
                        <w:rPr>
                          <w:rFonts w:ascii="Arial" w:hAnsi="Arial" w:cs="Arial"/>
                          <w:b/>
                          <w:bCs/>
                          <w:sz w:val="20"/>
                          <w:szCs w:val="20"/>
                        </w:rPr>
                      </w:pPr>
                      <w:r w:rsidRPr="00020930">
                        <w:rPr>
                          <w:rFonts w:ascii="Arial" w:hAnsi="Arial" w:cs="Arial"/>
                          <w:b/>
                          <w:bCs/>
                          <w:sz w:val="20"/>
                          <w:szCs w:val="20"/>
                        </w:rPr>
                        <w:t>Clients</w:t>
                      </w:r>
                    </w:p>
                    <w:p w14:paraId="42E06D05" w14:textId="77777777" w:rsidR="00D34349" w:rsidRPr="002E75F1" w:rsidRDefault="00D34349" w:rsidP="00020930">
                      <w:pPr>
                        <w:rPr>
                          <w:rFonts w:ascii="Arial" w:hAnsi="Arial" w:cs="Arial"/>
                          <w:sz w:val="20"/>
                          <w:szCs w:val="20"/>
                        </w:rPr>
                      </w:pPr>
                    </w:p>
                  </w:txbxContent>
                </v:textbox>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29920" behindDoc="0" locked="0" layoutInCell="1" allowOverlap="1" wp14:anchorId="7926CC31" wp14:editId="4B5670BB">
                <wp:simplePos x="0" y="0"/>
                <wp:positionH relativeFrom="column">
                  <wp:posOffset>4895850</wp:posOffset>
                </wp:positionH>
                <wp:positionV relativeFrom="paragraph">
                  <wp:posOffset>1581785</wp:posOffset>
                </wp:positionV>
                <wp:extent cx="990600" cy="251460"/>
                <wp:effectExtent l="0" t="0" r="19050" b="15240"/>
                <wp:wrapNone/>
                <wp:docPr id="37" name="Zone de texte 37"/>
                <wp:cNvGraphicFramePr/>
                <a:graphic xmlns:a="http://schemas.openxmlformats.org/drawingml/2006/main">
                  <a:graphicData uri="http://schemas.microsoft.com/office/word/2010/wordprocessingShape">
                    <wps:wsp>
                      <wps:cNvSpPr txBox="1"/>
                      <wps:spPr>
                        <a:xfrm>
                          <a:off x="0" y="0"/>
                          <a:ext cx="990600" cy="251460"/>
                        </a:xfrm>
                        <a:prstGeom prst="rect">
                          <a:avLst/>
                        </a:prstGeom>
                        <a:solidFill>
                          <a:schemeClr val="lt1"/>
                        </a:solidFill>
                        <a:ln w="6350">
                          <a:solidFill>
                            <a:prstClr val="black"/>
                          </a:solidFill>
                        </a:ln>
                      </wps:spPr>
                      <wps:txbx>
                        <w:txbxContent>
                          <w:p w14:paraId="0332E273" w14:textId="5B893A03" w:rsidR="00D34349" w:rsidRDefault="00D34349" w:rsidP="002539C6">
                            <w:pPr>
                              <w:jc w:val="center"/>
                              <w:rPr>
                                <w:rFonts w:ascii="Arial" w:hAnsi="Arial" w:cs="Arial"/>
                                <w:sz w:val="20"/>
                                <w:szCs w:val="20"/>
                              </w:rPr>
                            </w:pPr>
                            <w:r>
                              <w:rPr>
                                <w:rFonts w:ascii="Arial" w:hAnsi="Arial" w:cs="Arial"/>
                                <w:sz w:val="20"/>
                                <w:szCs w:val="20"/>
                              </w:rPr>
                              <w:t>Sous-traitants</w:t>
                            </w:r>
                          </w:p>
                          <w:p w14:paraId="52260A00"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CC31" id="Zone de texte 37" o:spid="_x0000_s1036" type="#_x0000_t202" style="position:absolute;margin-left:385.5pt;margin-top:124.55pt;width:78pt;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" fillcolor="white [3201]" strokeweight=".5pt">
                <v:textbox>
                  <w:txbxContent>
                    <w:p w14:paraId="0332E273" w14:textId="5B893A03" w:rsidR="00D34349" w:rsidRDefault="00D34349" w:rsidP="002539C6">
                      <w:pPr>
                        <w:jc w:val="center"/>
                        <w:rPr>
                          <w:rFonts w:ascii="Arial" w:hAnsi="Arial" w:cs="Arial"/>
                          <w:sz w:val="20"/>
                          <w:szCs w:val="20"/>
                        </w:rPr>
                      </w:pPr>
                      <w:r>
                        <w:rPr>
                          <w:rFonts w:ascii="Arial" w:hAnsi="Arial" w:cs="Arial"/>
                          <w:sz w:val="20"/>
                          <w:szCs w:val="20"/>
                        </w:rPr>
                        <w:t>Sous-traitants</w:t>
                      </w:r>
                    </w:p>
                    <w:p w14:paraId="52260A00" w14:textId="77777777" w:rsidR="00D34349" w:rsidRPr="002E75F1" w:rsidRDefault="00D34349" w:rsidP="002539C6">
                      <w:pPr>
                        <w:rPr>
                          <w:rFonts w:ascii="Arial" w:hAnsi="Arial" w:cs="Arial"/>
                          <w:sz w:val="20"/>
                          <w:szCs w:val="20"/>
                        </w:rPr>
                      </w:pPr>
                    </w:p>
                  </w:txbxContent>
                </v:textbox>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76000" behindDoc="0" locked="0" layoutInCell="1" allowOverlap="1" wp14:anchorId="344DFB07" wp14:editId="009A2B0C">
                <wp:simplePos x="0" y="0"/>
                <wp:positionH relativeFrom="column">
                  <wp:posOffset>4804410</wp:posOffset>
                </wp:positionH>
                <wp:positionV relativeFrom="paragraph">
                  <wp:posOffset>1726565</wp:posOffset>
                </wp:positionV>
                <wp:extent cx="152400" cy="0"/>
                <wp:effectExtent l="0" t="76200" r="19050" b="95250"/>
                <wp:wrapNone/>
                <wp:docPr id="75" name="Connecteur droit avec flèche 7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E32DA" id="Connecteur droit avec flèche 75" o:spid="_x0000_s1026" type="#_x0000_t32" style="position:absolute;margin-left:378.3pt;margin-top:135.95pt;width:12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" strokecolor="black [3200]" strokeweight=".5pt">
                <v:stroke endarrow="block" joinstyle="miter"/>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73952" behindDoc="0" locked="0" layoutInCell="1" allowOverlap="1" wp14:anchorId="725717A0" wp14:editId="0D3BBCBF">
                <wp:simplePos x="0" y="0"/>
                <wp:positionH relativeFrom="column">
                  <wp:posOffset>4792980</wp:posOffset>
                </wp:positionH>
                <wp:positionV relativeFrom="paragraph">
                  <wp:posOffset>1179830</wp:posOffset>
                </wp:positionV>
                <wp:extent cx="152400" cy="0"/>
                <wp:effectExtent l="0" t="76200" r="19050" b="95250"/>
                <wp:wrapNone/>
                <wp:docPr id="71" name="Connecteur droit avec flèche 71"/>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D4516" id="Connecteur droit avec flèche 71" o:spid="_x0000_s1026" type="#_x0000_t32" style="position:absolute;margin-left:377.4pt;margin-top:92.9pt;width:12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" strokecolor="black [3200]" strokeweight=".5pt">
                <v:stroke endarrow="block" joinstyle="miter"/>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71904" behindDoc="0" locked="0" layoutInCell="1" allowOverlap="1" wp14:anchorId="5A1AF9F7" wp14:editId="44A99D7E">
                <wp:simplePos x="0" y="0"/>
                <wp:positionH relativeFrom="column">
                  <wp:posOffset>4796790</wp:posOffset>
                </wp:positionH>
                <wp:positionV relativeFrom="paragraph">
                  <wp:posOffset>621665</wp:posOffset>
                </wp:positionV>
                <wp:extent cx="152400" cy="0"/>
                <wp:effectExtent l="0" t="76200" r="19050" b="95250"/>
                <wp:wrapNone/>
                <wp:docPr id="70" name="Connecteur droit avec flèche 70"/>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3754A" id="Connecteur droit avec flèche 70" o:spid="_x0000_s1026" type="#_x0000_t32" style="position:absolute;margin-left:377.7pt;margin-top:48.95pt;width:12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" strokecolor="black [3200]" strokeweight=".5pt">
                <v:stroke endarrow="block" joinstyle="miter"/>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27872" behindDoc="0" locked="0" layoutInCell="1" allowOverlap="1" wp14:anchorId="48B25F0E" wp14:editId="30F9B8BB">
                <wp:simplePos x="0" y="0"/>
                <wp:positionH relativeFrom="column">
                  <wp:posOffset>4895850</wp:posOffset>
                </wp:positionH>
                <wp:positionV relativeFrom="paragraph">
                  <wp:posOffset>1040765</wp:posOffset>
                </wp:positionV>
                <wp:extent cx="1005840" cy="259080"/>
                <wp:effectExtent l="0" t="0" r="22860" b="26670"/>
                <wp:wrapNone/>
                <wp:docPr id="36" name="Zone de texte 36"/>
                <wp:cNvGraphicFramePr/>
                <a:graphic xmlns:a="http://schemas.openxmlformats.org/drawingml/2006/main">
                  <a:graphicData uri="http://schemas.microsoft.com/office/word/2010/wordprocessingShape">
                    <wps:wsp>
                      <wps:cNvSpPr txBox="1"/>
                      <wps:spPr>
                        <a:xfrm>
                          <a:off x="0" y="0"/>
                          <a:ext cx="1005840" cy="259080"/>
                        </a:xfrm>
                        <a:prstGeom prst="rect">
                          <a:avLst/>
                        </a:prstGeom>
                        <a:solidFill>
                          <a:schemeClr val="lt1"/>
                        </a:solidFill>
                        <a:ln w="6350">
                          <a:solidFill>
                            <a:prstClr val="black"/>
                          </a:solidFill>
                        </a:ln>
                      </wps:spPr>
                      <wps:txbx>
                        <w:txbxContent>
                          <w:p w14:paraId="5C9833F2" w14:textId="5D4202D7" w:rsidR="00D34349" w:rsidRDefault="00D34349" w:rsidP="002539C6">
                            <w:pPr>
                              <w:jc w:val="center"/>
                              <w:rPr>
                                <w:rFonts w:ascii="Arial" w:hAnsi="Arial" w:cs="Arial"/>
                                <w:sz w:val="20"/>
                                <w:szCs w:val="20"/>
                              </w:rPr>
                            </w:pPr>
                            <w:r>
                              <w:rPr>
                                <w:rFonts w:ascii="Arial" w:hAnsi="Arial" w:cs="Arial"/>
                                <w:sz w:val="20"/>
                                <w:szCs w:val="20"/>
                              </w:rPr>
                              <w:t>Stockeurs</w:t>
                            </w:r>
                          </w:p>
                          <w:p w14:paraId="560DB1F0"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5F0E" id="Zone de texte 36" o:spid="_x0000_s1037" type="#_x0000_t202" style="position:absolute;margin-left:385.5pt;margin-top:81.95pt;width:79.2pt;height:2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" fillcolor="white [3201]" strokeweight=".5pt">
                <v:textbox>
                  <w:txbxContent>
                    <w:p w14:paraId="5C9833F2" w14:textId="5D4202D7" w:rsidR="00D34349" w:rsidRDefault="00D34349" w:rsidP="002539C6">
                      <w:pPr>
                        <w:jc w:val="center"/>
                        <w:rPr>
                          <w:rFonts w:ascii="Arial" w:hAnsi="Arial" w:cs="Arial"/>
                          <w:sz w:val="20"/>
                          <w:szCs w:val="20"/>
                        </w:rPr>
                      </w:pPr>
                      <w:r>
                        <w:rPr>
                          <w:rFonts w:ascii="Arial" w:hAnsi="Arial" w:cs="Arial"/>
                          <w:sz w:val="20"/>
                          <w:szCs w:val="20"/>
                        </w:rPr>
                        <w:t>Stockeurs</w:t>
                      </w:r>
                    </w:p>
                    <w:p w14:paraId="560DB1F0" w14:textId="77777777" w:rsidR="00D34349" w:rsidRPr="002E75F1" w:rsidRDefault="00D34349" w:rsidP="002539C6">
                      <w:pPr>
                        <w:rPr>
                          <w:rFonts w:ascii="Arial" w:hAnsi="Arial" w:cs="Arial"/>
                          <w:sz w:val="20"/>
                          <w:szCs w:val="20"/>
                        </w:rPr>
                      </w:pPr>
                    </w:p>
                  </w:txbxContent>
                </v:textbox>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25824" behindDoc="0" locked="0" layoutInCell="1" allowOverlap="1" wp14:anchorId="07FB2526" wp14:editId="64F71D17">
                <wp:simplePos x="0" y="0"/>
                <wp:positionH relativeFrom="column">
                  <wp:posOffset>4903470</wp:posOffset>
                </wp:positionH>
                <wp:positionV relativeFrom="paragraph">
                  <wp:posOffset>499745</wp:posOffset>
                </wp:positionV>
                <wp:extent cx="982980" cy="266700"/>
                <wp:effectExtent l="0" t="0" r="26670" b="19050"/>
                <wp:wrapNone/>
                <wp:docPr id="35" name="Zone de texte 35"/>
                <wp:cNvGraphicFramePr/>
                <a:graphic xmlns:a="http://schemas.openxmlformats.org/drawingml/2006/main">
                  <a:graphicData uri="http://schemas.microsoft.com/office/word/2010/wordprocessingShape">
                    <wps:wsp>
                      <wps:cNvSpPr txBox="1"/>
                      <wps:spPr>
                        <a:xfrm>
                          <a:off x="0" y="0"/>
                          <a:ext cx="982980" cy="266700"/>
                        </a:xfrm>
                        <a:prstGeom prst="rect">
                          <a:avLst/>
                        </a:prstGeom>
                        <a:solidFill>
                          <a:schemeClr val="lt1"/>
                        </a:solidFill>
                        <a:ln w="6350">
                          <a:solidFill>
                            <a:prstClr val="black"/>
                          </a:solidFill>
                        </a:ln>
                      </wps:spPr>
                      <wps:txbx>
                        <w:txbxContent>
                          <w:p w14:paraId="45476359" w14:textId="396A4F7E" w:rsidR="00D34349" w:rsidRPr="002E75F1" w:rsidRDefault="00D34349" w:rsidP="002539C6">
                            <w:pPr>
                              <w:jc w:val="center"/>
                              <w:rPr>
                                <w:rFonts w:ascii="Arial" w:hAnsi="Arial" w:cs="Arial"/>
                                <w:sz w:val="20"/>
                                <w:szCs w:val="20"/>
                              </w:rPr>
                            </w:pPr>
                            <w:r>
                              <w:rPr>
                                <w:rFonts w:ascii="Arial" w:hAnsi="Arial" w:cs="Arial"/>
                                <w:sz w:val="20"/>
                                <w:szCs w:val="20"/>
                              </w:rPr>
                              <w:t>Transporteurs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B2526" id="Zone de texte 35" o:spid="_x0000_s1038" type="#_x0000_t202" style="position:absolute;margin-left:386.1pt;margin-top:39.35pt;width:77.4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" fillcolor="white [3201]" strokeweight=".5pt">
                <v:textbox>
                  <w:txbxContent>
                    <w:p w14:paraId="45476359" w14:textId="396A4F7E" w:rsidR="00D34349" w:rsidRPr="002E75F1" w:rsidRDefault="00D34349" w:rsidP="002539C6">
                      <w:pPr>
                        <w:jc w:val="center"/>
                        <w:rPr>
                          <w:rFonts w:ascii="Arial" w:hAnsi="Arial" w:cs="Arial"/>
                          <w:sz w:val="20"/>
                          <w:szCs w:val="20"/>
                        </w:rPr>
                      </w:pPr>
                      <w:r>
                        <w:rPr>
                          <w:rFonts w:ascii="Arial" w:hAnsi="Arial" w:cs="Arial"/>
                          <w:sz w:val="20"/>
                          <w:szCs w:val="20"/>
                        </w:rPr>
                        <w:t>Transporteurs</w:t>
                      </w:r>
                    </w:p>
                  </w:txbxContent>
                </v:textbox>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69856" behindDoc="0" locked="0" layoutInCell="1" allowOverlap="1" wp14:anchorId="70287BBE" wp14:editId="7BB0BF41">
                <wp:simplePos x="0" y="0"/>
                <wp:positionH relativeFrom="column">
                  <wp:posOffset>4171950</wp:posOffset>
                </wp:positionH>
                <wp:positionV relativeFrom="paragraph">
                  <wp:posOffset>3616325</wp:posOffset>
                </wp:positionV>
                <wp:extent cx="7620" cy="342900"/>
                <wp:effectExtent l="76200" t="38100" r="68580" b="19050"/>
                <wp:wrapNone/>
                <wp:docPr id="69" name="Connecteur droit avec flèche 69"/>
                <wp:cNvGraphicFramePr/>
                <a:graphic xmlns:a="http://schemas.openxmlformats.org/drawingml/2006/main">
                  <a:graphicData uri="http://schemas.microsoft.com/office/word/2010/wordprocessingShape">
                    <wps:wsp>
                      <wps:cNvCnPr/>
                      <wps:spPr>
                        <a:xfrm flipV="1">
                          <a:off x="0" y="0"/>
                          <a:ext cx="762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98987" id="Connecteur droit avec flèche 69" o:spid="_x0000_s1026" type="#_x0000_t32" style="position:absolute;margin-left:328.5pt;margin-top:284.75pt;width:.6pt;height:27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" strokecolor="black [3200]" strokeweight=".5pt">
                <v:stroke endarrow="block" joinstyle="miter"/>
              </v:shape>
            </w:pict>
          </mc:Fallback>
        </mc:AlternateContent>
      </w:r>
      <w:r w:rsidR="008A3652">
        <w:rPr>
          <w:rFonts w:ascii="Arial" w:hAnsi="Arial" w:cs="Arial"/>
          <w:noProof/>
          <w:sz w:val="24"/>
          <w:szCs w:val="24"/>
          <w:lang w:eastAsia="fr-FR"/>
        </w:rPr>
        <mc:AlternateContent>
          <mc:Choice Requires="wps">
            <w:drawing>
              <wp:anchor distT="0" distB="0" distL="114300" distR="114300" simplePos="0" relativeHeight="251767808" behindDoc="0" locked="0" layoutInCell="1" allowOverlap="1" wp14:anchorId="1764A8AA" wp14:editId="304F2DD1">
                <wp:simplePos x="0" y="0"/>
                <wp:positionH relativeFrom="column">
                  <wp:posOffset>2762250</wp:posOffset>
                </wp:positionH>
                <wp:positionV relativeFrom="paragraph">
                  <wp:posOffset>3578225</wp:posOffset>
                </wp:positionV>
                <wp:extent cx="7620" cy="342900"/>
                <wp:effectExtent l="76200" t="38100" r="68580" b="19050"/>
                <wp:wrapNone/>
                <wp:docPr id="68" name="Connecteur droit avec flèche 68"/>
                <wp:cNvGraphicFramePr/>
                <a:graphic xmlns:a="http://schemas.openxmlformats.org/drawingml/2006/main">
                  <a:graphicData uri="http://schemas.microsoft.com/office/word/2010/wordprocessingShape">
                    <wps:wsp>
                      <wps:cNvCnPr/>
                      <wps:spPr>
                        <a:xfrm flipV="1">
                          <a:off x="0" y="0"/>
                          <a:ext cx="762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814A0" id="Connecteur droit avec flèche 68" o:spid="_x0000_s1026" type="#_x0000_t32" style="position:absolute;margin-left:217.5pt;margin-top:281.75pt;width:.6pt;height:27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65760" behindDoc="0" locked="0" layoutInCell="1" allowOverlap="1" wp14:anchorId="3C9BC568" wp14:editId="263B99F7">
                <wp:simplePos x="0" y="0"/>
                <wp:positionH relativeFrom="column">
                  <wp:posOffset>1512570</wp:posOffset>
                </wp:positionH>
                <wp:positionV relativeFrom="paragraph">
                  <wp:posOffset>3623945</wp:posOffset>
                </wp:positionV>
                <wp:extent cx="7620" cy="342900"/>
                <wp:effectExtent l="76200" t="38100" r="68580" b="19050"/>
                <wp:wrapNone/>
                <wp:docPr id="65" name="Connecteur droit avec flèche 65"/>
                <wp:cNvGraphicFramePr/>
                <a:graphic xmlns:a="http://schemas.openxmlformats.org/drawingml/2006/main">
                  <a:graphicData uri="http://schemas.microsoft.com/office/word/2010/wordprocessingShape">
                    <wps:wsp>
                      <wps:cNvCnPr/>
                      <wps:spPr>
                        <a:xfrm flipV="1">
                          <a:off x="0" y="0"/>
                          <a:ext cx="762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87591" id="Connecteur droit avec flèche 65" o:spid="_x0000_s1026" type="#_x0000_t32" style="position:absolute;margin-left:119.1pt;margin-top:285.35pt;width:.6pt;height:27pt;flip: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17632" behindDoc="0" locked="0" layoutInCell="1" allowOverlap="1" wp14:anchorId="57E04E02" wp14:editId="778368F3">
                <wp:simplePos x="0" y="0"/>
                <wp:positionH relativeFrom="column">
                  <wp:posOffset>2907030</wp:posOffset>
                </wp:positionH>
                <wp:positionV relativeFrom="paragraph">
                  <wp:posOffset>3006725</wp:posOffset>
                </wp:positionV>
                <wp:extent cx="1112520" cy="426720"/>
                <wp:effectExtent l="0" t="0" r="11430" b="11430"/>
                <wp:wrapNone/>
                <wp:docPr id="31" name="Zone de texte 31"/>
                <wp:cNvGraphicFramePr/>
                <a:graphic xmlns:a="http://schemas.openxmlformats.org/drawingml/2006/main">
                  <a:graphicData uri="http://schemas.microsoft.com/office/word/2010/wordprocessingShape">
                    <wps:wsp>
                      <wps:cNvSpPr txBox="1"/>
                      <wps:spPr>
                        <a:xfrm>
                          <a:off x="0" y="0"/>
                          <a:ext cx="1112520" cy="426720"/>
                        </a:xfrm>
                        <a:prstGeom prst="rect">
                          <a:avLst/>
                        </a:prstGeom>
                        <a:solidFill>
                          <a:schemeClr val="lt1"/>
                        </a:solidFill>
                        <a:ln w="6350">
                          <a:solidFill>
                            <a:prstClr val="black"/>
                          </a:solidFill>
                        </a:ln>
                      </wps:spPr>
                      <wps:txbx>
                        <w:txbxContent>
                          <w:p w14:paraId="6625F9D0" w14:textId="6BE6F603" w:rsidR="00D34349" w:rsidRDefault="00D34349" w:rsidP="002539C6">
                            <w:pPr>
                              <w:jc w:val="center"/>
                              <w:rPr>
                                <w:rFonts w:ascii="Arial" w:hAnsi="Arial" w:cs="Arial"/>
                                <w:sz w:val="20"/>
                                <w:szCs w:val="20"/>
                              </w:rPr>
                            </w:pPr>
                            <w:r>
                              <w:rPr>
                                <w:rFonts w:ascii="Arial" w:hAnsi="Arial" w:cs="Arial"/>
                                <w:sz w:val="20"/>
                                <w:szCs w:val="20"/>
                              </w:rPr>
                              <w:t>Projets, Bureau d’études</w:t>
                            </w:r>
                          </w:p>
                          <w:p w14:paraId="59EDA03D"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4E02" id="Zone de texte 31" o:spid="_x0000_s1039" type="#_x0000_t202" style="position:absolute;margin-left:228.9pt;margin-top:236.75pt;width:87.6pt;height:3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" fillcolor="white [3201]" strokeweight=".5pt">
                <v:textbox>
                  <w:txbxContent>
                    <w:p w14:paraId="6625F9D0" w14:textId="6BE6F603" w:rsidR="00D34349" w:rsidRDefault="00D34349" w:rsidP="002539C6">
                      <w:pPr>
                        <w:jc w:val="center"/>
                        <w:rPr>
                          <w:rFonts w:ascii="Arial" w:hAnsi="Arial" w:cs="Arial"/>
                          <w:sz w:val="20"/>
                          <w:szCs w:val="20"/>
                        </w:rPr>
                      </w:pPr>
                      <w:r>
                        <w:rPr>
                          <w:rFonts w:ascii="Arial" w:hAnsi="Arial" w:cs="Arial"/>
                          <w:sz w:val="20"/>
                          <w:szCs w:val="20"/>
                        </w:rPr>
                        <w:t>Projets, Bureau d’études</w:t>
                      </w:r>
                    </w:p>
                    <w:p w14:paraId="59EDA03D" w14:textId="77777777" w:rsidR="00D34349" w:rsidRPr="002E75F1" w:rsidRDefault="00D34349" w:rsidP="002539C6">
                      <w:pPr>
                        <w:rPr>
                          <w:rFonts w:ascii="Arial" w:hAnsi="Arial" w:cs="Arial"/>
                          <w:sz w:val="20"/>
                          <w:szCs w:val="20"/>
                        </w:rPr>
                      </w:pPr>
                    </w:p>
                  </w:txbxContent>
                </v:textbox>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64736" behindDoc="0" locked="0" layoutInCell="1" allowOverlap="1" wp14:anchorId="5108ED29" wp14:editId="4FCC572C">
                <wp:simplePos x="0" y="0"/>
                <wp:positionH relativeFrom="column">
                  <wp:posOffset>3444240</wp:posOffset>
                </wp:positionH>
                <wp:positionV relativeFrom="paragraph">
                  <wp:posOffset>1840865</wp:posOffset>
                </wp:positionV>
                <wp:extent cx="15240" cy="1188720"/>
                <wp:effectExtent l="57150" t="38100" r="60960" b="11430"/>
                <wp:wrapNone/>
                <wp:docPr id="63" name="Connecteur droit avec flèche 63"/>
                <wp:cNvGraphicFramePr/>
                <a:graphic xmlns:a="http://schemas.openxmlformats.org/drawingml/2006/main">
                  <a:graphicData uri="http://schemas.microsoft.com/office/word/2010/wordprocessingShape">
                    <wps:wsp>
                      <wps:cNvCnPr/>
                      <wps:spPr>
                        <a:xfrm flipV="1">
                          <a:off x="0" y="0"/>
                          <a:ext cx="15240" cy="1188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298F4" id="Connecteur droit avec flèche 63" o:spid="_x0000_s1026" type="#_x0000_t32" style="position:absolute;margin-left:271.2pt;margin-top:144.95pt;width:1.2pt;height:93.6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62688" behindDoc="0" locked="0" layoutInCell="1" allowOverlap="1" wp14:anchorId="712405A8" wp14:editId="1911D8CB">
                <wp:simplePos x="0" y="0"/>
                <wp:positionH relativeFrom="column">
                  <wp:posOffset>2167890</wp:posOffset>
                </wp:positionH>
                <wp:positionV relativeFrom="paragraph">
                  <wp:posOffset>1818005</wp:posOffset>
                </wp:positionV>
                <wp:extent cx="15240" cy="1188720"/>
                <wp:effectExtent l="57150" t="38100" r="60960" b="11430"/>
                <wp:wrapNone/>
                <wp:docPr id="62" name="Connecteur droit avec flèche 62"/>
                <wp:cNvGraphicFramePr/>
                <a:graphic xmlns:a="http://schemas.openxmlformats.org/drawingml/2006/main">
                  <a:graphicData uri="http://schemas.microsoft.com/office/word/2010/wordprocessingShape">
                    <wps:wsp>
                      <wps:cNvCnPr/>
                      <wps:spPr>
                        <a:xfrm flipV="1">
                          <a:off x="0" y="0"/>
                          <a:ext cx="15240" cy="1188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84B8D" id="Connecteur droit avec flèche 62" o:spid="_x0000_s1026" type="#_x0000_t32" style="position:absolute;margin-left:170.7pt;margin-top:143.15pt;width:1.2pt;height:93.6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9616" behindDoc="0" locked="0" layoutInCell="1" allowOverlap="1" wp14:anchorId="41BE1B62" wp14:editId="3078C9C2">
                <wp:simplePos x="0" y="0"/>
                <wp:positionH relativeFrom="column">
                  <wp:posOffset>2754630</wp:posOffset>
                </wp:positionH>
                <wp:positionV relativeFrom="paragraph">
                  <wp:posOffset>1818005</wp:posOffset>
                </wp:positionV>
                <wp:extent cx="7620" cy="335280"/>
                <wp:effectExtent l="76200" t="38100" r="68580" b="26670"/>
                <wp:wrapNone/>
                <wp:docPr id="60" name="Connecteur droit avec flèche 60"/>
                <wp:cNvGraphicFramePr/>
                <a:graphic xmlns:a="http://schemas.openxmlformats.org/drawingml/2006/main">
                  <a:graphicData uri="http://schemas.microsoft.com/office/word/2010/wordprocessingShape">
                    <wps:wsp>
                      <wps:cNvCnPr/>
                      <wps:spPr>
                        <a:xfrm flipV="1">
                          <a:off x="0" y="0"/>
                          <a:ext cx="76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C0117" id="Connecteur droit avec flèche 60" o:spid="_x0000_s1026" type="#_x0000_t32" style="position:absolute;margin-left:216.9pt;margin-top:143.15pt;width:.6pt;height:26.4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61664" behindDoc="0" locked="0" layoutInCell="1" allowOverlap="1" wp14:anchorId="5851B7FB" wp14:editId="0AA25704">
                <wp:simplePos x="0" y="0"/>
                <wp:positionH relativeFrom="column">
                  <wp:posOffset>4072890</wp:posOffset>
                </wp:positionH>
                <wp:positionV relativeFrom="paragraph">
                  <wp:posOffset>1840865</wp:posOffset>
                </wp:positionV>
                <wp:extent cx="7620" cy="335280"/>
                <wp:effectExtent l="76200" t="38100" r="68580" b="26670"/>
                <wp:wrapNone/>
                <wp:docPr id="61" name="Connecteur droit avec flèche 61"/>
                <wp:cNvGraphicFramePr/>
                <a:graphic xmlns:a="http://schemas.openxmlformats.org/drawingml/2006/main">
                  <a:graphicData uri="http://schemas.microsoft.com/office/word/2010/wordprocessingShape">
                    <wps:wsp>
                      <wps:cNvCnPr/>
                      <wps:spPr>
                        <a:xfrm flipV="1">
                          <a:off x="0" y="0"/>
                          <a:ext cx="76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FB5C4" id="Connecteur droit avec flèche 61" o:spid="_x0000_s1026" type="#_x0000_t32" style="position:absolute;margin-left:320.7pt;margin-top:144.95pt;width:.6pt;height:26.4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13536" behindDoc="0" locked="0" layoutInCell="1" allowOverlap="1" wp14:anchorId="062654E6" wp14:editId="5B10E87B">
                <wp:simplePos x="0" y="0"/>
                <wp:positionH relativeFrom="column">
                  <wp:posOffset>3638550</wp:posOffset>
                </wp:positionH>
                <wp:positionV relativeFrom="paragraph">
                  <wp:posOffset>2160905</wp:posOffset>
                </wp:positionV>
                <wp:extent cx="944880" cy="449580"/>
                <wp:effectExtent l="0" t="0" r="26670" b="26670"/>
                <wp:wrapNone/>
                <wp:docPr id="29" name="Zone de texte 29"/>
                <wp:cNvGraphicFramePr/>
                <a:graphic xmlns:a="http://schemas.openxmlformats.org/drawingml/2006/main">
                  <a:graphicData uri="http://schemas.microsoft.com/office/word/2010/wordprocessingShape">
                    <wps:wsp>
                      <wps:cNvSpPr txBox="1"/>
                      <wps:spPr>
                        <a:xfrm>
                          <a:off x="0" y="0"/>
                          <a:ext cx="944880" cy="449580"/>
                        </a:xfrm>
                        <a:prstGeom prst="rect">
                          <a:avLst/>
                        </a:prstGeom>
                        <a:solidFill>
                          <a:schemeClr val="lt1"/>
                        </a:solidFill>
                        <a:ln w="6350">
                          <a:solidFill>
                            <a:prstClr val="black"/>
                          </a:solidFill>
                        </a:ln>
                      </wps:spPr>
                      <wps:txbx>
                        <w:txbxContent>
                          <w:p w14:paraId="1C161ED9" w14:textId="4604EE43" w:rsidR="00D34349" w:rsidRDefault="00D34349" w:rsidP="002539C6">
                            <w:pPr>
                              <w:jc w:val="center"/>
                              <w:rPr>
                                <w:rFonts w:ascii="Arial" w:hAnsi="Arial" w:cs="Arial"/>
                                <w:sz w:val="20"/>
                                <w:szCs w:val="20"/>
                              </w:rPr>
                            </w:pPr>
                            <w:r>
                              <w:rPr>
                                <w:rFonts w:ascii="Arial" w:hAnsi="Arial" w:cs="Arial"/>
                                <w:sz w:val="20"/>
                                <w:szCs w:val="20"/>
                              </w:rPr>
                              <w:t>Maintenance et inspection</w:t>
                            </w:r>
                          </w:p>
                          <w:p w14:paraId="17AA27D4"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54E6" id="Zone de texte 29" o:spid="_x0000_s1040" type="#_x0000_t202" style="position:absolute;margin-left:286.5pt;margin-top:170.15pt;width:74.4pt;height:3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" fillcolor="white [3201]" strokeweight=".5pt">
                <v:textbox>
                  <w:txbxContent>
                    <w:p w14:paraId="1C161ED9" w14:textId="4604EE43" w:rsidR="00D34349" w:rsidRDefault="00D34349" w:rsidP="002539C6">
                      <w:pPr>
                        <w:jc w:val="center"/>
                        <w:rPr>
                          <w:rFonts w:ascii="Arial" w:hAnsi="Arial" w:cs="Arial"/>
                          <w:sz w:val="20"/>
                          <w:szCs w:val="20"/>
                        </w:rPr>
                      </w:pPr>
                      <w:r>
                        <w:rPr>
                          <w:rFonts w:ascii="Arial" w:hAnsi="Arial" w:cs="Arial"/>
                          <w:sz w:val="20"/>
                          <w:szCs w:val="20"/>
                        </w:rPr>
                        <w:t>Maintenance et inspection</w:t>
                      </w:r>
                    </w:p>
                    <w:p w14:paraId="17AA27D4" w14:textId="77777777" w:rsidR="00D34349" w:rsidRPr="002E75F1" w:rsidRDefault="00D34349" w:rsidP="002539C6">
                      <w:pPr>
                        <w:rPr>
                          <w:rFonts w:ascii="Arial" w:hAnsi="Arial" w:cs="Arial"/>
                          <w:sz w:val="20"/>
                          <w:szCs w:val="20"/>
                        </w:rPr>
                      </w:pPr>
                    </w:p>
                  </w:txbxContent>
                </v:textbox>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7568" behindDoc="0" locked="0" layoutInCell="1" allowOverlap="1" wp14:anchorId="25014735" wp14:editId="0083F462">
                <wp:simplePos x="0" y="0"/>
                <wp:positionH relativeFrom="column">
                  <wp:posOffset>1504950</wp:posOffset>
                </wp:positionH>
                <wp:positionV relativeFrom="paragraph">
                  <wp:posOffset>1818005</wp:posOffset>
                </wp:positionV>
                <wp:extent cx="7620" cy="335280"/>
                <wp:effectExtent l="76200" t="38100" r="68580" b="26670"/>
                <wp:wrapNone/>
                <wp:docPr id="59" name="Connecteur droit avec flèche 59"/>
                <wp:cNvGraphicFramePr/>
                <a:graphic xmlns:a="http://schemas.openxmlformats.org/drawingml/2006/main">
                  <a:graphicData uri="http://schemas.microsoft.com/office/word/2010/wordprocessingShape">
                    <wps:wsp>
                      <wps:cNvCnPr/>
                      <wps:spPr>
                        <a:xfrm flipV="1">
                          <a:off x="0" y="0"/>
                          <a:ext cx="76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CD571" id="Connecteur droit avec flèche 59" o:spid="_x0000_s1026" type="#_x0000_t32" style="position:absolute;margin-left:118.5pt;margin-top:143.15pt;width:.6pt;height:26.4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6544" behindDoc="0" locked="0" layoutInCell="1" allowOverlap="1" wp14:anchorId="6A11D9D7" wp14:editId="4336E398">
                <wp:simplePos x="0" y="0"/>
                <wp:positionH relativeFrom="column">
                  <wp:posOffset>1002030</wp:posOffset>
                </wp:positionH>
                <wp:positionV relativeFrom="paragraph">
                  <wp:posOffset>1703705</wp:posOffset>
                </wp:positionV>
                <wp:extent cx="297180" cy="0"/>
                <wp:effectExtent l="0" t="76200" r="26670" b="95250"/>
                <wp:wrapNone/>
                <wp:docPr id="58" name="Connecteur droit avec flèche 58"/>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14D1C" id="Connecteur droit avec flèche 58" o:spid="_x0000_s1026" type="#_x0000_t32" style="position:absolute;margin-left:78.9pt;margin-top:134.15pt;width:23.4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5520" behindDoc="0" locked="0" layoutInCell="1" allowOverlap="1" wp14:anchorId="57F4A8F3" wp14:editId="63EEF8BE">
                <wp:simplePos x="0" y="0"/>
                <wp:positionH relativeFrom="column">
                  <wp:posOffset>1002030</wp:posOffset>
                </wp:positionH>
                <wp:positionV relativeFrom="paragraph">
                  <wp:posOffset>1345565</wp:posOffset>
                </wp:positionV>
                <wp:extent cx="0" cy="358140"/>
                <wp:effectExtent l="0" t="0" r="38100" b="22860"/>
                <wp:wrapNone/>
                <wp:docPr id="56" name="Connecteur droit 56"/>
                <wp:cNvGraphicFramePr/>
                <a:graphic xmlns:a="http://schemas.openxmlformats.org/drawingml/2006/main">
                  <a:graphicData uri="http://schemas.microsoft.com/office/word/2010/wordprocessingShape">
                    <wps:wsp>
                      <wps:cNvCnPr/>
                      <wps:spPr>
                        <a:xfrm>
                          <a:off x="0" y="0"/>
                          <a:ext cx="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F08C87" id="Connecteur droit 56"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78.9pt,105.95pt" to="78.9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" strokecolor="black [3200]" strokeweight=".5pt">
                <v:stroke joinstyle="miter"/>
              </v:lin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03296" behindDoc="0" locked="0" layoutInCell="1" allowOverlap="1" wp14:anchorId="699A2191" wp14:editId="4F52E19E">
                <wp:simplePos x="0" y="0"/>
                <wp:positionH relativeFrom="column">
                  <wp:posOffset>849630</wp:posOffset>
                </wp:positionH>
                <wp:positionV relativeFrom="paragraph">
                  <wp:posOffset>804545</wp:posOffset>
                </wp:positionV>
                <wp:extent cx="1584960" cy="548640"/>
                <wp:effectExtent l="0" t="0" r="15240" b="22860"/>
                <wp:wrapNone/>
                <wp:docPr id="14" name="Zone de texte 14"/>
                <wp:cNvGraphicFramePr/>
                <a:graphic xmlns:a="http://schemas.openxmlformats.org/drawingml/2006/main">
                  <a:graphicData uri="http://schemas.microsoft.com/office/word/2010/wordprocessingShape">
                    <wps:wsp>
                      <wps:cNvSpPr txBox="1"/>
                      <wps:spPr>
                        <a:xfrm>
                          <a:off x="0" y="0"/>
                          <a:ext cx="1584960" cy="548640"/>
                        </a:xfrm>
                        <a:prstGeom prst="rect">
                          <a:avLst/>
                        </a:prstGeom>
                        <a:solidFill>
                          <a:schemeClr val="lt1"/>
                        </a:solidFill>
                        <a:ln w="6350">
                          <a:solidFill>
                            <a:prstClr val="black"/>
                          </a:solidFill>
                        </a:ln>
                      </wps:spPr>
                      <wps:txbx>
                        <w:txbxContent>
                          <w:p w14:paraId="1DCE21A1" w14:textId="25F75742" w:rsidR="00D34349" w:rsidRDefault="00D34349" w:rsidP="00EA3545">
                            <w:pPr>
                              <w:jc w:val="center"/>
                              <w:rPr>
                                <w:rFonts w:ascii="Arial" w:hAnsi="Arial" w:cs="Arial"/>
                                <w:sz w:val="20"/>
                                <w:szCs w:val="20"/>
                              </w:rPr>
                            </w:pPr>
                            <w:r w:rsidRPr="00020930">
                              <w:rPr>
                                <w:rFonts w:ascii="Arial" w:hAnsi="Arial" w:cs="Arial"/>
                                <w:b/>
                                <w:bCs/>
                                <w:sz w:val="20"/>
                                <w:szCs w:val="20"/>
                              </w:rPr>
                              <w:t>Commande client</w:t>
                            </w:r>
                            <w:r>
                              <w:rPr>
                                <w:rFonts w:ascii="Arial" w:hAnsi="Arial" w:cs="Arial"/>
                                <w:sz w:val="20"/>
                                <w:szCs w:val="20"/>
                              </w:rPr>
                              <w:t xml:space="preserve"> Commercial</w:t>
                            </w:r>
                          </w:p>
                          <w:p w14:paraId="07ECDA42" w14:textId="77777777" w:rsidR="00D34349" w:rsidRPr="002E75F1" w:rsidRDefault="00D34349" w:rsidP="00EA354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A2191" id="Zone de texte 14" o:spid="_x0000_s1041" type="#_x0000_t202" style="position:absolute;margin-left:66.9pt;margin-top:63.35pt;width:124.8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" fillcolor="white [3201]" strokeweight=".5pt">
                <v:textbox>
                  <w:txbxContent>
                    <w:p w14:paraId="1DCE21A1" w14:textId="25F75742" w:rsidR="00D34349" w:rsidRDefault="00D34349" w:rsidP="00EA3545">
                      <w:pPr>
                        <w:jc w:val="center"/>
                        <w:rPr>
                          <w:rFonts w:ascii="Arial" w:hAnsi="Arial" w:cs="Arial"/>
                          <w:sz w:val="20"/>
                          <w:szCs w:val="20"/>
                        </w:rPr>
                      </w:pPr>
                      <w:r w:rsidRPr="00020930">
                        <w:rPr>
                          <w:rFonts w:ascii="Arial" w:hAnsi="Arial" w:cs="Arial"/>
                          <w:b/>
                          <w:bCs/>
                          <w:sz w:val="20"/>
                          <w:szCs w:val="20"/>
                        </w:rPr>
                        <w:t>Commande client</w:t>
                      </w:r>
                      <w:r>
                        <w:rPr>
                          <w:rFonts w:ascii="Arial" w:hAnsi="Arial" w:cs="Arial"/>
                          <w:sz w:val="20"/>
                          <w:szCs w:val="20"/>
                        </w:rPr>
                        <w:t xml:space="preserve"> Commercial</w:t>
                      </w:r>
                    </w:p>
                    <w:p w14:paraId="07ECDA42" w14:textId="77777777" w:rsidR="00D34349" w:rsidRPr="002E75F1" w:rsidRDefault="00D34349" w:rsidP="00EA3545">
                      <w:pPr>
                        <w:rPr>
                          <w:rFonts w:ascii="Arial" w:hAnsi="Arial" w:cs="Arial"/>
                          <w:sz w:val="20"/>
                          <w:szCs w:val="20"/>
                        </w:rPr>
                      </w:pPr>
                    </w:p>
                  </w:txbxContent>
                </v:textbox>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2448" behindDoc="0" locked="0" layoutInCell="1" allowOverlap="1" wp14:anchorId="5AA159CA" wp14:editId="731D4FAE">
                <wp:simplePos x="0" y="0"/>
                <wp:positionH relativeFrom="column">
                  <wp:posOffset>2914650</wp:posOffset>
                </wp:positionH>
                <wp:positionV relativeFrom="paragraph">
                  <wp:posOffset>255905</wp:posOffset>
                </wp:positionV>
                <wp:extent cx="0" cy="198120"/>
                <wp:effectExtent l="76200" t="0" r="57150" b="49530"/>
                <wp:wrapNone/>
                <wp:docPr id="52" name="Connecteur droit avec flèche 52"/>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6BBDA" id="Connecteur droit avec flèche 52" o:spid="_x0000_s1026" type="#_x0000_t32" style="position:absolute;margin-left:229.5pt;margin-top:20.15pt;width:0;height:15.6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4496" behindDoc="0" locked="0" layoutInCell="1" allowOverlap="1" wp14:anchorId="128B0C72" wp14:editId="4CF45D41">
                <wp:simplePos x="0" y="0"/>
                <wp:positionH relativeFrom="column">
                  <wp:posOffset>4164330</wp:posOffset>
                </wp:positionH>
                <wp:positionV relativeFrom="paragraph">
                  <wp:posOffset>233045</wp:posOffset>
                </wp:positionV>
                <wp:extent cx="0" cy="198120"/>
                <wp:effectExtent l="76200" t="0" r="57150" b="49530"/>
                <wp:wrapNone/>
                <wp:docPr id="53" name="Connecteur droit avec flèche 53"/>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6A3C9" id="Connecteur droit avec flèche 53" o:spid="_x0000_s1026" type="#_x0000_t32" style="position:absolute;margin-left:327.9pt;margin-top:18.35pt;width:0;height:15.6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50400" behindDoc="0" locked="0" layoutInCell="1" allowOverlap="1" wp14:anchorId="3FAB5020" wp14:editId="7C0980FA">
                <wp:simplePos x="0" y="0"/>
                <wp:positionH relativeFrom="column">
                  <wp:posOffset>1588770</wp:posOffset>
                </wp:positionH>
                <wp:positionV relativeFrom="paragraph">
                  <wp:posOffset>255905</wp:posOffset>
                </wp:positionV>
                <wp:extent cx="0" cy="198120"/>
                <wp:effectExtent l="76200" t="0" r="57150" b="49530"/>
                <wp:wrapNone/>
                <wp:docPr id="51" name="Connecteur droit avec flèche 51"/>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4D52B" id="Connecteur droit avec flèche 51" o:spid="_x0000_s1026" type="#_x0000_t32" style="position:absolute;margin-left:125.1pt;margin-top:20.15pt;width:0;height:15.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7328" behindDoc="0" locked="0" layoutInCell="1" allowOverlap="1" wp14:anchorId="0C133B36" wp14:editId="7FF6175C">
                <wp:simplePos x="0" y="0"/>
                <wp:positionH relativeFrom="column">
                  <wp:posOffset>674370</wp:posOffset>
                </wp:positionH>
                <wp:positionV relativeFrom="paragraph">
                  <wp:posOffset>3608705</wp:posOffset>
                </wp:positionV>
                <wp:extent cx="4114800" cy="15240"/>
                <wp:effectExtent l="0" t="0" r="19050" b="22860"/>
                <wp:wrapNone/>
                <wp:docPr id="49" name="Connecteur droit 49"/>
                <wp:cNvGraphicFramePr/>
                <a:graphic xmlns:a="http://schemas.openxmlformats.org/drawingml/2006/main">
                  <a:graphicData uri="http://schemas.microsoft.com/office/word/2010/wordprocessingShape">
                    <wps:wsp>
                      <wps:cNvCnPr/>
                      <wps:spPr>
                        <a:xfrm flipV="1">
                          <a:off x="0" y="0"/>
                          <a:ext cx="4114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E8AA4" id="Connecteur droit 49"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53.1pt,284.15pt" to="377.1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" strokecolor="#4472c4 [3204]" strokeweight=".5pt">
                <v:stroke joinstyle="miter"/>
              </v:lin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9376" behindDoc="0" locked="0" layoutInCell="1" allowOverlap="1" wp14:anchorId="5E1B7C79" wp14:editId="4818D42C">
                <wp:simplePos x="0" y="0"/>
                <wp:positionH relativeFrom="column">
                  <wp:posOffset>727710</wp:posOffset>
                </wp:positionH>
                <wp:positionV relativeFrom="paragraph">
                  <wp:posOffset>446405</wp:posOffset>
                </wp:positionV>
                <wp:extent cx="4114800" cy="15240"/>
                <wp:effectExtent l="0" t="0" r="19050" b="22860"/>
                <wp:wrapNone/>
                <wp:docPr id="50" name="Connecteur droit 50"/>
                <wp:cNvGraphicFramePr/>
                <a:graphic xmlns:a="http://schemas.openxmlformats.org/drawingml/2006/main">
                  <a:graphicData uri="http://schemas.microsoft.com/office/word/2010/wordprocessingShape">
                    <wps:wsp>
                      <wps:cNvCnPr/>
                      <wps:spPr>
                        <a:xfrm flipV="1">
                          <a:off x="0" y="0"/>
                          <a:ext cx="41148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A208BA" id="Connecteur droit 50"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57.3pt,35.15pt" to="381.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" strokecolor="#4472c4 [3204]" strokeweight=".5pt">
                <v:stroke joinstyle="miter"/>
              </v:lin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5280" behindDoc="0" locked="0" layoutInCell="1" allowOverlap="1" wp14:anchorId="641E5E4F" wp14:editId="1A29A06F">
                <wp:simplePos x="0" y="0"/>
                <wp:positionH relativeFrom="column">
                  <wp:posOffset>2404110</wp:posOffset>
                </wp:positionH>
                <wp:positionV relativeFrom="paragraph">
                  <wp:posOffset>1162685</wp:posOffset>
                </wp:positionV>
                <wp:extent cx="815340" cy="99060"/>
                <wp:effectExtent l="38100" t="0" r="22860" b="91440"/>
                <wp:wrapNone/>
                <wp:docPr id="48" name="Connecteur : en angle 48"/>
                <wp:cNvGraphicFramePr/>
                <a:graphic xmlns:a="http://schemas.openxmlformats.org/drawingml/2006/main">
                  <a:graphicData uri="http://schemas.microsoft.com/office/word/2010/wordprocessingShape">
                    <wps:wsp>
                      <wps:cNvCnPr/>
                      <wps:spPr>
                        <a:xfrm flipH="1">
                          <a:off x="0" y="0"/>
                          <a:ext cx="815340" cy="990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BE2D31"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48" o:spid="_x0000_s1026" type="#_x0000_t34" style="position:absolute;margin-left:189.3pt;margin-top:91.55pt;width:64.2pt;height:7.8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" strokecolor="black [3200]" strokeweight=".5pt">
                <v:stroke endarrow="block"/>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4256" behindDoc="0" locked="0" layoutInCell="1" allowOverlap="1" wp14:anchorId="41542E45" wp14:editId="066FAEC1">
                <wp:simplePos x="0" y="0"/>
                <wp:positionH relativeFrom="column">
                  <wp:posOffset>2442210</wp:posOffset>
                </wp:positionH>
                <wp:positionV relativeFrom="paragraph">
                  <wp:posOffset>956945</wp:posOffset>
                </wp:positionV>
                <wp:extent cx="685800" cy="0"/>
                <wp:effectExtent l="0" t="76200" r="19050" b="95250"/>
                <wp:wrapNone/>
                <wp:docPr id="47" name="Connecteur droit avec flèche 47"/>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8EDC6" id="Connecteur droit avec flèche 47" o:spid="_x0000_s1026" type="#_x0000_t32" style="position:absolute;margin-left:192.3pt;margin-top:75.35pt;width:54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15584" behindDoc="0" locked="0" layoutInCell="1" allowOverlap="1" wp14:anchorId="7EA68419" wp14:editId="077E50D6">
                <wp:simplePos x="0" y="0"/>
                <wp:positionH relativeFrom="column">
                  <wp:posOffset>1885950</wp:posOffset>
                </wp:positionH>
                <wp:positionV relativeFrom="paragraph">
                  <wp:posOffset>3006725</wp:posOffset>
                </wp:positionV>
                <wp:extent cx="579120" cy="320040"/>
                <wp:effectExtent l="0" t="0" r="11430" b="22860"/>
                <wp:wrapNone/>
                <wp:docPr id="30" name="Zone de texte 30"/>
                <wp:cNvGraphicFramePr/>
                <a:graphic xmlns:a="http://schemas.openxmlformats.org/drawingml/2006/main">
                  <a:graphicData uri="http://schemas.microsoft.com/office/word/2010/wordprocessingShape">
                    <wps:wsp>
                      <wps:cNvSpPr txBox="1"/>
                      <wps:spPr>
                        <a:xfrm>
                          <a:off x="0" y="0"/>
                          <a:ext cx="579120" cy="320040"/>
                        </a:xfrm>
                        <a:prstGeom prst="rect">
                          <a:avLst/>
                        </a:prstGeom>
                        <a:solidFill>
                          <a:schemeClr val="lt1"/>
                        </a:solidFill>
                        <a:ln w="6350">
                          <a:solidFill>
                            <a:prstClr val="black"/>
                          </a:solidFill>
                        </a:ln>
                      </wps:spPr>
                      <wps:txbx>
                        <w:txbxContent>
                          <w:p w14:paraId="46354E57" w14:textId="2F8E668E" w:rsidR="00D34349" w:rsidRDefault="00D34349" w:rsidP="002539C6">
                            <w:pPr>
                              <w:jc w:val="center"/>
                              <w:rPr>
                                <w:rFonts w:ascii="Arial" w:hAnsi="Arial" w:cs="Arial"/>
                                <w:sz w:val="20"/>
                                <w:szCs w:val="20"/>
                              </w:rPr>
                            </w:pPr>
                            <w:r>
                              <w:rPr>
                                <w:rFonts w:ascii="Arial" w:hAnsi="Arial" w:cs="Arial"/>
                                <w:sz w:val="20"/>
                                <w:szCs w:val="20"/>
                              </w:rPr>
                              <w:t>Achats</w:t>
                            </w:r>
                          </w:p>
                          <w:p w14:paraId="060B3CD2"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8419" id="Zone de texte 30" o:spid="_x0000_s1042" type="#_x0000_t202" style="position:absolute;margin-left:148.5pt;margin-top:236.75pt;width:45.6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" fillcolor="white [3201]" strokeweight=".5pt">
                <v:textbox>
                  <w:txbxContent>
                    <w:p w14:paraId="46354E57" w14:textId="2F8E668E" w:rsidR="00D34349" w:rsidRDefault="00D34349" w:rsidP="002539C6">
                      <w:pPr>
                        <w:jc w:val="center"/>
                        <w:rPr>
                          <w:rFonts w:ascii="Arial" w:hAnsi="Arial" w:cs="Arial"/>
                          <w:sz w:val="20"/>
                          <w:szCs w:val="20"/>
                        </w:rPr>
                      </w:pPr>
                      <w:r>
                        <w:rPr>
                          <w:rFonts w:ascii="Arial" w:hAnsi="Arial" w:cs="Arial"/>
                          <w:sz w:val="20"/>
                          <w:szCs w:val="20"/>
                        </w:rPr>
                        <w:t>Achats</w:t>
                      </w:r>
                    </w:p>
                    <w:p w14:paraId="060B3CD2" w14:textId="77777777" w:rsidR="00D34349" w:rsidRPr="002E75F1" w:rsidRDefault="00D34349" w:rsidP="002539C6">
                      <w:pPr>
                        <w:rPr>
                          <w:rFonts w:ascii="Arial" w:hAnsi="Arial" w:cs="Arial"/>
                          <w:sz w:val="20"/>
                          <w:szCs w:val="20"/>
                        </w:rPr>
                      </w:pPr>
                    </w:p>
                  </w:txbxContent>
                </v:textbox>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1184" behindDoc="0" locked="0" layoutInCell="1" allowOverlap="1" wp14:anchorId="0E280AC3" wp14:editId="7C96E5AD">
                <wp:simplePos x="0" y="0"/>
                <wp:positionH relativeFrom="column">
                  <wp:posOffset>567690</wp:posOffset>
                </wp:positionH>
                <wp:positionV relativeFrom="paragraph">
                  <wp:posOffset>2115185</wp:posOffset>
                </wp:positionV>
                <wp:extent cx="152400" cy="0"/>
                <wp:effectExtent l="0" t="76200" r="19050" b="95250"/>
                <wp:wrapNone/>
                <wp:docPr id="44" name="Connecteur droit avec flèche 44"/>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5B5E4" id="Connecteur droit avec flèche 44" o:spid="_x0000_s1026" type="#_x0000_t32" style="position:absolute;margin-left:44.7pt;margin-top:166.55pt;width:12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43232" behindDoc="0" locked="0" layoutInCell="1" allowOverlap="1" wp14:anchorId="0846E1BA" wp14:editId="5663FA7F">
                <wp:simplePos x="0" y="0"/>
                <wp:positionH relativeFrom="column">
                  <wp:posOffset>552450</wp:posOffset>
                </wp:positionH>
                <wp:positionV relativeFrom="paragraph">
                  <wp:posOffset>3448685</wp:posOffset>
                </wp:positionV>
                <wp:extent cx="152400" cy="0"/>
                <wp:effectExtent l="0" t="76200" r="19050" b="95250"/>
                <wp:wrapNone/>
                <wp:docPr id="45" name="Connecteur droit avec flèche 4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F09B4" id="Connecteur droit avec flèche 45" o:spid="_x0000_s1026" type="#_x0000_t32" style="position:absolute;margin-left:43.5pt;margin-top:271.5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39136" behindDoc="0" locked="0" layoutInCell="1" allowOverlap="1" wp14:anchorId="47D955DE" wp14:editId="01D1F8A2">
                <wp:simplePos x="0" y="0"/>
                <wp:positionH relativeFrom="column">
                  <wp:posOffset>560070</wp:posOffset>
                </wp:positionH>
                <wp:positionV relativeFrom="paragraph">
                  <wp:posOffset>751205</wp:posOffset>
                </wp:positionV>
                <wp:extent cx="152400" cy="0"/>
                <wp:effectExtent l="0" t="76200" r="19050" b="95250"/>
                <wp:wrapNone/>
                <wp:docPr id="43" name="Connecteur droit avec flèche 43"/>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1B79F" id="Connecteur droit avec flèche 43" o:spid="_x0000_s1026" type="#_x0000_t32" style="position:absolute;margin-left:44.1pt;margin-top:59.15pt;width:12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" strokecolor="black [3200]" strokeweight=".5pt">
                <v:stroke endarrow="block" joinstyle="miter"/>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688960" behindDoc="0" locked="0" layoutInCell="1" allowOverlap="1" wp14:anchorId="0F9A83DD" wp14:editId="1AE683FA">
                <wp:simplePos x="0" y="0"/>
                <wp:positionH relativeFrom="column">
                  <wp:posOffset>-529590</wp:posOffset>
                </wp:positionH>
                <wp:positionV relativeFrom="paragraph">
                  <wp:posOffset>375285</wp:posOffset>
                </wp:positionV>
                <wp:extent cx="1082040" cy="716280"/>
                <wp:effectExtent l="0" t="0" r="22860" b="26670"/>
                <wp:wrapNone/>
                <wp:docPr id="5" name="Zone de texte 5"/>
                <wp:cNvGraphicFramePr/>
                <a:graphic xmlns:a="http://schemas.openxmlformats.org/drawingml/2006/main">
                  <a:graphicData uri="http://schemas.microsoft.com/office/word/2010/wordprocessingShape">
                    <wps:wsp>
                      <wps:cNvSpPr txBox="1"/>
                      <wps:spPr>
                        <a:xfrm>
                          <a:off x="0" y="0"/>
                          <a:ext cx="1082040" cy="716280"/>
                        </a:xfrm>
                        <a:prstGeom prst="rect">
                          <a:avLst/>
                        </a:prstGeom>
                        <a:solidFill>
                          <a:schemeClr val="lt1"/>
                        </a:solidFill>
                        <a:ln w="6350">
                          <a:solidFill>
                            <a:prstClr val="black"/>
                          </a:solidFill>
                        </a:ln>
                      </wps:spPr>
                      <wps:txbx>
                        <w:txbxContent>
                          <w:p w14:paraId="2624B387" w14:textId="61F436EA" w:rsidR="00D34349" w:rsidRDefault="00D34349" w:rsidP="002E75F1">
                            <w:pPr>
                              <w:jc w:val="center"/>
                              <w:rPr>
                                <w:rFonts w:ascii="Arial" w:hAnsi="Arial" w:cs="Arial"/>
                                <w:sz w:val="20"/>
                                <w:szCs w:val="20"/>
                              </w:rPr>
                            </w:pPr>
                            <w:r>
                              <w:rPr>
                                <w:rFonts w:ascii="Arial" w:hAnsi="Arial" w:cs="Arial"/>
                                <w:sz w:val="20"/>
                                <w:szCs w:val="20"/>
                              </w:rPr>
                              <w:t>Fournisseurs de Matières premières (Lait de chaux…)</w:t>
                            </w:r>
                          </w:p>
                          <w:p w14:paraId="36986D73" w14:textId="77777777" w:rsidR="00D34349" w:rsidRPr="002E75F1" w:rsidRDefault="00D3434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83DD" id="Zone de texte 5" o:spid="_x0000_s1043" type="#_x0000_t202" style="position:absolute;margin-left:-41.7pt;margin-top:29.55pt;width:85.2pt;height:5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" fillcolor="white [3201]" strokeweight=".5pt">
                <v:textbox>
                  <w:txbxContent>
                    <w:p w14:paraId="2624B387" w14:textId="61F436EA" w:rsidR="00D34349" w:rsidRDefault="00D34349" w:rsidP="002E75F1">
                      <w:pPr>
                        <w:jc w:val="center"/>
                        <w:rPr>
                          <w:rFonts w:ascii="Arial" w:hAnsi="Arial" w:cs="Arial"/>
                          <w:sz w:val="20"/>
                          <w:szCs w:val="20"/>
                        </w:rPr>
                      </w:pPr>
                      <w:r>
                        <w:rPr>
                          <w:rFonts w:ascii="Arial" w:hAnsi="Arial" w:cs="Arial"/>
                          <w:sz w:val="20"/>
                          <w:szCs w:val="20"/>
                        </w:rPr>
                        <w:t>Fournisseurs de Matières premières (Lait de chaux…)</w:t>
                      </w:r>
                    </w:p>
                    <w:p w14:paraId="36986D73" w14:textId="77777777" w:rsidR="00D34349" w:rsidRPr="002E75F1" w:rsidRDefault="00D34349">
                      <w:pPr>
                        <w:rPr>
                          <w:rFonts w:ascii="Arial" w:hAnsi="Arial" w:cs="Arial"/>
                          <w:sz w:val="20"/>
                          <w:szCs w:val="20"/>
                        </w:rPr>
                      </w:pPr>
                    </w:p>
                  </w:txbxContent>
                </v:textbox>
              </v:shape>
            </w:pict>
          </mc:Fallback>
        </mc:AlternateContent>
      </w:r>
      <w:r w:rsidR="00FE370B">
        <w:rPr>
          <w:rFonts w:ascii="Arial" w:hAnsi="Arial" w:cs="Arial"/>
          <w:noProof/>
          <w:sz w:val="24"/>
          <w:szCs w:val="24"/>
          <w:lang w:eastAsia="fr-FR"/>
        </w:rPr>
        <mc:AlternateContent>
          <mc:Choice Requires="wps">
            <w:drawing>
              <wp:anchor distT="0" distB="0" distL="114300" distR="114300" simplePos="0" relativeHeight="251735040" behindDoc="0" locked="0" layoutInCell="1" allowOverlap="1" wp14:anchorId="05AA5362" wp14:editId="116B13A9">
                <wp:simplePos x="0" y="0"/>
                <wp:positionH relativeFrom="column">
                  <wp:posOffset>697230</wp:posOffset>
                </wp:positionH>
                <wp:positionV relativeFrom="paragraph">
                  <wp:posOffset>4698365</wp:posOffset>
                </wp:positionV>
                <wp:extent cx="4114800" cy="15240"/>
                <wp:effectExtent l="0" t="0" r="19050" b="22860"/>
                <wp:wrapNone/>
                <wp:docPr id="40" name="Connecteur droit 40"/>
                <wp:cNvGraphicFramePr/>
                <a:graphic xmlns:a="http://schemas.openxmlformats.org/drawingml/2006/main">
                  <a:graphicData uri="http://schemas.microsoft.com/office/word/2010/wordprocessingShape">
                    <wps:wsp>
                      <wps:cNvCnPr/>
                      <wps:spPr>
                        <a:xfrm flipV="1">
                          <a:off x="0" y="0"/>
                          <a:ext cx="4114800" cy="152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7713E" id="Connecteur droit 40"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54.9pt,369.95pt" to="378.9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" strokecolor="#4472c4 [3204]" strokeweight="1pt">
                <v:stroke joinstyle="miter"/>
              </v:lin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693056" behindDoc="0" locked="0" layoutInCell="1" allowOverlap="1" wp14:anchorId="2D8A500B" wp14:editId="03E41C77">
                <wp:simplePos x="0" y="0"/>
                <wp:positionH relativeFrom="margin">
                  <wp:posOffset>-552450</wp:posOffset>
                </wp:positionH>
                <wp:positionV relativeFrom="paragraph">
                  <wp:posOffset>3065145</wp:posOffset>
                </wp:positionV>
                <wp:extent cx="1082040" cy="693420"/>
                <wp:effectExtent l="0" t="0" r="22860" b="11430"/>
                <wp:wrapNone/>
                <wp:docPr id="9" name="Zone de texte 9"/>
                <wp:cNvGraphicFramePr/>
                <a:graphic xmlns:a="http://schemas.openxmlformats.org/drawingml/2006/main">
                  <a:graphicData uri="http://schemas.microsoft.com/office/word/2010/wordprocessingShape">
                    <wps:wsp>
                      <wps:cNvSpPr txBox="1"/>
                      <wps:spPr>
                        <a:xfrm>
                          <a:off x="0" y="0"/>
                          <a:ext cx="1082040" cy="693420"/>
                        </a:xfrm>
                        <a:prstGeom prst="rect">
                          <a:avLst/>
                        </a:prstGeom>
                        <a:solidFill>
                          <a:schemeClr val="lt1"/>
                        </a:solidFill>
                        <a:ln w="6350">
                          <a:solidFill>
                            <a:prstClr val="black"/>
                          </a:solidFill>
                        </a:ln>
                      </wps:spPr>
                      <wps:txbx>
                        <w:txbxContent>
                          <w:p w14:paraId="223887CB" w14:textId="278844EA" w:rsidR="00D34349" w:rsidRDefault="00D34349" w:rsidP="002E75F1">
                            <w:pPr>
                              <w:jc w:val="center"/>
                              <w:rPr>
                                <w:rFonts w:ascii="Arial" w:hAnsi="Arial" w:cs="Arial"/>
                                <w:sz w:val="20"/>
                                <w:szCs w:val="20"/>
                              </w:rPr>
                            </w:pPr>
                            <w:r>
                              <w:rPr>
                                <w:rFonts w:ascii="Arial" w:hAnsi="Arial" w:cs="Arial"/>
                                <w:sz w:val="20"/>
                                <w:szCs w:val="20"/>
                              </w:rPr>
                              <w:t>Prestataires de services (formation, audit…)</w:t>
                            </w:r>
                          </w:p>
                          <w:p w14:paraId="6DBE3F80" w14:textId="77777777" w:rsidR="00D34349" w:rsidRPr="002E75F1" w:rsidRDefault="00D34349" w:rsidP="002E75F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500B" id="Zone de texte 9" o:spid="_x0000_s1044" type="#_x0000_t202" style="position:absolute;margin-left:-43.5pt;margin-top:241.35pt;width:85.2pt;height:54.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" fillcolor="white [3201]" strokeweight=".5pt">
                <v:textbox>
                  <w:txbxContent>
                    <w:p w14:paraId="223887CB" w14:textId="278844EA" w:rsidR="00D34349" w:rsidRDefault="00D34349" w:rsidP="002E75F1">
                      <w:pPr>
                        <w:jc w:val="center"/>
                        <w:rPr>
                          <w:rFonts w:ascii="Arial" w:hAnsi="Arial" w:cs="Arial"/>
                          <w:sz w:val="20"/>
                          <w:szCs w:val="20"/>
                        </w:rPr>
                      </w:pPr>
                      <w:r>
                        <w:rPr>
                          <w:rFonts w:ascii="Arial" w:hAnsi="Arial" w:cs="Arial"/>
                          <w:sz w:val="20"/>
                          <w:szCs w:val="20"/>
                        </w:rPr>
                        <w:t>Prestataires de services (formation, audit…)</w:t>
                      </w:r>
                    </w:p>
                    <w:p w14:paraId="6DBE3F80" w14:textId="77777777" w:rsidR="00D34349" w:rsidRPr="002E75F1" w:rsidRDefault="00D34349" w:rsidP="002E75F1">
                      <w:pPr>
                        <w:rPr>
                          <w:rFonts w:ascii="Arial" w:hAnsi="Arial" w:cs="Arial"/>
                          <w:sz w:val="20"/>
                          <w:szCs w:val="20"/>
                        </w:rPr>
                      </w:pPr>
                    </w:p>
                  </w:txbxContent>
                </v:textbox>
                <w10:wrap anchorx="margin"/>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691008" behindDoc="0" locked="0" layoutInCell="1" allowOverlap="1" wp14:anchorId="4370BAF5" wp14:editId="6F7B5744">
                <wp:simplePos x="0" y="0"/>
                <wp:positionH relativeFrom="column">
                  <wp:posOffset>-521970</wp:posOffset>
                </wp:positionH>
                <wp:positionV relativeFrom="paragraph">
                  <wp:posOffset>1749425</wp:posOffset>
                </wp:positionV>
                <wp:extent cx="1082040" cy="723900"/>
                <wp:effectExtent l="0" t="0" r="22860" b="19050"/>
                <wp:wrapNone/>
                <wp:docPr id="8" name="Zone de texte 8"/>
                <wp:cNvGraphicFramePr/>
                <a:graphic xmlns:a="http://schemas.openxmlformats.org/drawingml/2006/main">
                  <a:graphicData uri="http://schemas.microsoft.com/office/word/2010/wordprocessingShape">
                    <wps:wsp>
                      <wps:cNvSpPr txBox="1"/>
                      <wps:spPr>
                        <a:xfrm>
                          <a:off x="0" y="0"/>
                          <a:ext cx="1082040" cy="723900"/>
                        </a:xfrm>
                        <a:prstGeom prst="rect">
                          <a:avLst/>
                        </a:prstGeom>
                        <a:solidFill>
                          <a:schemeClr val="lt1"/>
                        </a:solidFill>
                        <a:ln w="6350">
                          <a:solidFill>
                            <a:prstClr val="black"/>
                          </a:solidFill>
                        </a:ln>
                      </wps:spPr>
                      <wps:txbx>
                        <w:txbxContent>
                          <w:p w14:paraId="69503CE1" w14:textId="4F2E6177" w:rsidR="00D34349" w:rsidRDefault="00D34349" w:rsidP="002E75F1">
                            <w:pPr>
                              <w:jc w:val="center"/>
                              <w:rPr>
                                <w:rFonts w:ascii="Arial" w:hAnsi="Arial" w:cs="Arial"/>
                                <w:sz w:val="20"/>
                                <w:szCs w:val="20"/>
                              </w:rPr>
                            </w:pPr>
                            <w:r>
                              <w:rPr>
                                <w:rFonts w:ascii="Arial" w:hAnsi="Arial" w:cs="Arial"/>
                                <w:sz w:val="20"/>
                                <w:szCs w:val="20"/>
                              </w:rPr>
                              <w:t>Fournisseurs d’équipements (réacteurs, pompes…)</w:t>
                            </w:r>
                          </w:p>
                          <w:p w14:paraId="463C854A" w14:textId="77777777" w:rsidR="00D34349" w:rsidRPr="002E75F1" w:rsidRDefault="00D34349" w:rsidP="002E75F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BAF5" id="Zone de texte 8" o:spid="_x0000_s1045" type="#_x0000_t202" style="position:absolute;margin-left:-41.1pt;margin-top:137.75pt;width:85.2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" fillcolor="white [3201]" strokeweight=".5pt">
                <v:textbox>
                  <w:txbxContent>
                    <w:p w14:paraId="69503CE1" w14:textId="4F2E6177" w:rsidR="00D34349" w:rsidRDefault="00D34349" w:rsidP="002E75F1">
                      <w:pPr>
                        <w:jc w:val="center"/>
                        <w:rPr>
                          <w:rFonts w:ascii="Arial" w:hAnsi="Arial" w:cs="Arial"/>
                          <w:sz w:val="20"/>
                          <w:szCs w:val="20"/>
                        </w:rPr>
                      </w:pPr>
                      <w:r>
                        <w:rPr>
                          <w:rFonts w:ascii="Arial" w:hAnsi="Arial" w:cs="Arial"/>
                          <w:sz w:val="20"/>
                          <w:szCs w:val="20"/>
                        </w:rPr>
                        <w:t>Fournisseurs d’équipements (réacteurs, pompes…)</w:t>
                      </w:r>
                    </w:p>
                    <w:p w14:paraId="463C854A" w14:textId="77777777" w:rsidR="00D34349" w:rsidRPr="002E75F1" w:rsidRDefault="00D34349" w:rsidP="002E75F1">
                      <w:pPr>
                        <w:rPr>
                          <w:rFonts w:ascii="Arial" w:hAnsi="Arial" w:cs="Arial"/>
                          <w:sz w:val="20"/>
                          <w:szCs w:val="20"/>
                        </w:rPr>
                      </w:pPr>
                    </w:p>
                  </w:txbxContent>
                </v:textbox>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719680" behindDoc="0" locked="0" layoutInCell="1" allowOverlap="1" wp14:anchorId="1447E4F0" wp14:editId="23FDD132">
                <wp:simplePos x="0" y="0"/>
                <wp:positionH relativeFrom="column">
                  <wp:posOffset>1162050</wp:posOffset>
                </wp:positionH>
                <wp:positionV relativeFrom="paragraph">
                  <wp:posOffset>3951605</wp:posOffset>
                </wp:positionV>
                <wp:extent cx="754380" cy="320040"/>
                <wp:effectExtent l="0" t="0" r="26670" b="22860"/>
                <wp:wrapNone/>
                <wp:docPr id="32" name="Zone de texte 32"/>
                <wp:cNvGraphicFramePr/>
                <a:graphic xmlns:a="http://schemas.openxmlformats.org/drawingml/2006/main">
                  <a:graphicData uri="http://schemas.microsoft.com/office/word/2010/wordprocessingShape">
                    <wps:wsp>
                      <wps:cNvSpPr txBox="1"/>
                      <wps:spPr>
                        <a:xfrm>
                          <a:off x="0" y="0"/>
                          <a:ext cx="754380" cy="320040"/>
                        </a:xfrm>
                        <a:prstGeom prst="rect">
                          <a:avLst/>
                        </a:prstGeom>
                        <a:solidFill>
                          <a:schemeClr val="lt1"/>
                        </a:solidFill>
                        <a:ln w="6350">
                          <a:solidFill>
                            <a:prstClr val="black"/>
                          </a:solidFill>
                        </a:ln>
                      </wps:spPr>
                      <wps:txbx>
                        <w:txbxContent>
                          <w:p w14:paraId="05A42759" w14:textId="740C9AC7" w:rsidR="00D34349" w:rsidRDefault="00D34349" w:rsidP="002539C6">
                            <w:pPr>
                              <w:jc w:val="center"/>
                              <w:rPr>
                                <w:rFonts w:ascii="Arial" w:hAnsi="Arial" w:cs="Arial"/>
                                <w:sz w:val="20"/>
                                <w:szCs w:val="20"/>
                              </w:rPr>
                            </w:pPr>
                            <w:r>
                              <w:rPr>
                                <w:rFonts w:ascii="Arial" w:hAnsi="Arial" w:cs="Arial"/>
                                <w:sz w:val="20"/>
                                <w:szCs w:val="20"/>
                              </w:rPr>
                              <w:t>Finances</w:t>
                            </w:r>
                          </w:p>
                          <w:p w14:paraId="05862C6B"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E4F0" id="Zone de texte 32" o:spid="_x0000_s1046" type="#_x0000_t202" style="position:absolute;margin-left:91.5pt;margin-top:311.15pt;width:59.4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" fillcolor="white [3201]" strokeweight=".5pt">
                <v:textbox>
                  <w:txbxContent>
                    <w:p w14:paraId="05A42759" w14:textId="740C9AC7" w:rsidR="00D34349" w:rsidRDefault="00D34349" w:rsidP="002539C6">
                      <w:pPr>
                        <w:jc w:val="center"/>
                        <w:rPr>
                          <w:rFonts w:ascii="Arial" w:hAnsi="Arial" w:cs="Arial"/>
                          <w:sz w:val="20"/>
                          <w:szCs w:val="20"/>
                        </w:rPr>
                      </w:pPr>
                      <w:r>
                        <w:rPr>
                          <w:rFonts w:ascii="Arial" w:hAnsi="Arial" w:cs="Arial"/>
                          <w:sz w:val="20"/>
                          <w:szCs w:val="20"/>
                        </w:rPr>
                        <w:t>Finances</w:t>
                      </w:r>
                    </w:p>
                    <w:p w14:paraId="05862C6B" w14:textId="77777777" w:rsidR="00D34349" w:rsidRPr="002E75F1" w:rsidRDefault="00D34349" w:rsidP="002539C6">
                      <w:pPr>
                        <w:rPr>
                          <w:rFonts w:ascii="Arial" w:hAnsi="Arial" w:cs="Arial"/>
                          <w:sz w:val="20"/>
                          <w:szCs w:val="20"/>
                        </w:rPr>
                      </w:pPr>
                    </w:p>
                  </w:txbxContent>
                </v:textbox>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723776" behindDoc="0" locked="0" layoutInCell="1" allowOverlap="1" wp14:anchorId="3C3ACC48" wp14:editId="66F6D832">
                <wp:simplePos x="0" y="0"/>
                <wp:positionH relativeFrom="column">
                  <wp:posOffset>3600450</wp:posOffset>
                </wp:positionH>
                <wp:positionV relativeFrom="paragraph">
                  <wp:posOffset>3974465</wp:posOffset>
                </wp:positionV>
                <wp:extent cx="1104900" cy="320040"/>
                <wp:effectExtent l="0" t="0" r="19050" b="22860"/>
                <wp:wrapNone/>
                <wp:docPr id="34" name="Zone de texte 34"/>
                <wp:cNvGraphicFramePr/>
                <a:graphic xmlns:a="http://schemas.openxmlformats.org/drawingml/2006/main">
                  <a:graphicData uri="http://schemas.microsoft.com/office/word/2010/wordprocessingShape">
                    <wps:wsp>
                      <wps:cNvSpPr txBox="1"/>
                      <wps:spPr>
                        <a:xfrm>
                          <a:off x="0" y="0"/>
                          <a:ext cx="1104900" cy="320040"/>
                        </a:xfrm>
                        <a:prstGeom prst="rect">
                          <a:avLst/>
                        </a:prstGeom>
                        <a:solidFill>
                          <a:schemeClr val="lt1"/>
                        </a:solidFill>
                        <a:ln w="6350">
                          <a:solidFill>
                            <a:prstClr val="black"/>
                          </a:solidFill>
                        </a:ln>
                      </wps:spPr>
                      <wps:txbx>
                        <w:txbxContent>
                          <w:p w14:paraId="24BAE61E" w14:textId="2BC5647F" w:rsidR="00D34349" w:rsidRDefault="00D34349" w:rsidP="002539C6">
                            <w:pPr>
                              <w:jc w:val="center"/>
                              <w:rPr>
                                <w:rFonts w:ascii="Arial" w:hAnsi="Arial" w:cs="Arial"/>
                                <w:sz w:val="20"/>
                                <w:szCs w:val="20"/>
                              </w:rPr>
                            </w:pPr>
                            <w:r>
                              <w:rPr>
                                <w:rFonts w:ascii="Arial" w:hAnsi="Arial" w:cs="Arial"/>
                                <w:sz w:val="20"/>
                                <w:szCs w:val="20"/>
                              </w:rPr>
                              <w:t>Réglementation</w:t>
                            </w:r>
                          </w:p>
                          <w:p w14:paraId="311AD787"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CC48" id="Zone de texte 34" o:spid="_x0000_s1047" type="#_x0000_t202" style="position:absolute;margin-left:283.5pt;margin-top:312.95pt;width:87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" fillcolor="white [3201]" strokeweight=".5pt">
                <v:textbox>
                  <w:txbxContent>
                    <w:p w14:paraId="24BAE61E" w14:textId="2BC5647F" w:rsidR="00D34349" w:rsidRDefault="00D34349" w:rsidP="002539C6">
                      <w:pPr>
                        <w:jc w:val="center"/>
                        <w:rPr>
                          <w:rFonts w:ascii="Arial" w:hAnsi="Arial" w:cs="Arial"/>
                          <w:sz w:val="20"/>
                          <w:szCs w:val="20"/>
                        </w:rPr>
                      </w:pPr>
                      <w:r>
                        <w:rPr>
                          <w:rFonts w:ascii="Arial" w:hAnsi="Arial" w:cs="Arial"/>
                          <w:sz w:val="20"/>
                          <w:szCs w:val="20"/>
                        </w:rPr>
                        <w:t>Réglementation</w:t>
                      </w:r>
                    </w:p>
                    <w:p w14:paraId="311AD787" w14:textId="77777777" w:rsidR="00D34349" w:rsidRPr="002E75F1" w:rsidRDefault="00D34349" w:rsidP="002539C6">
                      <w:pPr>
                        <w:rPr>
                          <w:rFonts w:ascii="Arial" w:hAnsi="Arial" w:cs="Arial"/>
                          <w:sz w:val="20"/>
                          <w:szCs w:val="20"/>
                        </w:rPr>
                      </w:pPr>
                    </w:p>
                  </w:txbxContent>
                </v:textbox>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721728" behindDoc="0" locked="0" layoutInCell="1" allowOverlap="1" wp14:anchorId="5DC3B8A0" wp14:editId="18122B7B">
                <wp:simplePos x="0" y="0"/>
                <wp:positionH relativeFrom="column">
                  <wp:posOffset>2190750</wp:posOffset>
                </wp:positionH>
                <wp:positionV relativeFrom="paragraph">
                  <wp:posOffset>3905885</wp:posOffset>
                </wp:positionV>
                <wp:extent cx="1203960" cy="464820"/>
                <wp:effectExtent l="0" t="0" r="15240" b="11430"/>
                <wp:wrapNone/>
                <wp:docPr id="33" name="Zone de texte 33"/>
                <wp:cNvGraphicFramePr/>
                <a:graphic xmlns:a="http://schemas.openxmlformats.org/drawingml/2006/main">
                  <a:graphicData uri="http://schemas.microsoft.com/office/word/2010/wordprocessingShape">
                    <wps:wsp>
                      <wps:cNvSpPr txBox="1"/>
                      <wps:spPr>
                        <a:xfrm>
                          <a:off x="0" y="0"/>
                          <a:ext cx="1203960" cy="464820"/>
                        </a:xfrm>
                        <a:prstGeom prst="rect">
                          <a:avLst/>
                        </a:prstGeom>
                        <a:solidFill>
                          <a:schemeClr val="lt1"/>
                        </a:solidFill>
                        <a:ln w="6350">
                          <a:solidFill>
                            <a:prstClr val="black"/>
                          </a:solidFill>
                        </a:ln>
                      </wps:spPr>
                      <wps:txbx>
                        <w:txbxContent>
                          <w:p w14:paraId="6FE2BBFF" w14:textId="42F588FA" w:rsidR="00D34349" w:rsidRDefault="00D34349" w:rsidP="002539C6">
                            <w:pPr>
                              <w:jc w:val="center"/>
                              <w:rPr>
                                <w:rFonts w:ascii="Arial" w:hAnsi="Arial" w:cs="Arial"/>
                                <w:sz w:val="20"/>
                                <w:szCs w:val="20"/>
                              </w:rPr>
                            </w:pPr>
                            <w:r>
                              <w:rPr>
                                <w:rFonts w:ascii="Arial" w:hAnsi="Arial" w:cs="Arial"/>
                                <w:sz w:val="20"/>
                                <w:szCs w:val="20"/>
                              </w:rPr>
                              <w:t>Systèmes d’information</w:t>
                            </w:r>
                          </w:p>
                          <w:p w14:paraId="68531940"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B8A0" id="Zone de texte 33" o:spid="_x0000_s1048" type="#_x0000_t202" style="position:absolute;margin-left:172.5pt;margin-top:307.55pt;width:94.8pt;height:3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" fillcolor="white [3201]" strokeweight=".5pt">
                <v:textbox>
                  <w:txbxContent>
                    <w:p w14:paraId="6FE2BBFF" w14:textId="42F588FA" w:rsidR="00D34349" w:rsidRDefault="00D34349" w:rsidP="002539C6">
                      <w:pPr>
                        <w:jc w:val="center"/>
                        <w:rPr>
                          <w:rFonts w:ascii="Arial" w:hAnsi="Arial" w:cs="Arial"/>
                          <w:sz w:val="20"/>
                          <w:szCs w:val="20"/>
                        </w:rPr>
                      </w:pPr>
                      <w:r>
                        <w:rPr>
                          <w:rFonts w:ascii="Arial" w:hAnsi="Arial" w:cs="Arial"/>
                          <w:sz w:val="20"/>
                          <w:szCs w:val="20"/>
                        </w:rPr>
                        <w:t>Systèmes d’information</w:t>
                      </w:r>
                    </w:p>
                    <w:p w14:paraId="68531940" w14:textId="77777777" w:rsidR="00D34349" w:rsidRPr="002E75F1" w:rsidRDefault="00D34349" w:rsidP="002539C6">
                      <w:pPr>
                        <w:rPr>
                          <w:rFonts w:ascii="Arial" w:hAnsi="Arial" w:cs="Arial"/>
                          <w:sz w:val="20"/>
                          <w:szCs w:val="20"/>
                        </w:rPr>
                      </w:pPr>
                    </w:p>
                  </w:txbxContent>
                </v:textbox>
              </v:shape>
            </w:pict>
          </mc:Fallback>
        </mc:AlternateContent>
      </w:r>
      <w:r w:rsidR="00020930">
        <w:rPr>
          <w:rFonts w:ascii="Arial" w:hAnsi="Arial" w:cs="Arial"/>
          <w:noProof/>
          <w:sz w:val="24"/>
          <w:szCs w:val="24"/>
          <w:lang w:eastAsia="fr-FR"/>
        </w:rPr>
        <mc:AlternateContent>
          <mc:Choice Requires="wps">
            <w:drawing>
              <wp:anchor distT="0" distB="0" distL="114300" distR="114300" simplePos="0" relativeHeight="251705344" behindDoc="0" locked="0" layoutInCell="1" allowOverlap="1" wp14:anchorId="05C38AE7" wp14:editId="64DA1B33">
                <wp:simplePos x="0" y="0"/>
                <wp:positionH relativeFrom="column">
                  <wp:posOffset>3089910</wp:posOffset>
                </wp:positionH>
                <wp:positionV relativeFrom="paragraph">
                  <wp:posOffset>634365</wp:posOffset>
                </wp:positionV>
                <wp:extent cx="1203960" cy="525780"/>
                <wp:effectExtent l="0" t="0" r="15240" b="26670"/>
                <wp:wrapNone/>
                <wp:docPr id="15" name="Zone de texte 15"/>
                <wp:cNvGraphicFramePr/>
                <a:graphic xmlns:a="http://schemas.openxmlformats.org/drawingml/2006/main">
                  <a:graphicData uri="http://schemas.microsoft.com/office/word/2010/wordprocessingShape">
                    <wps:wsp>
                      <wps:cNvSpPr txBox="1"/>
                      <wps:spPr>
                        <a:xfrm>
                          <a:off x="0" y="0"/>
                          <a:ext cx="1203960" cy="525780"/>
                        </a:xfrm>
                        <a:prstGeom prst="rect">
                          <a:avLst/>
                        </a:prstGeom>
                        <a:solidFill>
                          <a:schemeClr val="lt1"/>
                        </a:solidFill>
                        <a:ln w="6350">
                          <a:solidFill>
                            <a:prstClr val="black"/>
                          </a:solidFill>
                        </a:ln>
                      </wps:spPr>
                      <wps:txbx>
                        <w:txbxContent>
                          <w:p w14:paraId="465B1294" w14:textId="0DE0DC47" w:rsidR="00D34349" w:rsidRDefault="00D34349" w:rsidP="00EA3545">
                            <w:pPr>
                              <w:jc w:val="center"/>
                              <w:rPr>
                                <w:rFonts w:ascii="Arial" w:hAnsi="Arial" w:cs="Arial"/>
                                <w:sz w:val="20"/>
                                <w:szCs w:val="20"/>
                              </w:rPr>
                            </w:pPr>
                            <w:r>
                              <w:rPr>
                                <w:rFonts w:ascii="Arial" w:hAnsi="Arial" w:cs="Arial"/>
                                <w:sz w:val="20"/>
                                <w:szCs w:val="20"/>
                              </w:rPr>
                              <w:t>Développement produit</w:t>
                            </w:r>
                          </w:p>
                          <w:p w14:paraId="2EE492A8" w14:textId="77777777" w:rsidR="00D34349" w:rsidRPr="002E75F1" w:rsidRDefault="00D34349" w:rsidP="00EA354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8AE7" id="Zone de texte 15" o:spid="_x0000_s1049" type="#_x0000_t202" style="position:absolute;margin-left:243.3pt;margin-top:49.95pt;width:94.8pt;height:4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" fillcolor="white [3201]" strokeweight=".5pt">
                <v:textbox>
                  <w:txbxContent>
                    <w:p w14:paraId="465B1294" w14:textId="0DE0DC47" w:rsidR="00D34349" w:rsidRDefault="00D34349" w:rsidP="00EA3545">
                      <w:pPr>
                        <w:jc w:val="center"/>
                        <w:rPr>
                          <w:rFonts w:ascii="Arial" w:hAnsi="Arial" w:cs="Arial"/>
                          <w:sz w:val="20"/>
                          <w:szCs w:val="20"/>
                        </w:rPr>
                      </w:pPr>
                      <w:r>
                        <w:rPr>
                          <w:rFonts w:ascii="Arial" w:hAnsi="Arial" w:cs="Arial"/>
                          <w:sz w:val="20"/>
                          <w:szCs w:val="20"/>
                        </w:rPr>
                        <w:t>Développement produit</w:t>
                      </w:r>
                    </w:p>
                    <w:p w14:paraId="2EE492A8" w14:textId="77777777" w:rsidR="00D34349" w:rsidRPr="002E75F1" w:rsidRDefault="00D34349" w:rsidP="00EA3545">
                      <w:pPr>
                        <w:rPr>
                          <w:rFonts w:ascii="Arial" w:hAnsi="Arial" w:cs="Arial"/>
                          <w:sz w:val="20"/>
                          <w:szCs w:val="20"/>
                        </w:rPr>
                      </w:pPr>
                    </w:p>
                  </w:txbxContent>
                </v:textbox>
              </v:shape>
            </w:pict>
          </mc:Fallback>
        </mc:AlternateContent>
      </w:r>
      <w:r w:rsidR="007F76D2">
        <w:rPr>
          <w:rFonts w:ascii="Arial" w:hAnsi="Arial" w:cs="Arial"/>
          <w:noProof/>
          <w:sz w:val="24"/>
          <w:szCs w:val="24"/>
          <w:lang w:eastAsia="fr-FR"/>
        </w:rPr>
        <mc:AlternateContent>
          <mc:Choice Requires="wps">
            <w:drawing>
              <wp:anchor distT="0" distB="0" distL="114300" distR="114300" simplePos="0" relativeHeight="251709440" behindDoc="0" locked="0" layoutInCell="1" allowOverlap="1" wp14:anchorId="687B6EFE" wp14:editId="4DEA570A">
                <wp:simplePos x="0" y="0"/>
                <wp:positionH relativeFrom="column">
                  <wp:posOffset>971550</wp:posOffset>
                </wp:positionH>
                <wp:positionV relativeFrom="paragraph">
                  <wp:posOffset>2138045</wp:posOffset>
                </wp:positionV>
                <wp:extent cx="1120140" cy="548640"/>
                <wp:effectExtent l="0" t="0" r="22860" b="22860"/>
                <wp:wrapNone/>
                <wp:docPr id="27" name="Zone de texte 27"/>
                <wp:cNvGraphicFramePr/>
                <a:graphic xmlns:a="http://schemas.openxmlformats.org/drawingml/2006/main">
                  <a:graphicData uri="http://schemas.microsoft.com/office/word/2010/wordprocessingShape">
                    <wps:wsp>
                      <wps:cNvSpPr txBox="1"/>
                      <wps:spPr>
                        <a:xfrm>
                          <a:off x="0" y="0"/>
                          <a:ext cx="1120140" cy="548640"/>
                        </a:xfrm>
                        <a:prstGeom prst="rect">
                          <a:avLst/>
                        </a:prstGeom>
                        <a:solidFill>
                          <a:schemeClr val="lt1"/>
                        </a:solidFill>
                        <a:ln w="6350">
                          <a:solidFill>
                            <a:prstClr val="black"/>
                          </a:solidFill>
                        </a:ln>
                      </wps:spPr>
                      <wps:txbx>
                        <w:txbxContent>
                          <w:p w14:paraId="102B684C" w14:textId="7274D7C2" w:rsidR="00D34349" w:rsidRDefault="00D34349" w:rsidP="002539C6">
                            <w:pPr>
                              <w:jc w:val="center"/>
                              <w:rPr>
                                <w:rFonts w:ascii="Arial" w:hAnsi="Arial" w:cs="Arial"/>
                                <w:sz w:val="20"/>
                                <w:szCs w:val="20"/>
                              </w:rPr>
                            </w:pPr>
                            <w:r>
                              <w:rPr>
                                <w:rFonts w:ascii="Arial" w:hAnsi="Arial" w:cs="Arial"/>
                                <w:sz w:val="20"/>
                                <w:szCs w:val="20"/>
                              </w:rPr>
                              <w:t>Excellence opérationnelle &amp; Qualité</w:t>
                            </w:r>
                          </w:p>
                          <w:p w14:paraId="6C4CDC29"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6EFE" id="Zone de texte 27" o:spid="_x0000_s1050" type="#_x0000_t202" style="position:absolute;margin-left:76.5pt;margin-top:168.35pt;width:88.2pt;height:4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" fillcolor="white [3201]" strokeweight=".5pt">
                <v:textbox>
                  <w:txbxContent>
                    <w:p w14:paraId="102B684C" w14:textId="7274D7C2" w:rsidR="00D34349" w:rsidRDefault="00D34349" w:rsidP="002539C6">
                      <w:pPr>
                        <w:jc w:val="center"/>
                        <w:rPr>
                          <w:rFonts w:ascii="Arial" w:hAnsi="Arial" w:cs="Arial"/>
                          <w:sz w:val="20"/>
                          <w:szCs w:val="20"/>
                        </w:rPr>
                      </w:pPr>
                      <w:r>
                        <w:rPr>
                          <w:rFonts w:ascii="Arial" w:hAnsi="Arial" w:cs="Arial"/>
                          <w:sz w:val="20"/>
                          <w:szCs w:val="20"/>
                        </w:rPr>
                        <w:t>Excellence opérationnelle &amp; Qualité</w:t>
                      </w:r>
                    </w:p>
                    <w:p w14:paraId="6C4CDC29" w14:textId="77777777" w:rsidR="00D34349" w:rsidRPr="002E75F1" w:rsidRDefault="00D34349" w:rsidP="002539C6">
                      <w:pPr>
                        <w:rPr>
                          <w:rFonts w:ascii="Arial" w:hAnsi="Arial" w:cs="Arial"/>
                          <w:sz w:val="20"/>
                          <w:szCs w:val="20"/>
                        </w:rPr>
                      </w:pPr>
                    </w:p>
                  </w:txbxContent>
                </v:textbox>
              </v:shape>
            </w:pict>
          </mc:Fallback>
        </mc:AlternateContent>
      </w:r>
      <w:r w:rsidR="007F76D2">
        <w:rPr>
          <w:rFonts w:ascii="Arial" w:hAnsi="Arial" w:cs="Arial"/>
          <w:noProof/>
          <w:sz w:val="24"/>
          <w:szCs w:val="24"/>
          <w:lang w:eastAsia="fr-FR"/>
        </w:rPr>
        <mc:AlternateContent>
          <mc:Choice Requires="wps">
            <w:drawing>
              <wp:anchor distT="0" distB="0" distL="114300" distR="114300" simplePos="0" relativeHeight="251707392" behindDoc="0" locked="0" layoutInCell="1" allowOverlap="1" wp14:anchorId="4C149D3B" wp14:editId="4CF90949">
                <wp:simplePos x="0" y="0"/>
                <wp:positionH relativeFrom="column">
                  <wp:posOffset>1268730</wp:posOffset>
                </wp:positionH>
                <wp:positionV relativeFrom="paragraph">
                  <wp:posOffset>1566545</wp:posOffset>
                </wp:positionV>
                <wp:extent cx="3101340" cy="266700"/>
                <wp:effectExtent l="0" t="0" r="22860" b="19050"/>
                <wp:wrapNone/>
                <wp:docPr id="26" name="Zone de texte 26"/>
                <wp:cNvGraphicFramePr/>
                <a:graphic xmlns:a="http://schemas.openxmlformats.org/drawingml/2006/main">
                  <a:graphicData uri="http://schemas.microsoft.com/office/word/2010/wordprocessingShape">
                    <wps:wsp>
                      <wps:cNvSpPr txBox="1"/>
                      <wps:spPr>
                        <a:xfrm>
                          <a:off x="0" y="0"/>
                          <a:ext cx="3101340" cy="266700"/>
                        </a:xfrm>
                        <a:prstGeom prst="rect">
                          <a:avLst/>
                        </a:prstGeom>
                        <a:solidFill>
                          <a:schemeClr val="lt1"/>
                        </a:solidFill>
                        <a:ln w="6350">
                          <a:solidFill>
                            <a:prstClr val="black"/>
                          </a:solidFill>
                        </a:ln>
                      </wps:spPr>
                      <wps:txbx>
                        <w:txbxContent>
                          <w:p w14:paraId="49A3F212" w14:textId="3BF0E083" w:rsidR="00D34349" w:rsidRDefault="00D34349" w:rsidP="002539C6">
                            <w:pPr>
                              <w:jc w:val="center"/>
                              <w:rPr>
                                <w:rFonts w:ascii="Arial" w:hAnsi="Arial" w:cs="Arial"/>
                                <w:sz w:val="20"/>
                                <w:szCs w:val="20"/>
                              </w:rPr>
                            </w:pPr>
                            <w:r>
                              <w:rPr>
                                <w:rFonts w:ascii="Arial" w:hAnsi="Arial" w:cs="Arial"/>
                                <w:sz w:val="20"/>
                                <w:szCs w:val="20"/>
                              </w:rPr>
                              <w:t>Opérations de fabrication</w:t>
                            </w:r>
                          </w:p>
                          <w:p w14:paraId="318A6BF7" w14:textId="77777777" w:rsidR="00D34349" w:rsidRPr="002E75F1" w:rsidRDefault="00D34349" w:rsidP="002539C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9D3B" id="Zone de texte 26" o:spid="_x0000_s1051" type="#_x0000_t202" style="position:absolute;margin-left:99.9pt;margin-top:123.35pt;width:244.2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" fillcolor="white [3201]" strokeweight=".5pt">
                <v:textbox>
                  <w:txbxContent>
                    <w:p w14:paraId="49A3F212" w14:textId="3BF0E083" w:rsidR="00D34349" w:rsidRDefault="00D34349" w:rsidP="002539C6">
                      <w:pPr>
                        <w:jc w:val="center"/>
                        <w:rPr>
                          <w:rFonts w:ascii="Arial" w:hAnsi="Arial" w:cs="Arial"/>
                          <w:sz w:val="20"/>
                          <w:szCs w:val="20"/>
                        </w:rPr>
                      </w:pPr>
                      <w:r>
                        <w:rPr>
                          <w:rFonts w:ascii="Arial" w:hAnsi="Arial" w:cs="Arial"/>
                          <w:sz w:val="20"/>
                          <w:szCs w:val="20"/>
                        </w:rPr>
                        <w:t>Opérations de fabrication</w:t>
                      </w:r>
                    </w:p>
                    <w:p w14:paraId="318A6BF7" w14:textId="77777777" w:rsidR="00D34349" w:rsidRPr="002E75F1" w:rsidRDefault="00D34349" w:rsidP="002539C6">
                      <w:pPr>
                        <w:rPr>
                          <w:rFonts w:ascii="Arial" w:hAnsi="Arial" w:cs="Arial"/>
                          <w:sz w:val="20"/>
                          <w:szCs w:val="20"/>
                        </w:rPr>
                      </w:pPr>
                    </w:p>
                  </w:txbxContent>
                </v:textbox>
              </v:shape>
            </w:pict>
          </mc:Fallback>
        </mc:AlternateContent>
      </w:r>
      <w:r w:rsidR="008C1224">
        <w:rPr>
          <w:rFonts w:ascii="Arial" w:hAnsi="Arial" w:cs="Arial"/>
          <w:sz w:val="24"/>
          <w:szCs w:val="24"/>
        </w:rPr>
        <w:br w:type="page"/>
      </w:r>
    </w:p>
    <w:p w14:paraId="26FFFB3B" w14:textId="2CB29C2F" w:rsidR="00233214" w:rsidRDefault="00921916" w:rsidP="00233214">
      <w:pPr>
        <w:pBdr>
          <w:bottom w:val="single" w:sz="4" w:space="1" w:color="auto"/>
        </w:pBdr>
        <w:rPr>
          <w:rFonts w:ascii="Arial" w:hAnsi="Arial" w:cs="Arial"/>
          <w:b/>
          <w:bCs/>
          <w:sz w:val="28"/>
          <w:szCs w:val="28"/>
        </w:rPr>
      </w:pPr>
      <w:r>
        <w:rPr>
          <w:rFonts w:ascii="Arial" w:hAnsi="Arial" w:cs="Arial"/>
          <w:b/>
          <w:bCs/>
          <w:sz w:val="28"/>
          <w:szCs w:val="28"/>
        </w:rPr>
        <w:lastRenderedPageBreak/>
        <w:t xml:space="preserve">Document technique DT5 : </w:t>
      </w:r>
      <w:r w:rsidR="00B37394">
        <w:rPr>
          <w:rFonts w:ascii="Arial" w:hAnsi="Arial" w:cs="Arial"/>
          <w:b/>
          <w:bCs/>
          <w:sz w:val="28"/>
          <w:szCs w:val="28"/>
        </w:rPr>
        <w:t>Procédure de gestion des produits non-conformes</w:t>
      </w:r>
    </w:p>
    <w:tbl>
      <w:tblPr>
        <w:tblStyle w:val="Grilledutableau"/>
        <w:tblpPr w:leftFromText="141" w:rightFromText="141" w:vertAnchor="text" w:horzAnchor="margin" w:tblpY="323"/>
        <w:tblW w:w="0" w:type="auto"/>
        <w:tblLook w:val="04A0" w:firstRow="1" w:lastRow="0" w:firstColumn="1" w:lastColumn="0" w:noHBand="0" w:noVBand="1"/>
      </w:tblPr>
      <w:tblGrid>
        <w:gridCol w:w="1696"/>
        <w:gridCol w:w="4722"/>
        <w:gridCol w:w="3210"/>
      </w:tblGrid>
      <w:tr w:rsidR="0044508F" w14:paraId="7FEDC543" w14:textId="77777777" w:rsidTr="0044508F">
        <w:trPr>
          <w:trHeight w:val="551"/>
        </w:trPr>
        <w:tc>
          <w:tcPr>
            <w:tcW w:w="1696" w:type="dxa"/>
            <w:vMerge w:val="restart"/>
            <w:vAlign w:val="center"/>
          </w:tcPr>
          <w:p w14:paraId="5B9EE293" w14:textId="39EA4963" w:rsidR="0044508F" w:rsidRPr="002539C6" w:rsidRDefault="0044508F" w:rsidP="0044508F">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w:t>
            </w:r>
            <w:r w:rsidR="004F4354">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w:t>
            </w:r>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w:t>
            </w:r>
            <w:proofErr w:type="spellEnd"/>
          </w:p>
        </w:tc>
        <w:tc>
          <w:tcPr>
            <w:tcW w:w="4722" w:type="dxa"/>
            <w:vAlign w:val="center"/>
          </w:tcPr>
          <w:p w14:paraId="7966F6BE" w14:textId="24EAF032" w:rsidR="0044508F" w:rsidRDefault="0044508F" w:rsidP="0044508F">
            <w:pPr>
              <w:jc w:val="center"/>
              <w:rPr>
                <w:rFonts w:ascii="Arial" w:hAnsi="Arial" w:cs="Arial"/>
                <w:sz w:val="24"/>
                <w:szCs w:val="24"/>
              </w:rPr>
            </w:pPr>
            <w:r>
              <w:rPr>
                <w:rFonts w:ascii="Arial" w:hAnsi="Arial" w:cs="Arial"/>
                <w:sz w:val="24"/>
                <w:szCs w:val="24"/>
              </w:rPr>
              <w:t>Procédure ISO 9001</w:t>
            </w:r>
            <w:r w:rsidR="007F6419">
              <w:rPr>
                <w:rFonts w:ascii="Arial" w:hAnsi="Arial" w:cs="Arial"/>
                <w:sz w:val="24"/>
                <w:szCs w:val="24"/>
              </w:rPr>
              <w:t xml:space="preserve"> - PR Q 018</w:t>
            </w:r>
          </w:p>
        </w:tc>
        <w:tc>
          <w:tcPr>
            <w:tcW w:w="3210" w:type="dxa"/>
            <w:vAlign w:val="center"/>
          </w:tcPr>
          <w:p w14:paraId="7E14D2F4" w14:textId="77777777" w:rsidR="0044508F" w:rsidRDefault="0044508F" w:rsidP="0044508F">
            <w:pPr>
              <w:jc w:val="center"/>
              <w:rPr>
                <w:rFonts w:ascii="Arial" w:hAnsi="Arial" w:cs="Arial"/>
                <w:sz w:val="24"/>
                <w:szCs w:val="24"/>
              </w:rPr>
            </w:pPr>
            <w:r>
              <w:rPr>
                <w:rFonts w:ascii="Arial" w:hAnsi="Arial" w:cs="Arial"/>
                <w:sz w:val="24"/>
                <w:szCs w:val="24"/>
              </w:rPr>
              <w:t>Date : 27/02/2016</w:t>
            </w:r>
          </w:p>
        </w:tc>
      </w:tr>
      <w:tr w:rsidR="0044508F" w14:paraId="483150DD" w14:textId="77777777" w:rsidTr="0044508F">
        <w:trPr>
          <w:trHeight w:val="413"/>
        </w:trPr>
        <w:tc>
          <w:tcPr>
            <w:tcW w:w="1696" w:type="dxa"/>
            <w:vMerge/>
          </w:tcPr>
          <w:p w14:paraId="5FB58776" w14:textId="77777777" w:rsidR="0044508F" w:rsidRDefault="0044508F" w:rsidP="0044508F">
            <w:pPr>
              <w:rPr>
                <w:rFonts w:ascii="Arial" w:hAnsi="Arial" w:cs="Arial"/>
                <w:sz w:val="24"/>
                <w:szCs w:val="24"/>
              </w:rPr>
            </w:pPr>
          </w:p>
        </w:tc>
        <w:tc>
          <w:tcPr>
            <w:tcW w:w="4722" w:type="dxa"/>
            <w:vAlign w:val="center"/>
          </w:tcPr>
          <w:p w14:paraId="521A97E7" w14:textId="77777777" w:rsidR="0044508F" w:rsidRPr="002539C6" w:rsidRDefault="0044508F" w:rsidP="0044508F">
            <w:pPr>
              <w:jc w:val="center"/>
              <w:rPr>
                <w:rFonts w:ascii="Arial" w:hAnsi="Arial" w:cs="Arial"/>
                <w:b/>
                <w:bCs/>
                <w:sz w:val="24"/>
                <w:szCs w:val="24"/>
              </w:rPr>
            </w:pPr>
            <w:r>
              <w:rPr>
                <w:rFonts w:ascii="Arial" w:hAnsi="Arial" w:cs="Arial"/>
                <w:b/>
                <w:bCs/>
                <w:sz w:val="24"/>
                <w:szCs w:val="24"/>
              </w:rPr>
              <w:t>GESTION DES PRODUITS NON CONFORMES</w:t>
            </w:r>
          </w:p>
        </w:tc>
        <w:tc>
          <w:tcPr>
            <w:tcW w:w="3210" w:type="dxa"/>
            <w:vAlign w:val="center"/>
          </w:tcPr>
          <w:p w14:paraId="6142512F" w14:textId="77777777" w:rsidR="0044508F" w:rsidRDefault="0044508F" w:rsidP="0044508F">
            <w:pPr>
              <w:jc w:val="center"/>
              <w:rPr>
                <w:rFonts w:ascii="Arial" w:hAnsi="Arial" w:cs="Arial"/>
                <w:sz w:val="24"/>
                <w:szCs w:val="24"/>
              </w:rPr>
            </w:pPr>
            <w:r>
              <w:rPr>
                <w:rFonts w:ascii="Arial" w:hAnsi="Arial" w:cs="Arial"/>
                <w:sz w:val="24"/>
                <w:szCs w:val="24"/>
              </w:rPr>
              <w:t>Révision n°2</w:t>
            </w:r>
          </w:p>
        </w:tc>
      </w:tr>
    </w:tbl>
    <w:p w14:paraId="5F576E91" w14:textId="1D84AC44" w:rsidR="0044508F" w:rsidRDefault="0044508F" w:rsidP="0044508F">
      <w:pPr>
        <w:rPr>
          <w:rFonts w:ascii="Arial" w:hAnsi="Arial" w:cs="Arial"/>
          <w:sz w:val="24"/>
          <w:szCs w:val="24"/>
        </w:rPr>
      </w:pPr>
    </w:p>
    <w:p w14:paraId="4F5F1547" w14:textId="77777777" w:rsidR="0044508F" w:rsidRPr="009C1DF8" w:rsidRDefault="0044508F" w:rsidP="007F6419">
      <w:pPr>
        <w:pStyle w:val="Titre1"/>
        <w:spacing w:after="0"/>
        <w:rPr>
          <w:sz w:val="24"/>
          <w:szCs w:val="24"/>
          <w:lang w:val="fr-FR" w:eastAsia="fr-FR"/>
        </w:rPr>
      </w:pPr>
      <w:bookmarkStart w:id="0" w:name="_Toc190163112"/>
      <w:bookmarkStart w:id="1" w:name="_Toc190163694"/>
      <w:bookmarkStart w:id="2" w:name="_Toc389486669"/>
      <w:r w:rsidRPr="009C1DF8">
        <w:rPr>
          <w:sz w:val="24"/>
          <w:szCs w:val="24"/>
          <w:lang w:val="fr-FR" w:eastAsia="fr-FR"/>
        </w:rPr>
        <w:t>Application</w:t>
      </w:r>
      <w:bookmarkEnd w:id="0"/>
      <w:bookmarkEnd w:id="1"/>
      <w:bookmarkEnd w:id="2"/>
    </w:p>
    <w:p w14:paraId="0DC023BB" w14:textId="38850BFE" w:rsidR="0044508F" w:rsidRPr="009C1DF8" w:rsidRDefault="0044508F" w:rsidP="007F6419">
      <w:pPr>
        <w:spacing w:after="0" w:line="240" w:lineRule="auto"/>
        <w:rPr>
          <w:rFonts w:ascii="Arial" w:hAnsi="Arial" w:cs="Arial"/>
          <w:lang w:eastAsia="fr-FR"/>
        </w:rPr>
      </w:pPr>
      <w:r w:rsidRPr="009C1DF8">
        <w:rPr>
          <w:rFonts w:ascii="Arial" w:hAnsi="Arial" w:cs="Arial"/>
        </w:rPr>
        <w:t>Cette procédure assure la bonne ge</w:t>
      </w:r>
      <w:r>
        <w:rPr>
          <w:rFonts w:ascii="Arial" w:hAnsi="Arial" w:cs="Arial"/>
        </w:rPr>
        <w:t>stion des événements ou des non-</w:t>
      </w:r>
      <w:r w:rsidRPr="009C1DF8">
        <w:rPr>
          <w:rFonts w:ascii="Arial" w:hAnsi="Arial" w:cs="Arial"/>
        </w:rPr>
        <w:t>conformités</w:t>
      </w:r>
      <w:r>
        <w:rPr>
          <w:rFonts w:ascii="Arial" w:hAnsi="Arial" w:cs="Arial"/>
        </w:rPr>
        <w:t xml:space="preserve"> quel que soit l’endroit</w:t>
      </w:r>
      <w:r w:rsidRPr="009C1DF8">
        <w:rPr>
          <w:rFonts w:ascii="Arial" w:hAnsi="Arial" w:cs="Arial"/>
        </w:rPr>
        <w:t>.</w:t>
      </w:r>
    </w:p>
    <w:p w14:paraId="1F2775BB" w14:textId="77777777" w:rsidR="0044508F" w:rsidRPr="009C1DF8" w:rsidRDefault="0044508F" w:rsidP="007F6419">
      <w:pPr>
        <w:pStyle w:val="Titre1"/>
        <w:spacing w:after="0"/>
        <w:rPr>
          <w:sz w:val="24"/>
          <w:szCs w:val="24"/>
          <w:lang w:val="fr-FR"/>
        </w:rPr>
      </w:pPr>
      <w:bookmarkStart w:id="3" w:name="_Toc389486670"/>
      <w:r w:rsidRPr="009C1DF8">
        <w:rPr>
          <w:sz w:val="24"/>
          <w:szCs w:val="24"/>
          <w:lang w:val="fr-FR"/>
        </w:rPr>
        <w:t>Objectif</w:t>
      </w:r>
      <w:bookmarkEnd w:id="3"/>
    </w:p>
    <w:p w14:paraId="47DC54A2" w14:textId="4F509500" w:rsidR="0044508F" w:rsidRPr="009C1DF8" w:rsidRDefault="0044508F" w:rsidP="007F6419">
      <w:pPr>
        <w:spacing w:after="0" w:line="240" w:lineRule="auto"/>
        <w:rPr>
          <w:rFonts w:ascii="Arial" w:hAnsi="Arial" w:cs="Arial"/>
        </w:rPr>
      </w:pPr>
      <w:r w:rsidRPr="009C1DF8">
        <w:rPr>
          <w:rFonts w:ascii="Arial" w:hAnsi="Arial" w:cs="Arial"/>
        </w:rPr>
        <w:t>Cette procédure explique comment les événemen</w:t>
      </w:r>
      <w:r>
        <w:rPr>
          <w:rFonts w:ascii="Arial" w:hAnsi="Arial" w:cs="Arial"/>
        </w:rPr>
        <w:t>ts ou non-conformités sont géré</w:t>
      </w:r>
      <w:r w:rsidRPr="009C1DF8">
        <w:rPr>
          <w:rFonts w:ascii="Arial" w:hAnsi="Arial" w:cs="Arial"/>
        </w:rPr>
        <w:t xml:space="preserve">s au sein </w:t>
      </w:r>
      <w:r>
        <w:rPr>
          <w:rFonts w:ascii="Arial" w:hAnsi="Arial" w:cs="Arial"/>
        </w:rPr>
        <w:t>de l’entreprise.</w:t>
      </w:r>
    </w:p>
    <w:p w14:paraId="6AA7B28D" w14:textId="77777777" w:rsidR="0044508F" w:rsidRPr="009C1DF8" w:rsidRDefault="0044508F" w:rsidP="007F6419">
      <w:pPr>
        <w:pStyle w:val="Titre1"/>
        <w:spacing w:after="0"/>
        <w:rPr>
          <w:sz w:val="24"/>
          <w:szCs w:val="24"/>
          <w:lang w:val="fr-FR"/>
        </w:rPr>
      </w:pPr>
      <w:bookmarkStart w:id="4" w:name="_Toc389486671"/>
      <w:r w:rsidRPr="009C1DF8">
        <w:rPr>
          <w:sz w:val="24"/>
          <w:szCs w:val="24"/>
          <w:lang w:val="fr-FR"/>
        </w:rPr>
        <w:t>Définitions</w:t>
      </w:r>
      <w:bookmarkEnd w:id="4"/>
    </w:p>
    <w:p w14:paraId="5026B091" w14:textId="7C0937DE" w:rsidR="0044508F" w:rsidRPr="009C1DF8" w:rsidRDefault="0044508F" w:rsidP="007F6419">
      <w:pPr>
        <w:spacing w:after="0" w:line="240" w:lineRule="auto"/>
        <w:rPr>
          <w:rFonts w:ascii="Arial" w:hAnsi="Arial" w:cs="Arial"/>
        </w:rPr>
      </w:pPr>
      <w:r>
        <w:rPr>
          <w:rFonts w:ascii="Arial" w:hAnsi="Arial" w:cs="Arial"/>
        </w:rPr>
        <w:t>N</w:t>
      </w:r>
      <w:r w:rsidRPr="009C1DF8">
        <w:rPr>
          <w:rFonts w:ascii="Arial" w:hAnsi="Arial" w:cs="Arial"/>
        </w:rPr>
        <w:t xml:space="preserve">on-conformité : Non </w:t>
      </w:r>
      <w:r>
        <w:rPr>
          <w:rFonts w:ascii="Arial" w:hAnsi="Arial" w:cs="Arial"/>
        </w:rPr>
        <w:t>satisfaction</w:t>
      </w:r>
      <w:r w:rsidRPr="009C1DF8">
        <w:rPr>
          <w:rFonts w:ascii="Arial" w:hAnsi="Arial" w:cs="Arial"/>
        </w:rPr>
        <w:t xml:space="preserve"> d’une exigence</w:t>
      </w:r>
      <w:r>
        <w:rPr>
          <w:rFonts w:ascii="Arial" w:hAnsi="Arial" w:cs="Arial"/>
        </w:rPr>
        <w:t xml:space="preserve"> du référentiel ou d’une exigence définie </w:t>
      </w:r>
      <w:r w:rsidR="00B35C63">
        <w:rPr>
          <w:rFonts w:ascii="Arial" w:hAnsi="Arial" w:cs="Arial"/>
        </w:rPr>
        <w:t>en interne</w:t>
      </w:r>
      <w:r>
        <w:rPr>
          <w:rFonts w:ascii="Arial" w:hAnsi="Arial" w:cs="Arial"/>
        </w:rPr>
        <w:t>.</w:t>
      </w:r>
    </w:p>
    <w:p w14:paraId="6AB5C28F" w14:textId="77777777" w:rsidR="0044508F" w:rsidRPr="009C1DF8" w:rsidRDefault="0044508F" w:rsidP="007F6419">
      <w:pPr>
        <w:pStyle w:val="Titre1"/>
        <w:spacing w:after="0"/>
        <w:rPr>
          <w:sz w:val="24"/>
          <w:szCs w:val="24"/>
          <w:lang w:val="fr-FR" w:eastAsia="fr-FR"/>
        </w:rPr>
      </w:pPr>
      <w:bookmarkStart w:id="5" w:name="_Toc389486672"/>
      <w:bookmarkStart w:id="6" w:name="_Toc178848405"/>
      <w:r w:rsidRPr="009C1DF8">
        <w:rPr>
          <w:sz w:val="24"/>
          <w:szCs w:val="24"/>
          <w:lang w:val="fr-FR" w:eastAsia="fr-FR"/>
        </w:rPr>
        <w:t>Références</w:t>
      </w:r>
      <w:bookmarkEnd w:id="5"/>
    </w:p>
    <w:p w14:paraId="59F5CA2E" w14:textId="57EB7A15" w:rsidR="0044508F" w:rsidRPr="0044508F" w:rsidRDefault="0044508F" w:rsidP="007F6419">
      <w:pPr>
        <w:spacing w:after="0" w:line="240" w:lineRule="auto"/>
        <w:rPr>
          <w:rFonts w:ascii="Arial" w:hAnsi="Arial" w:cs="Arial"/>
        </w:rPr>
      </w:pPr>
      <w:r w:rsidRPr="0044508F">
        <w:rPr>
          <w:rFonts w:ascii="Arial" w:hAnsi="Arial" w:cs="Arial"/>
        </w:rPr>
        <w:t xml:space="preserve">Norme </w:t>
      </w:r>
      <w:r>
        <w:rPr>
          <w:rFonts w:ascii="Arial" w:hAnsi="Arial" w:cs="Arial"/>
        </w:rPr>
        <w:t>NF ISO 9001 : 2015</w:t>
      </w:r>
    </w:p>
    <w:p w14:paraId="455A2592" w14:textId="77777777" w:rsidR="0044508F" w:rsidRPr="009C1DF8" w:rsidRDefault="0044508F" w:rsidP="007F6419">
      <w:pPr>
        <w:pStyle w:val="Titre1"/>
        <w:spacing w:before="120"/>
        <w:rPr>
          <w:sz w:val="24"/>
          <w:szCs w:val="24"/>
          <w:lang w:val="fr-FR" w:eastAsia="fr-FR"/>
        </w:rPr>
      </w:pPr>
      <w:bookmarkStart w:id="7" w:name="_Toc389486673"/>
      <w:r w:rsidRPr="009C1DF8">
        <w:rPr>
          <w:sz w:val="24"/>
          <w:szCs w:val="24"/>
          <w:lang w:val="fr-FR" w:eastAsia="fr-FR"/>
        </w:rPr>
        <w:t>Responsabilités</w:t>
      </w:r>
      <w:bookmarkEnd w:id="6"/>
      <w:bookmarkEnd w:id="7"/>
      <w:r w:rsidRPr="009C1DF8">
        <w:rPr>
          <w:sz w:val="24"/>
          <w:szCs w:val="24"/>
          <w:lang w:val="fr-FR" w:eastAsia="fr-FR"/>
        </w:rPr>
        <w:t xml:space="preserve"> </w:t>
      </w:r>
    </w:p>
    <w:p w14:paraId="2E602A3B" w14:textId="77777777" w:rsidR="0044508F" w:rsidRPr="009C1DF8" w:rsidRDefault="0044508F" w:rsidP="0044508F">
      <w:pPr>
        <w:rPr>
          <w:rFonts w:ascii="Arial" w:hAnsi="Arial" w:cs="Arial"/>
        </w:rPr>
      </w:pPr>
      <w:r w:rsidRPr="009C1DF8">
        <w:rPr>
          <w:rFonts w:ascii="Arial" w:hAnsi="Arial" w:cs="Arial"/>
        </w:rPr>
        <w:t xml:space="preserve">L’ensemble du personnel est collectivement responsable de la qualité. Par conséquent, </w:t>
      </w:r>
      <w:r>
        <w:rPr>
          <w:rFonts w:ascii="Arial" w:hAnsi="Arial" w:cs="Arial"/>
        </w:rPr>
        <w:t xml:space="preserve">tous les employés partagent autorité et </w:t>
      </w:r>
      <w:r w:rsidRPr="009C1DF8">
        <w:rPr>
          <w:rFonts w:ascii="Arial" w:hAnsi="Arial" w:cs="Arial"/>
        </w:rPr>
        <w:t>responsabilité pour</w:t>
      </w:r>
      <w:r>
        <w:rPr>
          <w:rFonts w:ascii="Arial" w:hAnsi="Arial" w:cs="Arial"/>
        </w:rPr>
        <w:t xml:space="preserve"> ce qui est</w:t>
      </w:r>
      <w:r w:rsidRPr="009C1DF8">
        <w:rPr>
          <w:rFonts w:ascii="Arial" w:hAnsi="Arial" w:cs="Arial"/>
        </w:rPr>
        <w:t xml:space="preserve"> : </w:t>
      </w:r>
    </w:p>
    <w:p w14:paraId="3A40EB42" w14:textId="77777777" w:rsidR="0044508F" w:rsidRPr="009C1DF8" w:rsidRDefault="0044508F" w:rsidP="0044508F">
      <w:pPr>
        <w:numPr>
          <w:ilvl w:val="0"/>
          <w:numId w:val="14"/>
        </w:numPr>
        <w:tabs>
          <w:tab w:val="clear" w:pos="1800"/>
          <w:tab w:val="num" w:pos="1080"/>
        </w:tabs>
        <w:spacing w:after="0" w:line="240" w:lineRule="auto"/>
        <w:ind w:left="1080" w:firstLine="0"/>
        <w:rPr>
          <w:rFonts w:ascii="Arial" w:hAnsi="Arial"/>
        </w:rPr>
      </w:pPr>
      <w:proofErr w:type="gramStart"/>
      <w:r>
        <w:rPr>
          <w:rFonts w:ascii="Arial" w:hAnsi="Arial"/>
        </w:rPr>
        <w:t>d’identifier</w:t>
      </w:r>
      <w:proofErr w:type="gramEnd"/>
      <w:r>
        <w:rPr>
          <w:rFonts w:ascii="Arial" w:hAnsi="Arial"/>
        </w:rPr>
        <w:t xml:space="preserve"> les</w:t>
      </w:r>
      <w:r w:rsidRPr="009C1DF8">
        <w:rPr>
          <w:rFonts w:ascii="Arial" w:hAnsi="Arial"/>
        </w:rPr>
        <w:t xml:space="preserve"> </w:t>
      </w:r>
      <w:r>
        <w:rPr>
          <w:rFonts w:ascii="Arial" w:hAnsi="Arial"/>
        </w:rPr>
        <w:t>non-conformités</w:t>
      </w:r>
      <w:r w:rsidRPr="009C1DF8">
        <w:rPr>
          <w:rFonts w:ascii="Arial" w:hAnsi="Arial"/>
        </w:rPr>
        <w:t xml:space="preserve"> ou </w:t>
      </w:r>
      <w:r>
        <w:rPr>
          <w:rFonts w:ascii="Arial" w:hAnsi="Arial"/>
        </w:rPr>
        <w:t xml:space="preserve">les </w:t>
      </w:r>
      <w:r w:rsidRPr="009C1DF8">
        <w:rPr>
          <w:rFonts w:ascii="Arial" w:hAnsi="Arial"/>
        </w:rPr>
        <w:t>améliorations éventuelles ;</w:t>
      </w:r>
    </w:p>
    <w:p w14:paraId="678E03F0" w14:textId="77777777" w:rsidR="0044508F" w:rsidRPr="009C1DF8" w:rsidRDefault="0044508F" w:rsidP="0044508F">
      <w:pPr>
        <w:numPr>
          <w:ilvl w:val="1"/>
          <w:numId w:val="13"/>
        </w:numPr>
        <w:spacing w:after="0" w:line="240" w:lineRule="auto"/>
        <w:rPr>
          <w:rFonts w:ascii="Arial" w:hAnsi="Arial"/>
        </w:rPr>
      </w:pPr>
      <w:proofErr w:type="gramStart"/>
      <w:r>
        <w:rPr>
          <w:rFonts w:ascii="Arial" w:hAnsi="Arial"/>
        </w:rPr>
        <w:t>d’enregistrer</w:t>
      </w:r>
      <w:proofErr w:type="gramEnd"/>
      <w:r>
        <w:rPr>
          <w:rFonts w:ascii="Arial" w:hAnsi="Arial"/>
        </w:rPr>
        <w:t xml:space="preserve"> l</w:t>
      </w:r>
      <w:r w:rsidRPr="009C1DF8">
        <w:rPr>
          <w:rFonts w:ascii="Arial" w:hAnsi="Arial"/>
        </w:rPr>
        <w:t>es évén</w:t>
      </w:r>
      <w:r>
        <w:rPr>
          <w:rFonts w:ascii="Arial" w:hAnsi="Arial"/>
        </w:rPr>
        <w:t>ements non conformes pour</w:t>
      </w:r>
      <w:r w:rsidRPr="009C1DF8">
        <w:rPr>
          <w:rFonts w:ascii="Arial" w:hAnsi="Arial"/>
        </w:rPr>
        <w:t xml:space="preserve"> la mise en place d’actions correctives permettant de </w:t>
      </w:r>
      <w:r>
        <w:rPr>
          <w:rFonts w:ascii="Arial" w:hAnsi="Arial"/>
        </w:rPr>
        <w:t>remédier à la situation</w:t>
      </w:r>
      <w:r w:rsidRPr="009C1DF8">
        <w:rPr>
          <w:rFonts w:ascii="Arial" w:hAnsi="Arial"/>
        </w:rPr>
        <w:t xml:space="preserve"> et d’éviter qu’elle ne se reproduise. </w:t>
      </w:r>
    </w:p>
    <w:p w14:paraId="214D2646" w14:textId="77777777" w:rsidR="0044508F" w:rsidRPr="009C1DF8" w:rsidRDefault="0044508F" w:rsidP="0044508F">
      <w:pPr>
        <w:rPr>
          <w:rFonts w:ascii="Arial" w:hAnsi="Arial" w:cs="Arial"/>
        </w:rPr>
      </w:pPr>
      <w:r w:rsidRPr="009C1DF8">
        <w:rPr>
          <w:rFonts w:ascii="Arial" w:hAnsi="Arial" w:cs="Arial"/>
        </w:rPr>
        <w:t>Le Directeur du laboratoire :</w:t>
      </w:r>
    </w:p>
    <w:p w14:paraId="27C2105E" w14:textId="77777777" w:rsidR="0044508F" w:rsidRPr="009C1DF8" w:rsidRDefault="0044508F" w:rsidP="0044508F">
      <w:pPr>
        <w:numPr>
          <w:ilvl w:val="0"/>
          <w:numId w:val="12"/>
        </w:numPr>
        <w:spacing w:after="0" w:line="240" w:lineRule="auto"/>
        <w:rPr>
          <w:rFonts w:ascii="Arial" w:hAnsi="Arial" w:cs="Arial"/>
        </w:rPr>
      </w:pPr>
      <w:proofErr w:type="gramStart"/>
      <w:r w:rsidRPr="009C1DF8">
        <w:rPr>
          <w:rFonts w:ascii="Arial" w:hAnsi="Arial" w:cs="Arial"/>
        </w:rPr>
        <w:t>approuve</w:t>
      </w:r>
      <w:proofErr w:type="gramEnd"/>
      <w:r w:rsidRPr="009C1DF8">
        <w:rPr>
          <w:rFonts w:ascii="Arial" w:hAnsi="Arial" w:cs="Arial"/>
        </w:rPr>
        <w:t xml:space="preserve"> le système de </w:t>
      </w:r>
      <w:r>
        <w:rPr>
          <w:rFonts w:ascii="Arial" w:hAnsi="Arial" w:cs="Arial"/>
        </w:rPr>
        <w:t>gestion des non-conformités</w:t>
      </w:r>
      <w:r w:rsidRPr="009C1DF8">
        <w:rPr>
          <w:rFonts w:ascii="Arial" w:hAnsi="Arial" w:cs="Arial"/>
        </w:rPr>
        <w:t>.</w:t>
      </w:r>
    </w:p>
    <w:p w14:paraId="5B85598E" w14:textId="1A4147CD" w:rsidR="0044508F" w:rsidRPr="0044508F" w:rsidRDefault="0044508F" w:rsidP="0044508F">
      <w:pPr>
        <w:rPr>
          <w:rFonts w:ascii="Arial" w:hAnsi="Arial" w:cs="Arial"/>
        </w:rPr>
      </w:pPr>
      <w:bookmarkStart w:id="8" w:name="_Toc178848409"/>
      <w:r w:rsidRPr="0044508F">
        <w:rPr>
          <w:rFonts w:ascii="Arial" w:hAnsi="Arial" w:cs="Arial"/>
        </w:rPr>
        <w:t xml:space="preserve">Le </w:t>
      </w:r>
      <w:r>
        <w:rPr>
          <w:rFonts w:ascii="Arial" w:hAnsi="Arial" w:cs="Arial"/>
        </w:rPr>
        <w:t>service</w:t>
      </w:r>
      <w:r w:rsidRPr="0044508F">
        <w:rPr>
          <w:rFonts w:ascii="Arial" w:hAnsi="Arial" w:cs="Arial"/>
        </w:rPr>
        <w:t xml:space="preserve"> </w:t>
      </w:r>
      <w:r>
        <w:rPr>
          <w:rFonts w:ascii="Arial" w:hAnsi="Arial" w:cs="Arial"/>
        </w:rPr>
        <w:t>Q</w:t>
      </w:r>
      <w:r w:rsidRPr="0044508F">
        <w:rPr>
          <w:rFonts w:ascii="Arial" w:hAnsi="Arial" w:cs="Arial"/>
        </w:rPr>
        <w:t>ualité :</w:t>
      </w:r>
      <w:bookmarkEnd w:id="8"/>
    </w:p>
    <w:p w14:paraId="25C97561" w14:textId="77777777" w:rsidR="0044508F" w:rsidRPr="009C1DF8" w:rsidRDefault="0044508F" w:rsidP="0044508F">
      <w:pPr>
        <w:numPr>
          <w:ilvl w:val="0"/>
          <w:numId w:val="11"/>
        </w:numPr>
        <w:spacing w:after="0" w:line="240" w:lineRule="auto"/>
        <w:rPr>
          <w:rFonts w:ascii="Arial" w:hAnsi="Arial" w:cs="Arial"/>
        </w:rPr>
      </w:pPr>
      <w:proofErr w:type="gramStart"/>
      <w:r w:rsidRPr="009C1DF8">
        <w:rPr>
          <w:rFonts w:ascii="Arial" w:hAnsi="Arial" w:cs="Arial"/>
        </w:rPr>
        <w:t>administre</w:t>
      </w:r>
      <w:proofErr w:type="gramEnd"/>
      <w:r w:rsidRPr="009C1DF8">
        <w:rPr>
          <w:rFonts w:ascii="Arial" w:hAnsi="Arial" w:cs="Arial"/>
        </w:rPr>
        <w:t xml:space="preserve"> le système de </w:t>
      </w:r>
      <w:r>
        <w:rPr>
          <w:rFonts w:ascii="Arial" w:hAnsi="Arial" w:cs="Arial"/>
        </w:rPr>
        <w:t>gestion des non-conformités</w:t>
      </w:r>
      <w:r w:rsidRPr="009C1DF8">
        <w:rPr>
          <w:rFonts w:ascii="Arial" w:hAnsi="Arial" w:cs="Arial"/>
        </w:rPr>
        <w:t> ;</w:t>
      </w:r>
    </w:p>
    <w:p w14:paraId="3CA8C715" w14:textId="77777777" w:rsidR="0044508F" w:rsidRPr="009C1DF8" w:rsidRDefault="0044508F" w:rsidP="0044508F">
      <w:pPr>
        <w:numPr>
          <w:ilvl w:val="0"/>
          <w:numId w:val="11"/>
        </w:numPr>
        <w:spacing w:after="0" w:line="240" w:lineRule="auto"/>
        <w:rPr>
          <w:rFonts w:ascii="Arial" w:hAnsi="Arial" w:cs="Arial"/>
        </w:rPr>
      </w:pPr>
      <w:proofErr w:type="gramStart"/>
      <w:r w:rsidRPr="009C1DF8">
        <w:rPr>
          <w:rFonts w:ascii="Arial" w:hAnsi="Arial" w:cs="Arial"/>
        </w:rPr>
        <w:t>examine</w:t>
      </w:r>
      <w:proofErr w:type="gramEnd"/>
      <w:r w:rsidRPr="009C1DF8">
        <w:rPr>
          <w:rFonts w:ascii="Arial" w:hAnsi="Arial" w:cs="Arial"/>
        </w:rPr>
        <w:t xml:space="preserve"> les éventuelles actions susceptibles de corriger les événements non conformes qui ont un effet sur la qualité du laboratoire.</w:t>
      </w:r>
    </w:p>
    <w:p w14:paraId="014C50E5" w14:textId="329644AF" w:rsidR="0044508F" w:rsidRPr="009C1DF8" w:rsidRDefault="0044508F" w:rsidP="0044508F">
      <w:pPr>
        <w:rPr>
          <w:rFonts w:ascii="Arial" w:hAnsi="Arial" w:cs="Arial"/>
        </w:rPr>
      </w:pPr>
      <w:r w:rsidRPr="009C1DF8">
        <w:rPr>
          <w:rFonts w:ascii="Arial" w:hAnsi="Arial" w:cs="Arial"/>
        </w:rPr>
        <w:t xml:space="preserve">Le Responsable de la </w:t>
      </w:r>
      <w:r>
        <w:rPr>
          <w:rFonts w:ascii="Arial" w:hAnsi="Arial" w:cs="Arial"/>
        </w:rPr>
        <w:t>Q</w:t>
      </w:r>
      <w:r w:rsidRPr="009C1DF8">
        <w:rPr>
          <w:rFonts w:ascii="Arial" w:hAnsi="Arial" w:cs="Arial"/>
        </w:rPr>
        <w:t>ualité :</w:t>
      </w:r>
    </w:p>
    <w:p w14:paraId="67C81185" w14:textId="77777777" w:rsidR="0044508F" w:rsidRPr="009C1DF8" w:rsidRDefault="0044508F" w:rsidP="0044508F">
      <w:pPr>
        <w:numPr>
          <w:ilvl w:val="0"/>
          <w:numId w:val="12"/>
        </w:numPr>
        <w:autoSpaceDE w:val="0"/>
        <w:autoSpaceDN w:val="0"/>
        <w:adjustRightInd w:val="0"/>
        <w:spacing w:after="0" w:line="240" w:lineRule="auto"/>
        <w:rPr>
          <w:rFonts w:ascii="Arial" w:hAnsi="Arial" w:cs="Arial"/>
        </w:rPr>
      </w:pPr>
      <w:proofErr w:type="gramStart"/>
      <w:r w:rsidRPr="009C1DF8">
        <w:rPr>
          <w:rFonts w:ascii="Arial" w:hAnsi="Arial" w:cs="Arial"/>
        </w:rPr>
        <w:t>assure</w:t>
      </w:r>
      <w:proofErr w:type="gramEnd"/>
      <w:r w:rsidRPr="009C1DF8">
        <w:rPr>
          <w:rFonts w:ascii="Arial" w:hAnsi="Arial" w:cs="Arial"/>
        </w:rPr>
        <w:t xml:space="preserve"> la vérification de l’efficacité, de l’efficience et de la pertinence du système de </w:t>
      </w:r>
      <w:r>
        <w:rPr>
          <w:rFonts w:ascii="Arial" w:hAnsi="Arial" w:cs="Arial"/>
        </w:rPr>
        <w:t>gestion des non-conformités</w:t>
      </w:r>
      <w:r w:rsidRPr="009C1DF8">
        <w:rPr>
          <w:rFonts w:ascii="Arial" w:hAnsi="Arial" w:cs="Arial"/>
        </w:rPr>
        <w:t> ;</w:t>
      </w:r>
    </w:p>
    <w:p w14:paraId="0154FB3B" w14:textId="77777777" w:rsidR="0044508F" w:rsidRPr="009C1DF8" w:rsidRDefault="0044508F" w:rsidP="0044508F">
      <w:pPr>
        <w:numPr>
          <w:ilvl w:val="0"/>
          <w:numId w:val="12"/>
        </w:numPr>
        <w:spacing w:after="0" w:line="240" w:lineRule="auto"/>
        <w:rPr>
          <w:rFonts w:ascii="Arial" w:hAnsi="Arial" w:cs="Arial"/>
        </w:rPr>
      </w:pPr>
      <w:proofErr w:type="gramStart"/>
      <w:r w:rsidRPr="009C1DF8">
        <w:rPr>
          <w:rFonts w:ascii="Arial" w:hAnsi="Arial" w:cs="Arial"/>
        </w:rPr>
        <w:t>examine</w:t>
      </w:r>
      <w:proofErr w:type="gramEnd"/>
      <w:r w:rsidRPr="009C1DF8">
        <w:rPr>
          <w:rFonts w:ascii="Arial" w:hAnsi="Arial" w:cs="Arial"/>
        </w:rPr>
        <w:t xml:space="preserve"> avec le personnel les implications directes des événements non conformes pour la qualité ;</w:t>
      </w:r>
    </w:p>
    <w:p w14:paraId="3436B231" w14:textId="77777777" w:rsidR="0044508F" w:rsidRPr="009C1DF8" w:rsidRDefault="0044508F" w:rsidP="0044508F">
      <w:pPr>
        <w:numPr>
          <w:ilvl w:val="0"/>
          <w:numId w:val="12"/>
        </w:numPr>
        <w:spacing w:after="0" w:line="240" w:lineRule="auto"/>
        <w:rPr>
          <w:rFonts w:ascii="Arial" w:hAnsi="Arial" w:cs="Arial"/>
        </w:rPr>
      </w:pPr>
      <w:proofErr w:type="gramStart"/>
      <w:r w:rsidRPr="009C1DF8">
        <w:rPr>
          <w:rFonts w:ascii="Arial" w:hAnsi="Arial" w:cs="Arial"/>
        </w:rPr>
        <w:t>contribue</w:t>
      </w:r>
      <w:proofErr w:type="gramEnd"/>
      <w:r w:rsidRPr="009C1DF8">
        <w:rPr>
          <w:rFonts w:ascii="Arial" w:hAnsi="Arial" w:cs="Arial"/>
        </w:rPr>
        <w:t xml:space="preserve"> à la résolution rapide des </w:t>
      </w:r>
      <w:r>
        <w:rPr>
          <w:rFonts w:ascii="Arial" w:hAnsi="Arial" w:cs="Arial"/>
        </w:rPr>
        <w:t>non-conformités</w:t>
      </w:r>
      <w:r w:rsidRPr="009C1DF8">
        <w:rPr>
          <w:rFonts w:ascii="Arial" w:hAnsi="Arial" w:cs="Arial"/>
        </w:rPr>
        <w:t xml:space="preserve"> qui ont un effet négatif sur la qualité ;</w:t>
      </w:r>
    </w:p>
    <w:p w14:paraId="1F8FFA95" w14:textId="77777777" w:rsidR="0044508F" w:rsidRPr="009C1DF8" w:rsidRDefault="0044508F" w:rsidP="0044508F">
      <w:pPr>
        <w:numPr>
          <w:ilvl w:val="0"/>
          <w:numId w:val="12"/>
        </w:numPr>
        <w:spacing w:after="0" w:line="240" w:lineRule="auto"/>
        <w:rPr>
          <w:rFonts w:ascii="Arial" w:hAnsi="Arial" w:cs="Arial"/>
        </w:rPr>
      </w:pPr>
      <w:proofErr w:type="gramStart"/>
      <w:r w:rsidRPr="009C1DF8">
        <w:rPr>
          <w:rFonts w:ascii="Arial" w:hAnsi="Arial" w:cs="Arial"/>
        </w:rPr>
        <w:t>effectue</w:t>
      </w:r>
      <w:proofErr w:type="gramEnd"/>
      <w:r w:rsidRPr="009C1DF8">
        <w:rPr>
          <w:rFonts w:ascii="Arial" w:hAnsi="Arial" w:cs="Arial"/>
        </w:rPr>
        <w:t xml:space="preserve"> des enquêtes pour résoudre les éventuels décalages en matière de qualité ;</w:t>
      </w:r>
    </w:p>
    <w:p w14:paraId="718CDC69" w14:textId="77777777" w:rsidR="0044508F" w:rsidRPr="009C1DF8" w:rsidRDefault="0044508F" w:rsidP="0044508F">
      <w:pPr>
        <w:numPr>
          <w:ilvl w:val="0"/>
          <w:numId w:val="12"/>
        </w:numPr>
        <w:spacing w:after="0" w:line="240" w:lineRule="auto"/>
        <w:rPr>
          <w:rFonts w:ascii="Arial" w:hAnsi="Arial" w:cs="Arial"/>
        </w:rPr>
      </w:pPr>
      <w:proofErr w:type="gramStart"/>
      <w:r w:rsidRPr="009C1DF8">
        <w:rPr>
          <w:rFonts w:ascii="Arial" w:hAnsi="Arial" w:cs="Arial"/>
        </w:rPr>
        <w:t>fait</w:t>
      </w:r>
      <w:proofErr w:type="gramEnd"/>
      <w:r w:rsidRPr="009C1DF8">
        <w:rPr>
          <w:rFonts w:ascii="Arial" w:hAnsi="Arial" w:cs="Arial"/>
        </w:rPr>
        <w:t xml:space="preserve"> en sorte que des mesures so</w:t>
      </w:r>
      <w:r>
        <w:rPr>
          <w:rFonts w:ascii="Arial" w:hAnsi="Arial" w:cs="Arial"/>
        </w:rPr>
        <w:t>ie</w:t>
      </w:r>
      <w:r w:rsidRPr="009C1DF8">
        <w:rPr>
          <w:rFonts w:ascii="Arial" w:hAnsi="Arial" w:cs="Arial"/>
        </w:rPr>
        <w:t>nt prises afin d’améliorer les processus/activités.</w:t>
      </w:r>
    </w:p>
    <w:p w14:paraId="656E36CE" w14:textId="77777777" w:rsidR="0044508F" w:rsidRPr="009C1DF8" w:rsidRDefault="0044508F" w:rsidP="007F6419">
      <w:pPr>
        <w:pStyle w:val="Titre1"/>
        <w:spacing w:before="120"/>
        <w:rPr>
          <w:sz w:val="24"/>
          <w:lang w:val="fr-FR"/>
        </w:rPr>
      </w:pPr>
      <w:bookmarkStart w:id="9" w:name="_Toc389486674"/>
      <w:r w:rsidRPr="009C1DF8">
        <w:rPr>
          <w:sz w:val="24"/>
          <w:lang w:val="fr-FR"/>
        </w:rPr>
        <w:t>Mode opératoire</w:t>
      </w:r>
      <w:bookmarkEnd w:id="9"/>
    </w:p>
    <w:p w14:paraId="503969A2" w14:textId="18CF941E" w:rsidR="0044508F" w:rsidRPr="0044508F" w:rsidRDefault="0044508F" w:rsidP="0044508F">
      <w:pPr>
        <w:rPr>
          <w:rFonts w:ascii="Arial" w:hAnsi="Arial" w:cs="Arial"/>
        </w:rPr>
      </w:pPr>
      <w:r w:rsidRPr="0044508F">
        <w:rPr>
          <w:rFonts w:ascii="Arial" w:hAnsi="Arial" w:cs="Arial"/>
        </w:rPr>
        <w:t>Mode opératoire de gestion des produits non conformes</w:t>
      </w:r>
      <w:r w:rsidR="007F6419">
        <w:rPr>
          <w:rFonts w:ascii="Arial" w:hAnsi="Arial" w:cs="Arial"/>
        </w:rPr>
        <w:t xml:space="preserve"> MO Q - 405</w:t>
      </w:r>
    </w:p>
    <w:p w14:paraId="45963BCD" w14:textId="77777777" w:rsidR="0044508F" w:rsidRPr="009C1DF8" w:rsidRDefault="0044508F" w:rsidP="0044508F">
      <w:pPr>
        <w:pStyle w:val="Titre1"/>
        <w:rPr>
          <w:color w:val="000000"/>
          <w:sz w:val="24"/>
          <w:szCs w:val="24"/>
          <w:lang w:val="fr-FR"/>
        </w:rPr>
      </w:pPr>
      <w:bookmarkStart w:id="10" w:name="_Toc324858817"/>
      <w:bookmarkStart w:id="11" w:name="_Toc344474179"/>
      <w:bookmarkStart w:id="12" w:name="_Toc344476515"/>
      <w:bookmarkStart w:id="13" w:name="_Toc389486675"/>
      <w:r w:rsidRPr="009C1DF8">
        <w:rPr>
          <w:color w:val="000000"/>
          <w:sz w:val="24"/>
          <w:szCs w:val="24"/>
          <w:lang w:val="fr-FR"/>
        </w:rPr>
        <w:t>Document</w:t>
      </w:r>
      <w:bookmarkEnd w:id="10"/>
      <w:bookmarkEnd w:id="11"/>
      <w:bookmarkEnd w:id="12"/>
      <w:r>
        <w:rPr>
          <w:color w:val="000000"/>
          <w:sz w:val="24"/>
          <w:szCs w:val="24"/>
          <w:lang w:val="fr-FR"/>
        </w:rPr>
        <w:t>ation</w:t>
      </w:r>
      <w:bookmarkEnd w:id="13"/>
    </w:p>
    <w:p w14:paraId="7CD3B4E2" w14:textId="49FC3B5B" w:rsidR="00ED32BC" w:rsidRDefault="0044508F" w:rsidP="007F6419">
      <w:pPr>
        <w:rPr>
          <w:rFonts w:ascii="Arial" w:hAnsi="Arial" w:cs="Arial"/>
        </w:rPr>
      </w:pPr>
      <w:r w:rsidRPr="007F6419">
        <w:rPr>
          <w:rFonts w:ascii="Arial" w:hAnsi="Arial" w:cs="Arial"/>
        </w:rPr>
        <w:t xml:space="preserve">Rapport de non-conformité </w:t>
      </w:r>
      <w:r w:rsidR="007F6419">
        <w:rPr>
          <w:rFonts w:ascii="Arial" w:hAnsi="Arial" w:cs="Arial"/>
        </w:rPr>
        <w:t>INFO DOCUMENTEE 405-A</w:t>
      </w:r>
    </w:p>
    <w:p w14:paraId="39C05ACB" w14:textId="1E9F790C" w:rsidR="00ED32BC" w:rsidRDefault="00ED32BC" w:rsidP="00ED32BC">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DT6</w:t>
      </w:r>
      <w:r w:rsidR="007247CE">
        <w:rPr>
          <w:rFonts w:ascii="Arial" w:hAnsi="Arial" w:cs="Arial"/>
          <w:b/>
          <w:bCs/>
          <w:sz w:val="28"/>
          <w:szCs w:val="28"/>
        </w:rPr>
        <w:t xml:space="preserve"> : </w:t>
      </w:r>
      <w:r w:rsidR="007B72BF">
        <w:rPr>
          <w:rFonts w:ascii="Arial" w:hAnsi="Arial" w:cs="Arial"/>
          <w:b/>
          <w:bCs/>
          <w:sz w:val="28"/>
          <w:szCs w:val="28"/>
        </w:rPr>
        <w:t>Extrait</w:t>
      </w:r>
      <w:r>
        <w:rPr>
          <w:rFonts w:ascii="Arial" w:hAnsi="Arial" w:cs="Arial"/>
          <w:b/>
          <w:bCs/>
          <w:sz w:val="28"/>
          <w:szCs w:val="28"/>
        </w:rPr>
        <w:t xml:space="preserve"> de la nomenclature des ins</w:t>
      </w:r>
      <w:r w:rsidR="007B72BF">
        <w:rPr>
          <w:rFonts w:ascii="Arial" w:hAnsi="Arial" w:cs="Arial"/>
          <w:b/>
          <w:bCs/>
          <w:sz w:val="28"/>
          <w:szCs w:val="28"/>
        </w:rPr>
        <w:t>tallations classées pour la protection de l’environnement (ICPE)</w:t>
      </w:r>
    </w:p>
    <w:p w14:paraId="29E70780" w14:textId="77777777" w:rsidR="007B72BF" w:rsidRPr="00F634AA" w:rsidRDefault="007B72BF">
      <w:pPr>
        <w:rPr>
          <w:rFonts w:ascii="Arial" w:hAnsi="Arial" w:cs="Arial"/>
          <w:sz w:val="24"/>
          <w:szCs w:val="24"/>
        </w:rPr>
      </w:pPr>
      <w:r w:rsidRPr="00F634AA">
        <w:rPr>
          <w:rFonts w:ascii="Arial" w:hAnsi="Arial" w:cs="Arial"/>
          <w:sz w:val="24"/>
          <w:szCs w:val="24"/>
        </w:rPr>
        <w:t>La nomenclature ICPE recense toutes les entreprises qui peuvent présenter des dangers ou des inconvénients pour la santé, la sécurité ou la protection de l’environnement.</w:t>
      </w:r>
    </w:p>
    <w:p w14:paraId="1D3367D8" w14:textId="015505C3" w:rsidR="00245DC4" w:rsidRPr="00F634AA" w:rsidRDefault="007B72BF">
      <w:pPr>
        <w:rPr>
          <w:rFonts w:ascii="Arial" w:hAnsi="Arial" w:cs="Arial"/>
          <w:sz w:val="24"/>
          <w:szCs w:val="24"/>
        </w:rPr>
      </w:pPr>
      <w:r w:rsidRPr="00F634AA">
        <w:rPr>
          <w:rFonts w:ascii="Arial" w:hAnsi="Arial" w:cs="Arial"/>
          <w:sz w:val="24"/>
          <w:szCs w:val="24"/>
        </w:rPr>
        <w:t>Elle recense les substances ou les activités dangereuses dans 4 rubriques différentes</w:t>
      </w:r>
      <w:r w:rsidR="00245DC4" w:rsidRPr="00F634AA">
        <w:rPr>
          <w:rFonts w:ascii="Arial" w:hAnsi="Arial" w:cs="Arial"/>
          <w:sz w:val="24"/>
          <w:szCs w:val="24"/>
        </w:rPr>
        <w:t xml:space="preserve"> et identifie 5 régimes différents.</w:t>
      </w:r>
      <w:r w:rsidR="008729A6">
        <w:rPr>
          <w:rFonts w:ascii="Arial" w:hAnsi="Arial" w:cs="Arial"/>
          <w:sz w:val="24"/>
          <w:szCs w:val="24"/>
        </w:rPr>
        <w:t xml:space="preserve"> Le régime général de la structure se fera en fonction du régime le plus défavorable.</w:t>
      </w:r>
    </w:p>
    <w:p w14:paraId="3BA0CD07" w14:textId="08490C1C" w:rsidR="00245DC4" w:rsidRPr="00F634AA" w:rsidRDefault="00245DC4" w:rsidP="00245DC4">
      <w:pPr>
        <w:pStyle w:val="Paragraphedeliste"/>
        <w:numPr>
          <w:ilvl w:val="0"/>
          <w:numId w:val="18"/>
        </w:numPr>
        <w:ind w:left="993"/>
        <w:rPr>
          <w:rFonts w:ascii="Arial" w:hAnsi="Arial" w:cs="Arial"/>
          <w:sz w:val="24"/>
          <w:szCs w:val="24"/>
        </w:rPr>
      </w:pPr>
      <w:r w:rsidRPr="00F634AA">
        <w:rPr>
          <w:rFonts w:ascii="Arial" w:hAnsi="Arial" w:cs="Arial"/>
          <w:sz w:val="24"/>
          <w:szCs w:val="24"/>
        </w:rPr>
        <w:t>D – Régime de déclaration pour les entreprises présentant peu de risques pour l’environnement.</w:t>
      </w:r>
    </w:p>
    <w:p w14:paraId="563FCEF4" w14:textId="77777777" w:rsidR="00245DC4" w:rsidRPr="00F634AA" w:rsidRDefault="00245DC4" w:rsidP="00245DC4">
      <w:pPr>
        <w:pStyle w:val="Paragraphedeliste"/>
        <w:numPr>
          <w:ilvl w:val="0"/>
          <w:numId w:val="18"/>
        </w:numPr>
        <w:ind w:left="993"/>
        <w:rPr>
          <w:rFonts w:ascii="Arial" w:hAnsi="Arial" w:cs="Arial"/>
          <w:sz w:val="24"/>
          <w:szCs w:val="24"/>
        </w:rPr>
      </w:pPr>
      <w:r w:rsidRPr="00F634AA">
        <w:rPr>
          <w:rFonts w:ascii="Arial" w:hAnsi="Arial" w:cs="Arial"/>
          <w:sz w:val="24"/>
          <w:szCs w:val="24"/>
        </w:rPr>
        <w:t>DC – Régime de déclaration avec contrôle, pour les entreprises présentant peu de risques pour l’environnement mais devant être inspectées périodiquement pour vérifier leur respect de la réglementation.</w:t>
      </w:r>
    </w:p>
    <w:p w14:paraId="603C1387" w14:textId="177A7031" w:rsidR="00245DC4" w:rsidRPr="00F634AA" w:rsidRDefault="00245DC4" w:rsidP="00245DC4">
      <w:pPr>
        <w:pStyle w:val="Paragraphedeliste"/>
        <w:numPr>
          <w:ilvl w:val="0"/>
          <w:numId w:val="18"/>
        </w:numPr>
        <w:ind w:left="993"/>
        <w:rPr>
          <w:rFonts w:ascii="Arial" w:hAnsi="Arial" w:cs="Arial"/>
          <w:sz w:val="24"/>
          <w:szCs w:val="24"/>
        </w:rPr>
      </w:pPr>
      <w:r w:rsidRPr="00F634AA">
        <w:rPr>
          <w:rFonts w:ascii="Arial" w:hAnsi="Arial" w:cs="Arial"/>
          <w:sz w:val="24"/>
          <w:szCs w:val="24"/>
        </w:rPr>
        <w:t xml:space="preserve">E – Régime d’enregistrement </w:t>
      </w:r>
      <w:r w:rsidR="00E64932">
        <w:rPr>
          <w:rFonts w:ascii="Arial" w:hAnsi="Arial" w:cs="Arial"/>
          <w:sz w:val="24"/>
          <w:szCs w:val="24"/>
        </w:rPr>
        <w:t xml:space="preserve">qui </w:t>
      </w:r>
      <w:r w:rsidRPr="00F634AA">
        <w:rPr>
          <w:rFonts w:ascii="Arial" w:hAnsi="Arial" w:cs="Arial"/>
          <w:sz w:val="24"/>
          <w:szCs w:val="24"/>
        </w:rPr>
        <w:t>s’applique aux entreprise</w:t>
      </w:r>
      <w:r w:rsidR="00E64932">
        <w:rPr>
          <w:rFonts w:ascii="Arial" w:hAnsi="Arial" w:cs="Arial"/>
          <w:sz w:val="24"/>
          <w:szCs w:val="24"/>
        </w:rPr>
        <w:t>s</w:t>
      </w:r>
      <w:r w:rsidRPr="00F634AA">
        <w:rPr>
          <w:rFonts w:ascii="Arial" w:hAnsi="Arial" w:cs="Arial"/>
          <w:sz w:val="24"/>
          <w:szCs w:val="24"/>
        </w:rPr>
        <w:t xml:space="preserve"> dont le risque est maîtrisé</w:t>
      </w:r>
      <w:r w:rsidR="00E64932">
        <w:rPr>
          <w:rFonts w:ascii="Arial" w:hAnsi="Arial" w:cs="Arial"/>
          <w:sz w:val="24"/>
          <w:szCs w:val="24"/>
        </w:rPr>
        <w:t>,</w:t>
      </w:r>
      <w:r w:rsidRPr="00F634AA">
        <w:rPr>
          <w:rFonts w:ascii="Arial" w:hAnsi="Arial" w:cs="Arial"/>
          <w:sz w:val="24"/>
          <w:szCs w:val="24"/>
        </w:rPr>
        <w:t xml:space="preserve"> notamment par le biais de prescriptions techniques ministérielles.</w:t>
      </w:r>
    </w:p>
    <w:p w14:paraId="246CF9CE" w14:textId="77777777" w:rsidR="00245DC4" w:rsidRPr="00F634AA" w:rsidRDefault="00245DC4" w:rsidP="00245DC4">
      <w:pPr>
        <w:pStyle w:val="Paragraphedeliste"/>
        <w:numPr>
          <w:ilvl w:val="0"/>
          <w:numId w:val="18"/>
        </w:numPr>
        <w:ind w:left="993"/>
        <w:rPr>
          <w:rFonts w:ascii="Arial" w:hAnsi="Arial" w:cs="Arial"/>
          <w:sz w:val="24"/>
          <w:szCs w:val="24"/>
        </w:rPr>
      </w:pPr>
      <w:r w:rsidRPr="00F634AA">
        <w:rPr>
          <w:rFonts w:ascii="Arial" w:hAnsi="Arial" w:cs="Arial"/>
          <w:sz w:val="24"/>
          <w:szCs w:val="24"/>
        </w:rPr>
        <w:t>A – Régime d’autorisation pour les entreprises présentant des risques pour l’environnement et les populations. L’entreprise fait une demande d’autorisation pour exploiter par l’intermédiaire d’un dossier très complet et complexe.</w:t>
      </w:r>
    </w:p>
    <w:p w14:paraId="635CAEF5" w14:textId="45AD0892" w:rsidR="00EC78E7" w:rsidRPr="00EC78E7" w:rsidRDefault="00245DC4" w:rsidP="00AA18BA">
      <w:pPr>
        <w:pStyle w:val="Paragraphedeliste"/>
        <w:numPr>
          <w:ilvl w:val="0"/>
          <w:numId w:val="18"/>
        </w:numPr>
        <w:spacing w:after="0" w:line="240" w:lineRule="auto"/>
        <w:ind w:left="992" w:hanging="357"/>
        <w:rPr>
          <w:rFonts w:ascii="Arial" w:hAnsi="Arial" w:cs="Arial"/>
          <w:sz w:val="24"/>
          <w:szCs w:val="24"/>
        </w:rPr>
      </w:pPr>
      <w:r w:rsidRPr="00F634AA">
        <w:rPr>
          <w:rFonts w:ascii="Arial" w:hAnsi="Arial" w:cs="Arial"/>
          <w:sz w:val="24"/>
          <w:szCs w:val="24"/>
        </w:rPr>
        <w:t>AS – Régime d’autorisation avec servitude d’utilité publique, régime le plus strict qui nécessite une enquête publique auprès des territoires possiblement impactés</w:t>
      </w:r>
      <w:r w:rsidR="00E64932">
        <w:rPr>
          <w:rFonts w:ascii="Arial" w:hAnsi="Arial" w:cs="Arial"/>
          <w:sz w:val="24"/>
          <w:szCs w:val="24"/>
        </w:rPr>
        <w:t> ;</w:t>
      </w:r>
      <w:r w:rsidR="00F634AA" w:rsidRPr="00F634AA">
        <w:rPr>
          <w:rFonts w:ascii="Arial" w:hAnsi="Arial" w:cs="Arial"/>
          <w:sz w:val="24"/>
          <w:szCs w:val="24"/>
        </w:rPr>
        <w:t xml:space="preserve"> souvent ces entreprises sont également classées SEVESO (directive Européenne).</w:t>
      </w:r>
    </w:p>
    <w:p w14:paraId="4491B76C" w14:textId="77680052" w:rsidR="00F634AA" w:rsidRPr="00F634AA" w:rsidRDefault="00F634AA" w:rsidP="00F634AA">
      <w:pPr>
        <w:rPr>
          <w:rFonts w:ascii="Arial" w:hAnsi="Arial" w:cs="Arial"/>
          <w:sz w:val="24"/>
          <w:szCs w:val="24"/>
        </w:rPr>
      </w:pPr>
      <w:r w:rsidRPr="00F634AA">
        <w:rPr>
          <w:rFonts w:ascii="Arial" w:hAnsi="Arial" w:cs="Arial"/>
          <w:sz w:val="24"/>
          <w:szCs w:val="24"/>
        </w:rPr>
        <w:t xml:space="preserve">Ci-dessous vous trouverez un extrait de la nomenclature ICPE pour certaines activités de l’entreprise </w:t>
      </w:r>
      <w:proofErr w:type="spellStart"/>
      <w:r w:rsidRPr="00F634AA">
        <w:rPr>
          <w:rFonts w:ascii="Arial" w:hAnsi="Arial" w:cs="Arial"/>
          <w:sz w:val="24"/>
          <w:szCs w:val="24"/>
        </w:rPr>
        <w:t>Add-Lub</w:t>
      </w:r>
      <w:proofErr w:type="spellEnd"/>
      <w:r w:rsidRPr="00F634AA">
        <w:rPr>
          <w:rFonts w:ascii="Arial" w:hAnsi="Arial" w:cs="Arial"/>
          <w:sz w:val="24"/>
          <w:szCs w:val="24"/>
        </w:rPr>
        <w:t>.</w:t>
      </w:r>
    </w:p>
    <w:tbl>
      <w:tblPr>
        <w:tblStyle w:val="Grilledutableau"/>
        <w:tblW w:w="10060" w:type="dxa"/>
        <w:jc w:val="center"/>
        <w:tblLook w:val="04A0" w:firstRow="1" w:lastRow="0" w:firstColumn="1" w:lastColumn="0" w:noHBand="0" w:noVBand="1"/>
      </w:tblPr>
      <w:tblGrid>
        <w:gridCol w:w="706"/>
        <w:gridCol w:w="8089"/>
        <w:gridCol w:w="1265"/>
      </w:tblGrid>
      <w:tr w:rsidR="009B3A60" w14:paraId="1E7E234F" w14:textId="77777777" w:rsidTr="009B3A60">
        <w:trPr>
          <w:jc w:val="center"/>
        </w:trPr>
        <w:tc>
          <w:tcPr>
            <w:tcW w:w="706" w:type="dxa"/>
          </w:tcPr>
          <w:p w14:paraId="0B02BAE9" w14:textId="00AA0693" w:rsidR="00F634AA" w:rsidRDefault="00F634AA" w:rsidP="00F634AA">
            <w:pPr>
              <w:jc w:val="center"/>
              <w:rPr>
                <w:rFonts w:ascii="Arial" w:hAnsi="Arial" w:cs="Arial"/>
              </w:rPr>
            </w:pPr>
            <w:r>
              <w:rPr>
                <w:rFonts w:ascii="Arial" w:hAnsi="Arial" w:cs="Arial"/>
              </w:rPr>
              <w:t>N°</w:t>
            </w:r>
          </w:p>
        </w:tc>
        <w:tc>
          <w:tcPr>
            <w:tcW w:w="8089" w:type="dxa"/>
          </w:tcPr>
          <w:p w14:paraId="02C925C9" w14:textId="2EBEFAFB" w:rsidR="00F634AA" w:rsidRDefault="00F634AA" w:rsidP="00F634AA">
            <w:pPr>
              <w:jc w:val="center"/>
              <w:rPr>
                <w:rFonts w:ascii="Arial" w:hAnsi="Arial" w:cs="Arial"/>
              </w:rPr>
            </w:pPr>
            <w:r>
              <w:rPr>
                <w:rFonts w:ascii="Arial" w:hAnsi="Arial" w:cs="Arial"/>
              </w:rPr>
              <w:t>Désignation de la rubrique</w:t>
            </w:r>
          </w:p>
        </w:tc>
        <w:tc>
          <w:tcPr>
            <w:tcW w:w="1265" w:type="dxa"/>
          </w:tcPr>
          <w:p w14:paraId="79BB38C7" w14:textId="6FF23057" w:rsidR="00F634AA" w:rsidRDefault="00F634AA" w:rsidP="00F634AA">
            <w:pPr>
              <w:jc w:val="center"/>
              <w:rPr>
                <w:rFonts w:ascii="Arial" w:hAnsi="Arial" w:cs="Arial"/>
              </w:rPr>
            </w:pPr>
            <w:r>
              <w:rPr>
                <w:rFonts w:ascii="Arial" w:hAnsi="Arial" w:cs="Arial"/>
              </w:rPr>
              <w:t>Régime</w:t>
            </w:r>
          </w:p>
        </w:tc>
      </w:tr>
      <w:tr w:rsidR="00291EED" w14:paraId="37007465" w14:textId="77777777" w:rsidTr="009B3A60">
        <w:trPr>
          <w:jc w:val="center"/>
        </w:trPr>
        <w:tc>
          <w:tcPr>
            <w:tcW w:w="706" w:type="dxa"/>
          </w:tcPr>
          <w:p w14:paraId="564F98BB" w14:textId="7BF4970B" w:rsidR="00F634AA" w:rsidRDefault="00291EED" w:rsidP="00F634AA">
            <w:pPr>
              <w:jc w:val="center"/>
              <w:rPr>
                <w:rFonts w:ascii="Arial" w:hAnsi="Arial" w:cs="Arial"/>
              </w:rPr>
            </w:pPr>
            <w:r>
              <w:rPr>
                <w:rFonts w:ascii="Arial" w:hAnsi="Arial" w:cs="Arial"/>
              </w:rPr>
              <w:t>1630</w:t>
            </w:r>
          </w:p>
        </w:tc>
        <w:tc>
          <w:tcPr>
            <w:tcW w:w="8089" w:type="dxa"/>
          </w:tcPr>
          <w:p w14:paraId="09BCD701" w14:textId="57E170A6" w:rsidR="00291EED" w:rsidRDefault="00291EED" w:rsidP="00291EED">
            <w:pPr>
              <w:rPr>
                <w:rFonts w:ascii="Arial" w:hAnsi="Arial" w:cs="Arial"/>
                <w:sz w:val="20"/>
                <w:szCs w:val="20"/>
              </w:rPr>
            </w:pPr>
            <w:r>
              <w:rPr>
                <w:rFonts w:ascii="Arial" w:hAnsi="Arial" w:cs="Arial"/>
                <w:sz w:val="20"/>
                <w:szCs w:val="20"/>
              </w:rPr>
              <w:t>So</w:t>
            </w:r>
            <w:r w:rsidRPr="00291EED">
              <w:rPr>
                <w:rFonts w:ascii="Arial" w:hAnsi="Arial" w:cs="Arial"/>
                <w:sz w:val="20"/>
                <w:szCs w:val="20"/>
              </w:rPr>
              <w:t>ude ou potasse caustique (e</w:t>
            </w:r>
            <w:r w:rsidR="00B35C63">
              <w:rPr>
                <w:rFonts w:ascii="Arial" w:hAnsi="Arial" w:cs="Arial"/>
                <w:sz w:val="20"/>
                <w:szCs w:val="20"/>
              </w:rPr>
              <w:t>mploi ou stockage de lessives</w:t>
            </w:r>
            <w:r w:rsidR="00B35C63" w:rsidRPr="00291EED">
              <w:rPr>
                <w:rFonts w:ascii="Arial" w:hAnsi="Arial" w:cs="Arial"/>
                <w:sz w:val="20"/>
                <w:szCs w:val="20"/>
              </w:rPr>
              <w:t>). Le</w:t>
            </w:r>
            <w:r w:rsidRPr="00291EED">
              <w:rPr>
                <w:rFonts w:ascii="Arial" w:hAnsi="Arial" w:cs="Arial"/>
                <w:sz w:val="20"/>
                <w:szCs w:val="20"/>
              </w:rPr>
              <w:t xml:space="preserve"> liquide renfermant plus de 20 % en poids d’hydroxyde de sodium ou de potassium.</w:t>
            </w:r>
            <w:r>
              <w:rPr>
                <w:rFonts w:ascii="Arial" w:hAnsi="Arial" w:cs="Arial"/>
                <w:sz w:val="20"/>
                <w:szCs w:val="20"/>
              </w:rPr>
              <w:t xml:space="preserve"> </w:t>
            </w:r>
            <w:r w:rsidRPr="00291EED">
              <w:rPr>
                <w:rFonts w:ascii="Arial" w:hAnsi="Arial" w:cs="Arial"/>
                <w:sz w:val="20"/>
                <w:szCs w:val="20"/>
              </w:rPr>
              <w:t>La quantité totale susceptible d’être présente dans l’installation étant :</w:t>
            </w:r>
          </w:p>
          <w:p w14:paraId="4BE04B89" w14:textId="76BE9DE8" w:rsidR="00291EED" w:rsidRDefault="00291EED" w:rsidP="00291EED">
            <w:pPr>
              <w:rPr>
                <w:rFonts w:ascii="Arial" w:hAnsi="Arial" w:cs="Arial"/>
                <w:sz w:val="20"/>
                <w:szCs w:val="20"/>
              </w:rPr>
            </w:pPr>
            <w:r w:rsidRPr="00291EED">
              <w:rPr>
                <w:rFonts w:ascii="Arial" w:hAnsi="Arial" w:cs="Arial"/>
                <w:sz w:val="20"/>
                <w:szCs w:val="20"/>
              </w:rPr>
              <w:t xml:space="preserve">1. Supérieure à 250 t </w:t>
            </w:r>
          </w:p>
          <w:p w14:paraId="46A32CFA" w14:textId="6DEA2D7F" w:rsidR="00F634AA" w:rsidRPr="00291EED" w:rsidRDefault="00291EED" w:rsidP="00291EED">
            <w:pPr>
              <w:rPr>
                <w:rFonts w:ascii="Arial" w:hAnsi="Arial" w:cs="Arial"/>
                <w:sz w:val="20"/>
                <w:szCs w:val="20"/>
              </w:rPr>
            </w:pPr>
            <w:r w:rsidRPr="00291EED">
              <w:rPr>
                <w:rFonts w:ascii="Arial" w:hAnsi="Arial" w:cs="Arial"/>
                <w:sz w:val="20"/>
                <w:szCs w:val="20"/>
              </w:rPr>
              <w:t>2. Supérieure à 100 t, mais inférieure ou égale à 250 t ....</w:t>
            </w:r>
          </w:p>
        </w:tc>
        <w:tc>
          <w:tcPr>
            <w:tcW w:w="1265" w:type="dxa"/>
          </w:tcPr>
          <w:p w14:paraId="3402BC8E" w14:textId="77777777" w:rsidR="00F634AA" w:rsidRPr="00291EED" w:rsidRDefault="00F634AA" w:rsidP="00F634AA">
            <w:pPr>
              <w:jc w:val="center"/>
              <w:rPr>
                <w:rFonts w:ascii="Arial" w:hAnsi="Arial" w:cs="Arial"/>
                <w:sz w:val="20"/>
                <w:szCs w:val="20"/>
              </w:rPr>
            </w:pPr>
          </w:p>
          <w:p w14:paraId="265220A9" w14:textId="77777777" w:rsidR="00291EED" w:rsidRPr="00291EED" w:rsidRDefault="00291EED" w:rsidP="00F634AA">
            <w:pPr>
              <w:jc w:val="center"/>
              <w:rPr>
                <w:rFonts w:ascii="Arial" w:hAnsi="Arial" w:cs="Arial"/>
                <w:sz w:val="20"/>
                <w:szCs w:val="20"/>
              </w:rPr>
            </w:pPr>
          </w:p>
          <w:p w14:paraId="46B9A373" w14:textId="77777777" w:rsidR="00291EED" w:rsidRDefault="00291EED" w:rsidP="00F634AA">
            <w:pPr>
              <w:jc w:val="center"/>
              <w:rPr>
                <w:rFonts w:ascii="Arial" w:hAnsi="Arial" w:cs="Arial"/>
                <w:sz w:val="20"/>
                <w:szCs w:val="20"/>
              </w:rPr>
            </w:pPr>
          </w:p>
          <w:p w14:paraId="36A3202C" w14:textId="77777777" w:rsidR="00291EED" w:rsidRDefault="00291EED" w:rsidP="00F634AA">
            <w:pPr>
              <w:jc w:val="center"/>
              <w:rPr>
                <w:rFonts w:ascii="Arial" w:hAnsi="Arial" w:cs="Arial"/>
                <w:sz w:val="20"/>
                <w:szCs w:val="20"/>
              </w:rPr>
            </w:pPr>
            <w:r>
              <w:rPr>
                <w:rFonts w:ascii="Arial" w:hAnsi="Arial" w:cs="Arial"/>
                <w:sz w:val="20"/>
                <w:szCs w:val="20"/>
              </w:rPr>
              <w:t>A</w:t>
            </w:r>
          </w:p>
          <w:p w14:paraId="7D015400" w14:textId="2B1602C4" w:rsidR="00291EED" w:rsidRPr="00291EED" w:rsidRDefault="00291EED" w:rsidP="00F634AA">
            <w:pPr>
              <w:jc w:val="center"/>
              <w:rPr>
                <w:rFonts w:ascii="Arial" w:hAnsi="Arial" w:cs="Arial"/>
                <w:sz w:val="20"/>
                <w:szCs w:val="20"/>
              </w:rPr>
            </w:pPr>
            <w:r>
              <w:rPr>
                <w:rFonts w:ascii="Arial" w:hAnsi="Arial" w:cs="Arial"/>
                <w:sz w:val="20"/>
                <w:szCs w:val="20"/>
              </w:rPr>
              <w:t>D</w:t>
            </w:r>
          </w:p>
        </w:tc>
      </w:tr>
      <w:tr w:rsidR="00291EED" w14:paraId="45BA7618" w14:textId="77777777" w:rsidTr="009B3A60">
        <w:trPr>
          <w:jc w:val="center"/>
        </w:trPr>
        <w:tc>
          <w:tcPr>
            <w:tcW w:w="706" w:type="dxa"/>
          </w:tcPr>
          <w:p w14:paraId="4043BD36" w14:textId="2801E45E" w:rsidR="00F634AA" w:rsidRDefault="00291EED" w:rsidP="00F634AA">
            <w:pPr>
              <w:jc w:val="center"/>
              <w:rPr>
                <w:rFonts w:ascii="Arial" w:hAnsi="Arial" w:cs="Arial"/>
              </w:rPr>
            </w:pPr>
            <w:r>
              <w:rPr>
                <w:rFonts w:ascii="Arial" w:hAnsi="Arial" w:cs="Arial"/>
              </w:rPr>
              <w:t>2662</w:t>
            </w:r>
          </w:p>
        </w:tc>
        <w:tc>
          <w:tcPr>
            <w:tcW w:w="8089" w:type="dxa"/>
          </w:tcPr>
          <w:p w14:paraId="0255F30D" w14:textId="3EB77A93" w:rsidR="00291EED" w:rsidRDefault="00291EED" w:rsidP="00291EED">
            <w:pPr>
              <w:rPr>
                <w:rFonts w:ascii="Arial" w:hAnsi="Arial" w:cs="Arial"/>
                <w:sz w:val="20"/>
                <w:szCs w:val="20"/>
              </w:rPr>
            </w:pPr>
            <w:r>
              <w:rPr>
                <w:rFonts w:ascii="Arial" w:hAnsi="Arial" w:cs="Arial"/>
                <w:sz w:val="20"/>
                <w:szCs w:val="20"/>
              </w:rPr>
              <w:t>Pol</w:t>
            </w:r>
            <w:r w:rsidRPr="00291EED">
              <w:rPr>
                <w:rFonts w:ascii="Arial" w:hAnsi="Arial" w:cs="Arial"/>
                <w:sz w:val="20"/>
                <w:szCs w:val="20"/>
              </w:rPr>
              <w:t>ymères (matières plastiques, caoutchoucs, élastomères, résines et adhésifs synthétiques) (stockage de)</w:t>
            </w:r>
            <w:r w:rsidR="00307A5E">
              <w:rPr>
                <w:rFonts w:ascii="Arial" w:hAnsi="Arial" w:cs="Arial"/>
                <w:sz w:val="20"/>
                <w:szCs w:val="20"/>
              </w:rPr>
              <w:t xml:space="preserve"> </w:t>
            </w:r>
            <w:r w:rsidRPr="00291EED">
              <w:rPr>
                <w:rFonts w:ascii="Arial" w:hAnsi="Arial" w:cs="Arial"/>
                <w:sz w:val="20"/>
                <w:szCs w:val="20"/>
              </w:rPr>
              <w:t>Le volume susceptible d’être stocké étant :</w:t>
            </w:r>
          </w:p>
          <w:p w14:paraId="6C491BAF" w14:textId="77777777" w:rsidR="00291EED" w:rsidRDefault="00291EED" w:rsidP="00291EED">
            <w:pPr>
              <w:rPr>
                <w:rFonts w:ascii="Arial" w:hAnsi="Arial" w:cs="Arial"/>
                <w:sz w:val="20"/>
                <w:szCs w:val="20"/>
              </w:rPr>
            </w:pPr>
            <w:r w:rsidRPr="00291EED">
              <w:rPr>
                <w:rFonts w:ascii="Arial" w:hAnsi="Arial" w:cs="Arial"/>
                <w:sz w:val="20"/>
                <w:szCs w:val="20"/>
              </w:rPr>
              <w:t xml:space="preserve">1. Supérieur ou égal à 40 000 m3 </w:t>
            </w:r>
          </w:p>
          <w:p w14:paraId="3D25C13A" w14:textId="77777777" w:rsidR="00291EED" w:rsidRDefault="00291EED" w:rsidP="00291EED">
            <w:pPr>
              <w:rPr>
                <w:rFonts w:ascii="Arial" w:hAnsi="Arial" w:cs="Arial"/>
                <w:sz w:val="20"/>
                <w:szCs w:val="20"/>
              </w:rPr>
            </w:pPr>
            <w:r w:rsidRPr="00291EED">
              <w:rPr>
                <w:rFonts w:ascii="Arial" w:hAnsi="Arial" w:cs="Arial"/>
                <w:sz w:val="20"/>
                <w:szCs w:val="20"/>
              </w:rPr>
              <w:t xml:space="preserve">2. Supérieure ou égal à 1 000 m3, mais inférieur à 40 000 m3 </w:t>
            </w:r>
          </w:p>
          <w:p w14:paraId="01BE91FE" w14:textId="049E04AB" w:rsidR="00F634AA" w:rsidRPr="00291EED" w:rsidRDefault="00291EED" w:rsidP="00291EED">
            <w:pPr>
              <w:rPr>
                <w:rFonts w:ascii="Arial" w:hAnsi="Arial" w:cs="Arial"/>
                <w:sz w:val="20"/>
                <w:szCs w:val="20"/>
              </w:rPr>
            </w:pPr>
            <w:r w:rsidRPr="00291EED">
              <w:rPr>
                <w:rFonts w:ascii="Arial" w:hAnsi="Arial" w:cs="Arial"/>
                <w:sz w:val="20"/>
                <w:szCs w:val="20"/>
              </w:rPr>
              <w:t>3. Supérieure ou égal à 100 m3, mais inférieur à 1 000 m³..</w:t>
            </w:r>
          </w:p>
        </w:tc>
        <w:tc>
          <w:tcPr>
            <w:tcW w:w="1265" w:type="dxa"/>
          </w:tcPr>
          <w:p w14:paraId="07A0104D" w14:textId="77777777" w:rsidR="00F634AA" w:rsidRDefault="00F634AA" w:rsidP="00F634AA">
            <w:pPr>
              <w:jc w:val="center"/>
              <w:rPr>
                <w:rFonts w:ascii="Arial" w:hAnsi="Arial" w:cs="Arial"/>
                <w:sz w:val="20"/>
                <w:szCs w:val="20"/>
              </w:rPr>
            </w:pPr>
          </w:p>
          <w:p w14:paraId="23B34F3F" w14:textId="77777777" w:rsidR="00291EED" w:rsidRDefault="00291EED" w:rsidP="00F634AA">
            <w:pPr>
              <w:jc w:val="center"/>
              <w:rPr>
                <w:rFonts w:ascii="Arial" w:hAnsi="Arial" w:cs="Arial"/>
                <w:sz w:val="20"/>
                <w:szCs w:val="20"/>
              </w:rPr>
            </w:pPr>
          </w:p>
          <w:p w14:paraId="17490910" w14:textId="3018377F" w:rsidR="00291EED" w:rsidRDefault="00291EED" w:rsidP="00F634AA">
            <w:pPr>
              <w:jc w:val="center"/>
              <w:rPr>
                <w:rFonts w:ascii="Arial" w:hAnsi="Arial" w:cs="Arial"/>
                <w:sz w:val="20"/>
                <w:szCs w:val="20"/>
              </w:rPr>
            </w:pPr>
            <w:r>
              <w:rPr>
                <w:rFonts w:ascii="Arial" w:hAnsi="Arial" w:cs="Arial"/>
                <w:sz w:val="20"/>
                <w:szCs w:val="20"/>
              </w:rPr>
              <w:t>A</w:t>
            </w:r>
          </w:p>
          <w:p w14:paraId="178F16D6" w14:textId="2C15DD80" w:rsidR="00291EED" w:rsidRDefault="00291EED" w:rsidP="00F634AA">
            <w:pPr>
              <w:jc w:val="center"/>
              <w:rPr>
                <w:rFonts w:ascii="Arial" w:hAnsi="Arial" w:cs="Arial"/>
                <w:sz w:val="20"/>
                <w:szCs w:val="20"/>
              </w:rPr>
            </w:pPr>
            <w:r>
              <w:rPr>
                <w:rFonts w:ascii="Arial" w:hAnsi="Arial" w:cs="Arial"/>
                <w:sz w:val="20"/>
                <w:szCs w:val="20"/>
              </w:rPr>
              <w:t>E</w:t>
            </w:r>
          </w:p>
          <w:p w14:paraId="06F37ACB" w14:textId="5DDF5396" w:rsidR="00291EED" w:rsidRPr="00291EED" w:rsidRDefault="00291EED" w:rsidP="00F634AA">
            <w:pPr>
              <w:jc w:val="center"/>
              <w:rPr>
                <w:rFonts w:ascii="Arial" w:hAnsi="Arial" w:cs="Arial"/>
                <w:sz w:val="20"/>
                <w:szCs w:val="20"/>
              </w:rPr>
            </w:pPr>
            <w:r>
              <w:rPr>
                <w:rFonts w:ascii="Arial" w:hAnsi="Arial" w:cs="Arial"/>
                <w:sz w:val="20"/>
                <w:szCs w:val="20"/>
              </w:rPr>
              <w:t>D</w:t>
            </w:r>
          </w:p>
        </w:tc>
      </w:tr>
      <w:tr w:rsidR="00BC2BAB" w14:paraId="7A4575ED" w14:textId="77777777" w:rsidTr="007247CE">
        <w:trPr>
          <w:jc w:val="center"/>
        </w:trPr>
        <w:tc>
          <w:tcPr>
            <w:tcW w:w="706" w:type="dxa"/>
          </w:tcPr>
          <w:p w14:paraId="446F6A49" w14:textId="77777777" w:rsidR="00BC2BAB" w:rsidRDefault="00BC2BAB" w:rsidP="007247CE">
            <w:pPr>
              <w:jc w:val="center"/>
              <w:rPr>
                <w:rFonts w:ascii="Arial" w:hAnsi="Arial" w:cs="Arial"/>
              </w:rPr>
            </w:pPr>
            <w:r>
              <w:rPr>
                <w:rFonts w:ascii="Arial" w:hAnsi="Arial" w:cs="Arial"/>
              </w:rPr>
              <w:t>4330</w:t>
            </w:r>
          </w:p>
        </w:tc>
        <w:tc>
          <w:tcPr>
            <w:tcW w:w="8089" w:type="dxa"/>
          </w:tcPr>
          <w:p w14:paraId="014D3E93" w14:textId="77777777" w:rsidR="00BC2BAB" w:rsidRDefault="00BC2BAB" w:rsidP="007247CE">
            <w:pPr>
              <w:rPr>
                <w:rFonts w:ascii="Arial" w:hAnsi="Arial" w:cs="Arial"/>
                <w:sz w:val="20"/>
                <w:szCs w:val="20"/>
              </w:rPr>
            </w:pPr>
            <w:r>
              <w:rPr>
                <w:rFonts w:ascii="Arial" w:hAnsi="Arial" w:cs="Arial"/>
                <w:sz w:val="20"/>
                <w:szCs w:val="20"/>
              </w:rPr>
              <w:t>Li</w:t>
            </w:r>
            <w:r w:rsidRPr="009B3A60">
              <w:rPr>
                <w:rFonts w:ascii="Arial" w:hAnsi="Arial" w:cs="Arial"/>
                <w:sz w:val="20"/>
                <w:szCs w:val="20"/>
              </w:rPr>
              <w:t>quides inflammables de catégorie 1, liquides inflammables maintenus à une température supérieure à leur point d’ébullition,</w:t>
            </w:r>
            <w:r>
              <w:rPr>
                <w:rFonts w:ascii="Arial" w:hAnsi="Arial" w:cs="Arial"/>
                <w:sz w:val="20"/>
                <w:szCs w:val="20"/>
              </w:rPr>
              <w:t xml:space="preserve"> </w:t>
            </w:r>
            <w:r w:rsidRPr="009B3A60">
              <w:rPr>
                <w:rFonts w:ascii="Arial" w:hAnsi="Arial" w:cs="Arial"/>
                <w:sz w:val="20"/>
                <w:szCs w:val="20"/>
              </w:rPr>
              <w:t>autres liquides de point éclair inférieur ou égal à 60°C maintenus à une température supérieure à leur température d’ébullition ou</w:t>
            </w:r>
            <w:r>
              <w:rPr>
                <w:rFonts w:ascii="Arial" w:hAnsi="Arial" w:cs="Arial"/>
                <w:sz w:val="20"/>
                <w:szCs w:val="20"/>
              </w:rPr>
              <w:t xml:space="preserve"> </w:t>
            </w:r>
            <w:r w:rsidRPr="009B3A60">
              <w:rPr>
                <w:rFonts w:ascii="Arial" w:hAnsi="Arial" w:cs="Arial"/>
                <w:sz w:val="20"/>
                <w:szCs w:val="20"/>
              </w:rPr>
              <w:t>dans des conditions particulières de traitement, telles qu’une pression ou une tem</w:t>
            </w:r>
            <w:r>
              <w:rPr>
                <w:rFonts w:ascii="Arial" w:hAnsi="Arial" w:cs="Arial"/>
                <w:sz w:val="20"/>
                <w:szCs w:val="20"/>
              </w:rPr>
              <w:t>p</w:t>
            </w:r>
            <w:r w:rsidRPr="009B3A60">
              <w:rPr>
                <w:rFonts w:ascii="Arial" w:hAnsi="Arial" w:cs="Arial"/>
                <w:sz w:val="20"/>
                <w:szCs w:val="20"/>
              </w:rPr>
              <w:t>érature élevée.</w:t>
            </w:r>
            <w:r>
              <w:rPr>
                <w:rFonts w:ascii="Arial" w:hAnsi="Arial" w:cs="Arial"/>
                <w:sz w:val="20"/>
                <w:szCs w:val="20"/>
              </w:rPr>
              <w:t xml:space="preserve"> </w:t>
            </w:r>
            <w:r w:rsidRPr="009B3A60">
              <w:rPr>
                <w:rFonts w:ascii="Arial" w:hAnsi="Arial" w:cs="Arial"/>
                <w:sz w:val="20"/>
                <w:szCs w:val="20"/>
              </w:rPr>
              <w:t>La quantité totale susceptible d’être présente dans les installations y compris dans les cavités souterraines étant :</w:t>
            </w:r>
          </w:p>
          <w:p w14:paraId="0B664EE5" w14:textId="77777777" w:rsidR="00BC2BAB" w:rsidRDefault="00BC2BAB" w:rsidP="007247CE">
            <w:pPr>
              <w:rPr>
                <w:rFonts w:ascii="Arial" w:hAnsi="Arial" w:cs="Arial"/>
                <w:sz w:val="20"/>
                <w:szCs w:val="20"/>
              </w:rPr>
            </w:pPr>
            <w:r w:rsidRPr="009B3A60">
              <w:rPr>
                <w:rFonts w:ascii="Arial" w:hAnsi="Arial" w:cs="Arial"/>
                <w:sz w:val="20"/>
                <w:szCs w:val="20"/>
              </w:rPr>
              <w:t xml:space="preserve">1. Supérieure ou égale à 10 t </w:t>
            </w:r>
          </w:p>
          <w:p w14:paraId="6EED513A" w14:textId="77777777" w:rsidR="00BC2BAB" w:rsidRDefault="00BC2BAB" w:rsidP="007247CE">
            <w:pPr>
              <w:rPr>
                <w:rFonts w:ascii="Arial" w:hAnsi="Arial" w:cs="Arial"/>
                <w:sz w:val="20"/>
                <w:szCs w:val="20"/>
              </w:rPr>
            </w:pPr>
            <w:r w:rsidRPr="009B3A60">
              <w:rPr>
                <w:rFonts w:ascii="Arial" w:hAnsi="Arial" w:cs="Arial"/>
                <w:sz w:val="20"/>
                <w:szCs w:val="20"/>
              </w:rPr>
              <w:t>2. Supérieure ou égale à 1 t mais inférieure à 10 t ...</w:t>
            </w:r>
          </w:p>
          <w:p w14:paraId="2151FF97" w14:textId="77777777" w:rsidR="00BC2BAB" w:rsidRDefault="00BC2BAB" w:rsidP="007247CE">
            <w:pPr>
              <w:rPr>
                <w:rFonts w:ascii="Arial" w:hAnsi="Arial" w:cs="Arial"/>
                <w:sz w:val="20"/>
                <w:szCs w:val="20"/>
              </w:rPr>
            </w:pPr>
            <w:r w:rsidRPr="00D353C1">
              <w:rPr>
                <w:rFonts w:ascii="Arial" w:hAnsi="Arial" w:cs="Arial"/>
                <w:sz w:val="20"/>
                <w:szCs w:val="20"/>
              </w:rPr>
              <w:t>Classement Seveso</w:t>
            </w:r>
          </w:p>
          <w:p w14:paraId="61C71A19" w14:textId="77777777" w:rsidR="00BC2BAB" w:rsidRDefault="00BC2BAB" w:rsidP="007247CE">
            <w:pPr>
              <w:rPr>
                <w:rFonts w:ascii="Arial" w:hAnsi="Arial" w:cs="Arial"/>
                <w:sz w:val="20"/>
                <w:szCs w:val="20"/>
              </w:rPr>
            </w:pPr>
            <w:r w:rsidRPr="00D353C1">
              <w:rPr>
                <w:rFonts w:ascii="Arial" w:hAnsi="Arial" w:cs="Arial"/>
                <w:sz w:val="20"/>
                <w:szCs w:val="20"/>
              </w:rPr>
              <w:t>Quantité seuil bas au sens de l’article R. 511-10 : 10 t</w:t>
            </w:r>
          </w:p>
          <w:p w14:paraId="2E410D8C" w14:textId="77777777" w:rsidR="00BC2BAB" w:rsidRPr="00D353C1" w:rsidRDefault="00BC2BAB" w:rsidP="007247CE">
            <w:pPr>
              <w:rPr>
                <w:rFonts w:ascii="Arial" w:hAnsi="Arial" w:cs="Arial"/>
                <w:sz w:val="20"/>
                <w:szCs w:val="20"/>
              </w:rPr>
            </w:pPr>
            <w:r w:rsidRPr="00D353C1">
              <w:rPr>
                <w:rFonts w:ascii="Arial" w:hAnsi="Arial" w:cs="Arial"/>
                <w:sz w:val="20"/>
                <w:szCs w:val="20"/>
              </w:rPr>
              <w:t>Quantité seuil haut au sens de l’article R. 511-10 : 50</w:t>
            </w:r>
            <w:r>
              <w:rPr>
                <w:rFonts w:ascii="Arial" w:hAnsi="Arial" w:cs="Arial"/>
                <w:sz w:val="20"/>
                <w:szCs w:val="20"/>
              </w:rPr>
              <w:t xml:space="preserve"> t</w:t>
            </w:r>
          </w:p>
        </w:tc>
        <w:tc>
          <w:tcPr>
            <w:tcW w:w="1265" w:type="dxa"/>
          </w:tcPr>
          <w:p w14:paraId="10B16CE2" w14:textId="77777777" w:rsidR="00BC2BAB" w:rsidRDefault="00BC2BAB" w:rsidP="007247CE">
            <w:pPr>
              <w:jc w:val="center"/>
              <w:rPr>
                <w:rFonts w:ascii="Arial" w:hAnsi="Arial" w:cs="Arial"/>
                <w:sz w:val="20"/>
                <w:szCs w:val="20"/>
              </w:rPr>
            </w:pPr>
          </w:p>
          <w:p w14:paraId="01AAD659" w14:textId="77777777" w:rsidR="00BC2BAB" w:rsidRDefault="00BC2BAB" w:rsidP="007247CE">
            <w:pPr>
              <w:jc w:val="center"/>
              <w:rPr>
                <w:rFonts w:ascii="Arial" w:hAnsi="Arial" w:cs="Arial"/>
                <w:sz w:val="20"/>
                <w:szCs w:val="20"/>
              </w:rPr>
            </w:pPr>
          </w:p>
          <w:p w14:paraId="11EDC94F" w14:textId="77777777" w:rsidR="00BC2BAB" w:rsidRDefault="00BC2BAB" w:rsidP="007247CE">
            <w:pPr>
              <w:jc w:val="center"/>
              <w:rPr>
                <w:rFonts w:ascii="Arial" w:hAnsi="Arial" w:cs="Arial"/>
                <w:sz w:val="20"/>
                <w:szCs w:val="20"/>
              </w:rPr>
            </w:pPr>
          </w:p>
          <w:p w14:paraId="6A509F49" w14:textId="77777777" w:rsidR="00BC2BAB" w:rsidRDefault="00BC2BAB" w:rsidP="007247CE">
            <w:pPr>
              <w:jc w:val="center"/>
              <w:rPr>
                <w:rFonts w:ascii="Arial" w:hAnsi="Arial" w:cs="Arial"/>
                <w:sz w:val="20"/>
                <w:szCs w:val="20"/>
              </w:rPr>
            </w:pPr>
          </w:p>
          <w:p w14:paraId="31FB9E38" w14:textId="77777777" w:rsidR="00BC2BAB" w:rsidRDefault="00BC2BAB" w:rsidP="007247CE">
            <w:pPr>
              <w:jc w:val="center"/>
              <w:rPr>
                <w:rFonts w:ascii="Arial" w:hAnsi="Arial" w:cs="Arial"/>
                <w:sz w:val="20"/>
                <w:szCs w:val="20"/>
              </w:rPr>
            </w:pPr>
          </w:p>
          <w:p w14:paraId="1CF196FF" w14:textId="77777777" w:rsidR="00BC2BAB" w:rsidRDefault="00BC2BAB" w:rsidP="007247CE">
            <w:pPr>
              <w:jc w:val="center"/>
              <w:rPr>
                <w:rFonts w:ascii="Arial" w:hAnsi="Arial" w:cs="Arial"/>
                <w:sz w:val="20"/>
                <w:szCs w:val="20"/>
              </w:rPr>
            </w:pPr>
          </w:p>
          <w:p w14:paraId="7B3A8781" w14:textId="77777777" w:rsidR="00BC2BAB" w:rsidRDefault="00BC2BAB" w:rsidP="007247CE">
            <w:pPr>
              <w:jc w:val="center"/>
              <w:rPr>
                <w:rFonts w:ascii="Arial" w:hAnsi="Arial" w:cs="Arial"/>
                <w:sz w:val="20"/>
                <w:szCs w:val="20"/>
              </w:rPr>
            </w:pPr>
            <w:r>
              <w:rPr>
                <w:rFonts w:ascii="Arial" w:hAnsi="Arial" w:cs="Arial"/>
                <w:sz w:val="20"/>
                <w:szCs w:val="20"/>
              </w:rPr>
              <w:t>A</w:t>
            </w:r>
          </w:p>
          <w:p w14:paraId="0F6D5C06" w14:textId="77777777" w:rsidR="00BC2BAB" w:rsidRDefault="00BC2BAB" w:rsidP="007247CE">
            <w:pPr>
              <w:jc w:val="center"/>
              <w:rPr>
                <w:rFonts w:ascii="Arial" w:hAnsi="Arial" w:cs="Arial"/>
                <w:sz w:val="20"/>
                <w:szCs w:val="20"/>
              </w:rPr>
            </w:pPr>
            <w:r>
              <w:rPr>
                <w:rFonts w:ascii="Arial" w:hAnsi="Arial" w:cs="Arial"/>
                <w:sz w:val="20"/>
                <w:szCs w:val="20"/>
              </w:rPr>
              <w:t>DC</w:t>
            </w:r>
          </w:p>
          <w:p w14:paraId="717004E7" w14:textId="77777777" w:rsidR="00BC2BAB" w:rsidRDefault="00BC2BAB" w:rsidP="007247CE">
            <w:pPr>
              <w:jc w:val="center"/>
              <w:rPr>
                <w:rFonts w:ascii="Arial" w:hAnsi="Arial" w:cs="Arial"/>
                <w:sz w:val="20"/>
                <w:szCs w:val="20"/>
              </w:rPr>
            </w:pPr>
          </w:p>
          <w:p w14:paraId="717910FE" w14:textId="77777777" w:rsidR="00BC2BAB" w:rsidRDefault="00BC2BAB" w:rsidP="007247CE">
            <w:pPr>
              <w:jc w:val="center"/>
              <w:rPr>
                <w:rFonts w:ascii="Arial" w:hAnsi="Arial" w:cs="Arial"/>
                <w:sz w:val="20"/>
                <w:szCs w:val="20"/>
              </w:rPr>
            </w:pPr>
            <w:r>
              <w:rPr>
                <w:rFonts w:ascii="Arial" w:hAnsi="Arial" w:cs="Arial"/>
                <w:sz w:val="20"/>
                <w:szCs w:val="20"/>
              </w:rPr>
              <w:t>SB</w:t>
            </w:r>
          </w:p>
          <w:p w14:paraId="4C8DE2DF" w14:textId="77777777" w:rsidR="00BC2BAB" w:rsidRPr="00291EED" w:rsidRDefault="00BC2BAB" w:rsidP="007247CE">
            <w:pPr>
              <w:jc w:val="center"/>
              <w:rPr>
                <w:rFonts w:ascii="Arial" w:hAnsi="Arial" w:cs="Arial"/>
                <w:sz w:val="20"/>
                <w:szCs w:val="20"/>
              </w:rPr>
            </w:pPr>
            <w:r>
              <w:rPr>
                <w:rFonts w:ascii="Arial" w:hAnsi="Arial" w:cs="Arial"/>
                <w:sz w:val="20"/>
                <w:szCs w:val="20"/>
              </w:rPr>
              <w:t>SH</w:t>
            </w:r>
          </w:p>
        </w:tc>
      </w:tr>
      <w:tr w:rsidR="00291EED" w14:paraId="5DB1F63C" w14:textId="77777777" w:rsidTr="009B3A60">
        <w:trPr>
          <w:jc w:val="center"/>
        </w:trPr>
        <w:tc>
          <w:tcPr>
            <w:tcW w:w="706" w:type="dxa"/>
          </w:tcPr>
          <w:p w14:paraId="6298F4CB" w14:textId="5B364B16" w:rsidR="00291EED" w:rsidRDefault="00BC2BAB" w:rsidP="00F634AA">
            <w:pPr>
              <w:jc w:val="center"/>
              <w:rPr>
                <w:rFonts w:ascii="Arial" w:hAnsi="Arial" w:cs="Arial"/>
              </w:rPr>
            </w:pPr>
            <w:r>
              <w:rPr>
                <w:rFonts w:ascii="Arial" w:hAnsi="Arial" w:cs="Arial"/>
              </w:rPr>
              <w:t>4714</w:t>
            </w:r>
          </w:p>
        </w:tc>
        <w:tc>
          <w:tcPr>
            <w:tcW w:w="8089" w:type="dxa"/>
          </w:tcPr>
          <w:p w14:paraId="332558F7" w14:textId="77777777" w:rsidR="00BC2BAB" w:rsidRDefault="00BC2BAB" w:rsidP="009B3A60">
            <w:pPr>
              <w:rPr>
                <w:rFonts w:ascii="Arial" w:hAnsi="Arial" w:cs="Arial"/>
                <w:sz w:val="20"/>
                <w:szCs w:val="20"/>
              </w:rPr>
            </w:pPr>
            <w:r>
              <w:rPr>
                <w:rFonts w:ascii="Arial" w:hAnsi="Arial" w:cs="Arial"/>
                <w:sz w:val="20"/>
                <w:szCs w:val="20"/>
              </w:rPr>
              <w:t>Fo</w:t>
            </w:r>
            <w:r w:rsidRPr="00BC2BAB">
              <w:rPr>
                <w:rFonts w:ascii="Arial" w:hAnsi="Arial" w:cs="Arial"/>
                <w:sz w:val="20"/>
                <w:szCs w:val="20"/>
              </w:rPr>
              <w:t>rmaldéhyde (concentration &gt; 90 %) (numéro CAS 50-00-0</w:t>
            </w:r>
            <w:proofErr w:type="gramStart"/>
            <w:r w:rsidRPr="00BC2BAB">
              <w:rPr>
                <w:rFonts w:ascii="Arial" w:hAnsi="Arial" w:cs="Arial"/>
                <w:sz w:val="20"/>
                <w:szCs w:val="20"/>
              </w:rPr>
              <w:t>).La</w:t>
            </w:r>
            <w:proofErr w:type="gramEnd"/>
            <w:r w:rsidRPr="00BC2BAB">
              <w:rPr>
                <w:rFonts w:ascii="Arial" w:hAnsi="Arial" w:cs="Arial"/>
                <w:sz w:val="20"/>
                <w:szCs w:val="20"/>
              </w:rPr>
              <w:t xml:space="preserve"> quantité susceptible d’être présente dans l’installation étant :</w:t>
            </w:r>
          </w:p>
          <w:p w14:paraId="59A1B1A2" w14:textId="77777777" w:rsidR="00BC2BAB" w:rsidRDefault="00BC2BAB" w:rsidP="009B3A60">
            <w:pPr>
              <w:rPr>
                <w:rFonts w:ascii="Arial" w:hAnsi="Arial" w:cs="Arial"/>
                <w:sz w:val="20"/>
                <w:szCs w:val="20"/>
              </w:rPr>
            </w:pPr>
            <w:r w:rsidRPr="00BC2BAB">
              <w:rPr>
                <w:rFonts w:ascii="Arial" w:hAnsi="Arial" w:cs="Arial"/>
                <w:sz w:val="20"/>
                <w:szCs w:val="20"/>
              </w:rPr>
              <w:t xml:space="preserve">1. Supérieure ou égale à 5 t </w:t>
            </w:r>
          </w:p>
          <w:p w14:paraId="20F3FDBE" w14:textId="41F11AE6" w:rsidR="00291EED" w:rsidRPr="00BC2BAB" w:rsidRDefault="00BC2BAB" w:rsidP="009B3A60">
            <w:pPr>
              <w:rPr>
                <w:sz w:val="20"/>
                <w:szCs w:val="20"/>
              </w:rPr>
            </w:pPr>
            <w:r w:rsidRPr="00BC2BAB">
              <w:rPr>
                <w:rFonts w:ascii="Arial" w:hAnsi="Arial" w:cs="Arial"/>
                <w:sz w:val="20"/>
                <w:szCs w:val="20"/>
              </w:rPr>
              <w:t>2. Supérieure ou égale à 100 kg mais inférieure à 5 t</w:t>
            </w:r>
          </w:p>
        </w:tc>
        <w:tc>
          <w:tcPr>
            <w:tcW w:w="1265" w:type="dxa"/>
          </w:tcPr>
          <w:p w14:paraId="52BF7D4E" w14:textId="77777777" w:rsidR="00291EED" w:rsidRDefault="00291EED" w:rsidP="00F634AA">
            <w:pPr>
              <w:jc w:val="center"/>
              <w:rPr>
                <w:rFonts w:ascii="Arial" w:hAnsi="Arial" w:cs="Arial"/>
                <w:sz w:val="20"/>
                <w:szCs w:val="20"/>
              </w:rPr>
            </w:pPr>
          </w:p>
          <w:p w14:paraId="6A29DA33" w14:textId="77777777" w:rsidR="00307A5E" w:rsidRDefault="00307A5E" w:rsidP="00F634AA">
            <w:pPr>
              <w:jc w:val="center"/>
              <w:rPr>
                <w:rFonts w:ascii="Arial" w:hAnsi="Arial" w:cs="Arial"/>
                <w:sz w:val="20"/>
                <w:szCs w:val="20"/>
              </w:rPr>
            </w:pPr>
          </w:p>
          <w:p w14:paraId="695A4F24" w14:textId="185AB04B" w:rsidR="009B3A60" w:rsidRDefault="00307A5E" w:rsidP="00F634AA">
            <w:pPr>
              <w:jc w:val="center"/>
              <w:rPr>
                <w:rFonts w:ascii="Arial" w:hAnsi="Arial" w:cs="Arial"/>
                <w:sz w:val="20"/>
                <w:szCs w:val="20"/>
              </w:rPr>
            </w:pPr>
            <w:r>
              <w:rPr>
                <w:rFonts w:ascii="Arial" w:hAnsi="Arial" w:cs="Arial"/>
                <w:sz w:val="20"/>
                <w:szCs w:val="20"/>
              </w:rPr>
              <w:t>A</w:t>
            </w:r>
          </w:p>
          <w:p w14:paraId="4B5A2E60" w14:textId="2B288A04" w:rsidR="00307A5E" w:rsidRDefault="00307A5E" w:rsidP="00F634AA">
            <w:pPr>
              <w:jc w:val="center"/>
              <w:rPr>
                <w:rFonts w:ascii="Arial" w:hAnsi="Arial" w:cs="Arial"/>
                <w:sz w:val="20"/>
                <w:szCs w:val="20"/>
              </w:rPr>
            </w:pPr>
            <w:r>
              <w:rPr>
                <w:rFonts w:ascii="Arial" w:hAnsi="Arial" w:cs="Arial"/>
                <w:sz w:val="20"/>
                <w:szCs w:val="20"/>
              </w:rPr>
              <w:t>D</w:t>
            </w:r>
            <w:r w:rsidR="00BC2BAB">
              <w:rPr>
                <w:rFonts w:ascii="Arial" w:hAnsi="Arial" w:cs="Arial"/>
                <w:sz w:val="20"/>
                <w:szCs w:val="20"/>
              </w:rPr>
              <w:t>C</w:t>
            </w:r>
          </w:p>
        </w:tc>
      </w:tr>
    </w:tbl>
    <w:p w14:paraId="24E3CB17" w14:textId="5EDC9F34" w:rsidR="00AA18BA" w:rsidRPr="003F5556" w:rsidRDefault="003F5556" w:rsidP="00AA18BA">
      <w:pPr>
        <w:pBdr>
          <w:bottom w:val="single" w:sz="4" w:space="1" w:color="auto"/>
        </w:pBdr>
        <w:jc w:val="right"/>
        <w:rPr>
          <w:rFonts w:ascii="Arial" w:hAnsi="Arial" w:cs="Arial"/>
          <w:i/>
          <w:iCs/>
          <w:sz w:val="16"/>
          <w:szCs w:val="16"/>
        </w:rPr>
      </w:pPr>
      <w:r w:rsidRPr="003F5556">
        <w:rPr>
          <w:rFonts w:ascii="Arial" w:hAnsi="Arial" w:cs="Arial"/>
          <w:i/>
          <w:iCs/>
          <w:sz w:val="16"/>
          <w:szCs w:val="16"/>
        </w:rPr>
        <w:t xml:space="preserve">Source : </w:t>
      </w:r>
      <w:r w:rsidRPr="003F5556">
        <w:rPr>
          <w:rFonts w:ascii="Arial" w:hAnsi="Arial" w:cs="Arial"/>
          <w:i/>
          <w:iCs/>
          <w:color w:val="0070C0"/>
          <w:sz w:val="16"/>
          <w:szCs w:val="16"/>
        </w:rPr>
        <w:t>https://aida.ineris.fr</w:t>
      </w:r>
    </w:p>
    <w:p w14:paraId="0FD1CCC3" w14:textId="45F17029" w:rsidR="007247CE" w:rsidRDefault="007247CE" w:rsidP="007247CE">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DT7 : Description du proc</w:t>
      </w:r>
      <w:r w:rsidR="0003344E">
        <w:rPr>
          <w:rFonts w:ascii="Arial" w:hAnsi="Arial" w:cs="Arial"/>
          <w:b/>
          <w:bCs/>
          <w:sz w:val="28"/>
          <w:szCs w:val="28"/>
        </w:rPr>
        <w:t>édé</w:t>
      </w:r>
      <w:r>
        <w:rPr>
          <w:rFonts w:ascii="Arial" w:hAnsi="Arial" w:cs="Arial"/>
          <w:b/>
          <w:bCs/>
          <w:sz w:val="28"/>
          <w:szCs w:val="28"/>
        </w:rPr>
        <w:t xml:space="preserve"> </w:t>
      </w:r>
    </w:p>
    <w:p w14:paraId="112F1FC5" w14:textId="77777777" w:rsidR="00BA576A" w:rsidRDefault="00BA576A" w:rsidP="00B61DE5">
      <w:pPr>
        <w:spacing w:after="120" w:line="240" w:lineRule="auto"/>
        <w:rPr>
          <w:rFonts w:ascii="Arial" w:hAnsi="Arial" w:cs="Arial"/>
          <w:sz w:val="24"/>
          <w:szCs w:val="24"/>
        </w:rPr>
      </w:pPr>
      <w:r>
        <w:rPr>
          <w:rFonts w:ascii="Arial" w:hAnsi="Arial" w:cs="Arial"/>
          <w:sz w:val="24"/>
          <w:szCs w:val="24"/>
        </w:rPr>
        <w:t>Modification de l’ajout des laits de chaux dans le procédé de neutralisation d’acide.</w:t>
      </w:r>
    </w:p>
    <w:p w14:paraId="57E28F13" w14:textId="307A5894" w:rsidR="00BA576A" w:rsidRDefault="00BA576A" w:rsidP="00B61DE5">
      <w:pPr>
        <w:spacing w:after="120" w:line="240" w:lineRule="auto"/>
        <w:rPr>
          <w:rFonts w:ascii="Arial" w:hAnsi="Arial" w:cs="Arial"/>
          <w:sz w:val="24"/>
          <w:szCs w:val="24"/>
        </w:rPr>
      </w:pPr>
      <w:r>
        <w:rPr>
          <w:rFonts w:ascii="Arial" w:hAnsi="Arial" w:cs="Arial"/>
          <w:sz w:val="24"/>
          <w:szCs w:val="24"/>
        </w:rPr>
        <w:t>Dans un pré-mélangeur on prépare le lait de chaux (Méthanol, Xylène, Chaux éteinte)</w:t>
      </w:r>
      <w:r w:rsidR="00793FD7">
        <w:rPr>
          <w:rFonts w:ascii="Arial" w:hAnsi="Arial" w:cs="Arial"/>
          <w:sz w:val="24"/>
          <w:szCs w:val="24"/>
        </w:rPr>
        <w:t>.</w:t>
      </w:r>
    </w:p>
    <w:p w14:paraId="2997A2D2" w14:textId="35562A53" w:rsidR="00BA576A" w:rsidRPr="00B61DE5" w:rsidRDefault="00BA576A" w:rsidP="00BA576A">
      <w:pPr>
        <w:spacing w:after="120" w:line="240" w:lineRule="auto"/>
        <w:rPr>
          <w:rFonts w:ascii="Arial" w:hAnsi="Arial" w:cs="Arial"/>
          <w:sz w:val="24"/>
          <w:szCs w:val="24"/>
        </w:rPr>
      </w:pPr>
      <w:r w:rsidRPr="00B61DE5">
        <w:rPr>
          <w:rFonts w:ascii="Arial" w:hAnsi="Arial" w:cs="Arial"/>
          <w:sz w:val="24"/>
          <w:szCs w:val="24"/>
        </w:rPr>
        <w:t xml:space="preserve">Pour cela la chaux est chargée par </w:t>
      </w:r>
      <w:proofErr w:type="spellStart"/>
      <w:r w:rsidRPr="00B61DE5">
        <w:rPr>
          <w:rFonts w:ascii="Arial" w:hAnsi="Arial" w:cs="Arial"/>
          <w:sz w:val="24"/>
          <w:szCs w:val="24"/>
        </w:rPr>
        <w:t>big</w:t>
      </w:r>
      <w:proofErr w:type="spellEnd"/>
      <w:r w:rsidRPr="00B61DE5">
        <w:rPr>
          <w:rFonts w:ascii="Arial" w:hAnsi="Arial" w:cs="Arial"/>
          <w:sz w:val="24"/>
          <w:szCs w:val="24"/>
        </w:rPr>
        <w:t xml:space="preserve"> bag. Elle passe alors dans un broyeur pour éliminer les éventuels agglomérats. La poudre est introduite dans une cuve agitée via un pré-mélangeur en ligne par injection d’une solution de xylène et de méthanol. (Schéma 1)</w:t>
      </w:r>
    </w:p>
    <w:p w14:paraId="394E20BD" w14:textId="439C9264" w:rsidR="00BA576A" w:rsidRPr="00B61DE5" w:rsidRDefault="00BA576A" w:rsidP="00BA576A">
      <w:pPr>
        <w:spacing w:after="120" w:line="240" w:lineRule="auto"/>
        <w:rPr>
          <w:rFonts w:ascii="Arial" w:hAnsi="Arial" w:cs="Arial"/>
          <w:sz w:val="24"/>
          <w:szCs w:val="24"/>
        </w:rPr>
      </w:pPr>
      <w:r w:rsidRPr="00B61DE5">
        <w:rPr>
          <w:rFonts w:ascii="Arial" w:hAnsi="Arial" w:cs="Arial"/>
          <w:sz w:val="24"/>
          <w:szCs w:val="24"/>
        </w:rPr>
        <w:t xml:space="preserve">Le lait de chaux ainsi formé est pompé en continu, pour être introduit dans le réacteur afin </w:t>
      </w:r>
      <w:r w:rsidR="00793FD7">
        <w:rPr>
          <w:rFonts w:ascii="Arial" w:hAnsi="Arial" w:cs="Arial"/>
          <w:sz w:val="24"/>
          <w:szCs w:val="24"/>
        </w:rPr>
        <w:t xml:space="preserve">de neutraliser </w:t>
      </w:r>
      <w:r w:rsidRPr="00B61DE5">
        <w:rPr>
          <w:rFonts w:ascii="Arial" w:hAnsi="Arial" w:cs="Arial"/>
          <w:sz w:val="24"/>
          <w:szCs w:val="24"/>
        </w:rPr>
        <w:t>l’acide carboxylique. En fin de neutralisation, on envoie du gaz carbonique. (Schéma 2)</w:t>
      </w:r>
    </w:p>
    <w:p w14:paraId="054AD352" w14:textId="77777777" w:rsidR="00BA576A" w:rsidRPr="00B61DE5" w:rsidRDefault="00BA576A" w:rsidP="00BA576A">
      <w:pPr>
        <w:spacing w:after="120" w:line="240" w:lineRule="auto"/>
        <w:rPr>
          <w:rFonts w:ascii="Arial" w:hAnsi="Arial" w:cs="Arial"/>
          <w:sz w:val="24"/>
          <w:szCs w:val="24"/>
        </w:rPr>
      </w:pPr>
      <w:r w:rsidRPr="00B61DE5">
        <w:rPr>
          <w:rFonts w:ascii="Arial" w:hAnsi="Arial" w:cs="Arial"/>
          <w:sz w:val="24"/>
          <w:szCs w:val="24"/>
        </w:rPr>
        <w:t>Puis le mélange réactionnel est alors centrifugé, pour éliminer les produits non réagis (déchets) avant envoi vers l’atelier suivant.</w:t>
      </w:r>
    </w:p>
    <w:p w14:paraId="2299B068" w14:textId="77777777" w:rsidR="00BA576A" w:rsidRDefault="00BA576A" w:rsidP="00BA576A">
      <w:pPr>
        <w:rPr>
          <w:rFonts w:ascii="Arial" w:hAnsi="Arial" w:cs="Arial"/>
          <w:sz w:val="24"/>
          <w:szCs w:val="24"/>
        </w:rPr>
      </w:pPr>
      <w:r>
        <w:rPr>
          <w:rFonts w:ascii="Arial" w:hAnsi="Arial" w:cs="Arial"/>
          <w:sz w:val="24"/>
          <w:szCs w:val="24"/>
        </w:rPr>
        <w:t>Avantages :</w:t>
      </w:r>
    </w:p>
    <w:p w14:paraId="7D11416C" w14:textId="77777777" w:rsidR="00BA576A" w:rsidRPr="0003344E" w:rsidRDefault="00BA576A" w:rsidP="00BA576A">
      <w:pPr>
        <w:pStyle w:val="Paragraphedeliste"/>
        <w:numPr>
          <w:ilvl w:val="0"/>
          <w:numId w:val="26"/>
        </w:numPr>
        <w:rPr>
          <w:rFonts w:ascii="Arial" w:hAnsi="Arial" w:cs="Arial"/>
          <w:sz w:val="24"/>
          <w:szCs w:val="24"/>
        </w:rPr>
      </w:pPr>
      <w:r w:rsidRPr="0003344E">
        <w:rPr>
          <w:rFonts w:ascii="Arial" w:hAnsi="Arial" w:cs="Arial"/>
          <w:sz w:val="24"/>
          <w:szCs w:val="24"/>
        </w:rPr>
        <w:t>Réduction des déchets (moins de chaux non réagie)</w:t>
      </w:r>
    </w:p>
    <w:p w14:paraId="1A07BC8E" w14:textId="77777777" w:rsidR="00BA576A" w:rsidRPr="0003344E" w:rsidRDefault="00BA576A" w:rsidP="00BA576A">
      <w:pPr>
        <w:pStyle w:val="Paragraphedeliste"/>
        <w:numPr>
          <w:ilvl w:val="0"/>
          <w:numId w:val="26"/>
        </w:numPr>
        <w:rPr>
          <w:rFonts w:ascii="Arial" w:hAnsi="Arial" w:cs="Arial"/>
          <w:sz w:val="24"/>
          <w:szCs w:val="24"/>
        </w:rPr>
      </w:pPr>
      <w:r w:rsidRPr="0003344E">
        <w:rPr>
          <w:rFonts w:ascii="Arial" w:hAnsi="Arial" w:cs="Arial"/>
          <w:sz w:val="24"/>
          <w:szCs w:val="24"/>
        </w:rPr>
        <w:t>Amélioration de la qualité de l’additif de basicité</w:t>
      </w:r>
    </w:p>
    <w:p w14:paraId="35D951DA" w14:textId="3C0AE2C6" w:rsidR="00BA576A" w:rsidRDefault="00BA576A" w:rsidP="00BA576A">
      <w:pPr>
        <w:pStyle w:val="Paragraphedeliste"/>
        <w:numPr>
          <w:ilvl w:val="0"/>
          <w:numId w:val="26"/>
        </w:numPr>
        <w:rPr>
          <w:rFonts w:ascii="Arial" w:hAnsi="Arial" w:cs="Arial"/>
          <w:sz w:val="24"/>
          <w:szCs w:val="24"/>
        </w:rPr>
      </w:pPr>
      <w:r w:rsidRPr="0003344E">
        <w:rPr>
          <w:rFonts w:ascii="Arial" w:hAnsi="Arial" w:cs="Arial"/>
          <w:sz w:val="24"/>
          <w:szCs w:val="24"/>
        </w:rPr>
        <w:t>Moins de risque de gélification du produit</w:t>
      </w:r>
    </w:p>
    <w:p w14:paraId="08AAA697" w14:textId="441034CD" w:rsidR="00BA576A" w:rsidRDefault="00BA576A" w:rsidP="00BA576A">
      <w:pPr>
        <w:pStyle w:val="Paragraphedeliste"/>
        <w:rPr>
          <w:rFonts w:ascii="Arial" w:hAnsi="Arial" w:cs="Arial"/>
          <w:sz w:val="24"/>
          <w:szCs w:val="24"/>
        </w:rPr>
      </w:pPr>
      <w:r w:rsidRPr="00C7255A">
        <w:rPr>
          <w:rFonts w:ascii="Arial" w:hAnsi="Arial" w:cs="Arial"/>
          <w:noProof/>
          <w:sz w:val="24"/>
          <w:szCs w:val="24"/>
          <w:lang w:eastAsia="fr-FR"/>
        </w:rPr>
        <w:drawing>
          <wp:anchor distT="0" distB="0" distL="114300" distR="114300" simplePos="0" relativeHeight="251787264" behindDoc="0" locked="0" layoutInCell="1" allowOverlap="1" wp14:anchorId="29230E04" wp14:editId="08EAB95F">
            <wp:simplePos x="0" y="0"/>
            <wp:positionH relativeFrom="margin">
              <wp:posOffset>1424940</wp:posOffset>
            </wp:positionH>
            <wp:positionV relativeFrom="paragraph">
              <wp:posOffset>154940</wp:posOffset>
            </wp:positionV>
            <wp:extent cx="3105150" cy="1614805"/>
            <wp:effectExtent l="0" t="0" r="0" b="4445"/>
            <wp:wrapSquare wrapText="bothSides"/>
            <wp:docPr id="83" name="Image 8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5150" cy="161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31399" w14:textId="65D3C4E6" w:rsidR="00BA576A" w:rsidRDefault="00BA576A" w:rsidP="00BA576A">
      <w:pPr>
        <w:pStyle w:val="Paragraphedeliste"/>
        <w:rPr>
          <w:rFonts w:ascii="Arial" w:hAnsi="Arial" w:cs="Arial"/>
          <w:sz w:val="24"/>
          <w:szCs w:val="24"/>
        </w:rPr>
      </w:pPr>
    </w:p>
    <w:p w14:paraId="0835901D" w14:textId="29B16A42" w:rsidR="00BA576A" w:rsidRDefault="00BA576A" w:rsidP="00BA576A">
      <w:pPr>
        <w:pStyle w:val="Paragraphedeliste"/>
        <w:rPr>
          <w:rFonts w:ascii="Arial" w:hAnsi="Arial" w:cs="Arial"/>
          <w:sz w:val="24"/>
          <w:szCs w:val="24"/>
        </w:rPr>
      </w:pPr>
    </w:p>
    <w:p w14:paraId="6406008A" w14:textId="554F8B91" w:rsidR="00BA576A" w:rsidRDefault="00BA576A" w:rsidP="00BA576A">
      <w:pPr>
        <w:pStyle w:val="Paragraphedeliste"/>
        <w:rPr>
          <w:rFonts w:ascii="Arial" w:hAnsi="Arial" w:cs="Arial"/>
          <w:sz w:val="24"/>
          <w:szCs w:val="24"/>
        </w:rPr>
      </w:pPr>
    </w:p>
    <w:p w14:paraId="67AA26EB" w14:textId="3CC67D0E" w:rsidR="00BA576A" w:rsidRDefault="00BA576A" w:rsidP="00BA576A">
      <w:pPr>
        <w:pStyle w:val="Paragraphedeliste"/>
        <w:rPr>
          <w:rFonts w:ascii="Arial" w:hAnsi="Arial" w:cs="Arial"/>
          <w:sz w:val="24"/>
          <w:szCs w:val="24"/>
        </w:rPr>
      </w:pPr>
    </w:p>
    <w:p w14:paraId="25B86119" w14:textId="0E4DC2BA" w:rsidR="00BA576A" w:rsidRDefault="00BA576A" w:rsidP="00BA576A">
      <w:pPr>
        <w:pStyle w:val="Paragraphedeliste"/>
        <w:rPr>
          <w:rFonts w:ascii="Arial" w:hAnsi="Arial" w:cs="Arial"/>
          <w:sz w:val="24"/>
          <w:szCs w:val="24"/>
        </w:rPr>
      </w:pPr>
    </w:p>
    <w:p w14:paraId="583403D4" w14:textId="5E83C6F0" w:rsidR="00BA576A" w:rsidRDefault="00BA576A" w:rsidP="00BA576A">
      <w:pPr>
        <w:pStyle w:val="Paragraphedeliste"/>
        <w:rPr>
          <w:rFonts w:ascii="Arial" w:hAnsi="Arial" w:cs="Arial"/>
          <w:sz w:val="24"/>
          <w:szCs w:val="24"/>
        </w:rPr>
      </w:pPr>
    </w:p>
    <w:p w14:paraId="0073C6C0" w14:textId="749C53E4" w:rsidR="00BA576A" w:rsidRDefault="00BA576A" w:rsidP="00BA576A">
      <w:pPr>
        <w:pStyle w:val="Paragraphedeliste"/>
        <w:rPr>
          <w:rFonts w:ascii="Arial" w:hAnsi="Arial" w:cs="Arial"/>
          <w:sz w:val="24"/>
          <w:szCs w:val="24"/>
        </w:rPr>
      </w:pPr>
    </w:p>
    <w:p w14:paraId="2C4B4F1C" w14:textId="7A6FC04D" w:rsidR="00BA576A" w:rsidRPr="00BA576A" w:rsidRDefault="00BA576A" w:rsidP="00BA576A">
      <w:pPr>
        <w:pStyle w:val="Paragraphedeliste"/>
        <w:rPr>
          <w:rFonts w:ascii="Arial" w:hAnsi="Arial" w:cs="Arial"/>
          <w:sz w:val="20"/>
          <w:szCs w:val="20"/>
        </w:rPr>
      </w:pPr>
      <w:r w:rsidRPr="00BA576A">
        <w:rPr>
          <w:rFonts w:ascii="Arial" w:hAnsi="Arial" w:cs="Arial"/>
          <w:sz w:val="20"/>
          <w:szCs w:val="20"/>
        </w:rPr>
        <w:t>Schéma 1</w:t>
      </w:r>
    </w:p>
    <w:p w14:paraId="49806781" w14:textId="5E0F9102" w:rsidR="00BA576A" w:rsidRDefault="00BA576A" w:rsidP="00BA576A">
      <w:pPr>
        <w:pStyle w:val="Paragraphedeliste"/>
        <w:rPr>
          <w:rFonts w:ascii="Arial" w:hAnsi="Arial" w:cs="Arial"/>
          <w:sz w:val="24"/>
          <w:szCs w:val="24"/>
        </w:rPr>
      </w:pPr>
    </w:p>
    <w:p w14:paraId="0D5B18C8" w14:textId="5D17046A" w:rsidR="00BA576A" w:rsidRDefault="00BA576A" w:rsidP="00BA576A">
      <w:pPr>
        <w:ind w:left="708" w:firstLine="708"/>
      </w:pPr>
      <w:r>
        <w:t>Méthanol</w:t>
      </w:r>
      <w:r>
        <w:tab/>
        <w:t>Xylène</w:t>
      </w:r>
    </w:p>
    <w:p w14:paraId="674EE6F9" w14:textId="1E4592F1" w:rsidR="00BA576A" w:rsidRDefault="00BA576A" w:rsidP="00BA576A">
      <w:pPr>
        <w:pStyle w:val="Paragraphedeliste"/>
        <w:rPr>
          <w:rFonts w:ascii="Arial" w:hAnsi="Arial" w:cs="Arial"/>
          <w:sz w:val="24"/>
          <w:szCs w:val="24"/>
        </w:rPr>
      </w:pPr>
      <w:r>
        <w:rPr>
          <w:noProof/>
          <w:lang w:eastAsia="fr-FR"/>
        </w:rPr>
        <mc:AlternateContent>
          <mc:Choice Requires="wpg">
            <w:drawing>
              <wp:anchor distT="0" distB="0" distL="114300" distR="114300" simplePos="0" relativeHeight="251789312" behindDoc="0" locked="0" layoutInCell="1" allowOverlap="1" wp14:anchorId="5079829B" wp14:editId="4BCBDB1C">
                <wp:simplePos x="0" y="0"/>
                <wp:positionH relativeFrom="margin">
                  <wp:align>center</wp:align>
                </wp:positionH>
                <wp:positionV relativeFrom="paragraph">
                  <wp:posOffset>48006</wp:posOffset>
                </wp:positionV>
                <wp:extent cx="5486400" cy="2812473"/>
                <wp:effectExtent l="0" t="0" r="0" b="6985"/>
                <wp:wrapNone/>
                <wp:docPr id="102" name="Groupe 102"/>
                <wp:cNvGraphicFramePr/>
                <a:graphic xmlns:a="http://schemas.openxmlformats.org/drawingml/2006/main">
                  <a:graphicData uri="http://schemas.microsoft.com/office/word/2010/wordprocessingGroup">
                    <wpg:wgp>
                      <wpg:cNvGrpSpPr/>
                      <wpg:grpSpPr>
                        <a:xfrm>
                          <a:off x="0" y="0"/>
                          <a:ext cx="5486400" cy="2812473"/>
                          <a:chOff x="0" y="0"/>
                          <a:chExt cx="5486400" cy="2967487"/>
                        </a:xfrm>
                      </wpg:grpSpPr>
                      <wpg:grpSp>
                        <wpg:cNvPr id="103" name="Groupe 103"/>
                        <wpg:cNvGrpSpPr/>
                        <wpg:grpSpPr>
                          <a:xfrm>
                            <a:off x="0" y="0"/>
                            <a:ext cx="5486400" cy="2967487"/>
                            <a:chOff x="0" y="0"/>
                            <a:chExt cx="5824268" cy="3252697"/>
                          </a:xfrm>
                        </wpg:grpSpPr>
                        <wps:wsp>
                          <wps:cNvPr id="104" name="Connecteur droit avec flèche 104"/>
                          <wps:cNvCnPr/>
                          <wps:spPr>
                            <a:xfrm>
                              <a:off x="2277373" y="2932981"/>
                              <a:ext cx="0" cy="120914"/>
                            </a:xfrm>
                            <a:prstGeom prst="straightConnector1">
                              <a:avLst/>
                            </a:prstGeom>
                            <a:ln w="19050">
                              <a:solidFill>
                                <a:schemeClr val="tx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5" name="Image 10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862641" y="0"/>
                              <a:ext cx="786765" cy="1151255"/>
                            </a:xfrm>
                            <a:prstGeom prst="rect">
                              <a:avLst/>
                            </a:prstGeom>
                          </pic:spPr>
                        </pic:pic>
                        <pic:pic xmlns:pic="http://schemas.openxmlformats.org/drawingml/2006/picture">
                          <pic:nvPicPr>
                            <pic:cNvPr id="106" name="Image 10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958860" y="810883"/>
                              <a:ext cx="2026920" cy="2103755"/>
                            </a:xfrm>
                            <a:prstGeom prst="rect">
                              <a:avLst/>
                            </a:prstGeom>
                          </pic:spPr>
                        </pic:pic>
                        <pic:pic xmlns:pic="http://schemas.openxmlformats.org/drawingml/2006/picture">
                          <pic:nvPicPr>
                            <pic:cNvPr id="107" name="Image 10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4986068" y="1190445"/>
                              <a:ext cx="838200" cy="561975"/>
                            </a:xfrm>
                            <a:prstGeom prst="rect">
                              <a:avLst/>
                            </a:prstGeom>
                          </pic:spPr>
                        </pic:pic>
                        <pic:pic xmlns:pic="http://schemas.openxmlformats.org/drawingml/2006/picture">
                          <pic:nvPicPr>
                            <pic:cNvPr id="108" name="Image 10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5879" y="1466490"/>
                              <a:ext cx="895350" cy="1276350"/>
                            </a:xfrm>
                            <a:prstGeom prst="rect">
                              <a:avLst/>
                            </a:prstGeom>
                          </pic:spPr>
                        </pic:pic>
                        <pic:pic xmlns:pic="http://schemas.openxmlformats.org/drawingml/2006/picture">
                          <pic:nvPicPr>
                            <pic:cNvPr id="109" name="Image 10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043796" y="1138686"/>
                              <a:ext cx="523875" cy="581025"/>
                            </a:xfrm>
                            <a:prstGeom prst="rect">
                              <a:avLst/>
                            </a:prstGeom>
                          </pic:spPr>
                        </pic:pic>
                        <wpg:grpSp>
                          <wpg:cNvPr id="110" name="Groupe 110"/>
                          <wpg:cNvGrpSpPr/>
                          <wpg:grpSpPr>
                            <a:xfrm>
                              <a:off x="0" y="1733909"/>
                              <a:ext cx="1524000" cy="1518788"/>
                              <a:chOff x="0" y="0"/>
                              <a:chExt cx="1524000" cy="1518788"/>
                            </a:xfrm>
                          </wpg:grpSpPr>
                          <wps:wsp>
                            <wps:cNvPr id="111" name="Connecteur droit avec flèche 111"/>
                            <wps:cNvCnPr/>
                            <wps:spPr>
                              <a:xfrm flipV="1">
                                <a:off x="1268083" y="0"/>
                                <a:ext cx="0" cy="767751"/>
                              </a:xfrm>
                              <a:prstGeom prst="straightConnector1">
                                <a:avLst/>
                              </a:prstGeom>
                              <a:ln w="19050">
                                <a:solidFill>
                                  <a:schemeClr val="tx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2" name="Image 11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690113"/>
                                <a:ext cx="1524000" cy="828675"/>
                              </a:xfrm>
                              <a:prstGeom prst="rect">
                                <a:avLst/>
                              </a:prstGeom>
                            </pic:spPr>
                          </pic:pic>
                        </wpg:grpSp>
                        <pic:pic xmlns:pic="http://schemas.openxmlformats.org/drawingml/2006/picture">
                          <pic:nvPicPr>
                            <pic:cNvPr id="113" name="Image 11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846053" y="1699403"/>
                              <a:ext cx="797560" cy="1233170"/>
                            </a:xfrm>
                            <a:prstGeom prst="rect">
                              <a:avLst/>
                            </a:prstGeom>
                          </pic:spPr>
                        </pic:pic>
                        <wps:wsp>
                          <wps:cNvPr id="114" name="Connecteur droit avec flèche 114"/>
                          <wps:cNvCnPr/>
                          <wps:spPr>
                            <a:xfrm flipV="1">
                              <a:off x="2898475" y="776377"/>
                              <a:ext cx="0" cy="2277373"/>
                            </a:xfrm>
                            <a:prstGeom prst="straightConnector1">
                              <a:avLst/>
                            </a:prstGeom>
                            <a:ln w="19050">
                              <a:solidFill>
                                <a:schemeClr val="tx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Connecteur droit 115"/>
                          <wps:cNvCnPr/>
                          <wps:spPr>
                            <a:xfrm>
                              <a:off x="1570007" y="1518249"/>
                              <a:ext cx="948690"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6" name="Connecteur droit 116"/>
                          <wps:cNvCnPr/>
                          <wps:spPr>
                            <a:xfrm flipV="1">
                              <a:off x="2510287" y="1518249"/>
                              <a:ext cx="0" cy="353683"/>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7" name="Connecteur droit 117"/>
                          <wps:cNvCnPr/>
                          <wps:spPr>
                            <a:xfrm flipH="1">
                              <a:off x="2294626" y="3053750"/>
                              <a:ext cx="603849"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8" name="Connecteur droit 118"/>
                          <wps:cNvCnPr/>
                          <wps:spPr>
                            <a:xfrm>
                              <a:off x="2898475" y="802256"/>
                              <a:ext cx="1181735" cy="0"/>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9" name="Rectangle 119"/>
                        <wps:cNvSpPr/>
                        <wps:spPr>
                          <a:xfrm>
                            <a:off x="4580627" y="879895"/>
                            <a:ext cx="232913" cy="2415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5E59DB" id="Groupe 102" o:spid="_x0000_s1026" style="position:absolute;margin-left:0;margin-top:3.8pt;width:6in;height:221.45pt;z-index:251789312;mso-position-horizontal:center;mso-position-horizontal-relative:margin;mso-height-relative:margin" coordsize="54864,29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">
                <v:group id="Groupe 103" o:spid="_x0000_s1027" style="position:absolute;width:54864;height:29674" coordsize="58242,32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32" coordsize="21600,21600" o:spt="32" o:oned="t" path="m,l21600,21600e" filled="f">
                    <v:path arrowok="t" fillok="f" o:connecttype="none"/>
                    <o:lock v:ext="edit" shapetype="t"/>
                  </v:shapetype>
                  <v:shape id="Connecteur droit avec flèche 104" o:spid="_x0000_s1028" type="#_x0000_t32" style="position:absolute;left:22773;top:29329;width:0;height:1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yqt8MAAADcAAAADwAAAGRycy9kb3ducmV2LnhtbERP22rCQBB9L/gPywh9002sSEndhOAN&#10;EUFqC83jkJ0modnZkF01/fuuIPRtDuc6y2wwrbhS7xrLCuJpBIK4tLrhSsHnx3byCsJ5ZI2tZVLw&#10;Sw6ydPS0xETbG7/T9ewrEULYJaig9r5LpHRlTQbd1HbEgfu2vUEfYF9J3eMthJtWzqJoIQ02HBpq&#10;7GhVU/lzvhgFXLi46BpfHHanzXqWx1/50b0o9Twe8jcQngb/L3649zrMj+ZwfyZc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8qrfDAAAA3AAAAA8AAAAAAAAAAAAA&#10;AAAAoQIAAGRycy9kb3ducmV2LnhtbFBLBQYAAAAABAAEAPkAAACRAwAAAAA=&#10;" strokecolor="#8496b0 [1951]" strokeweight="1.5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5" o:spid="_x0000_s1029" type="#_x0000_t75" style="position:absolute;left:8626;width:7868;height:11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hqbnCAAAA3AAAAA8AAABkcnMvZG93bnJldi54bWxET0trwkAQvgv9D8sI3urG2kqJrqFYih4U&#10;fB16HLKTB8nOhuw2if++Kwje5uN7zioZTC06al1pWcFsGoEgTq0uOVdwvfy8foJwHlljbZkU3MhB&#10;sn4ZrTDWtucTdWefixDCLkYFhfdNLKVLCzLoprYhDlxmW4M+wDaXusU+hJtavkXRQhosOTQU2NCm&#10;oLQ6/xkF77/mmh2H7/32tsnoMDN8Kqu5UpPx8LUE4WnwT/HDvdNhfvQB92fCB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4am5wgAAANwAAAAPAAAAAAAAAAAAAAAAAJ8C&#10;AABkcnMvZG93bnJldi54bWxQSwUGAAAAAAQABAD3AAAAjgMAAAAA&#10;">
                    <v:imagedata r:id="rId25" o:title=""/>
                    <v:path arrowok="t"/>
                  </v:shape>
                  <v:shape id="Image 106" o:spid="_x0000_s1030" type="#_x0000_t75" style="position:absolute;left:29588;top:8108;width:20269;height:2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eba/AAAA3AAAAA8AAABkcnMvZG93bnJldi54bWxET02LwjAQvS/4H8II3tbEPZSlGkUEoce1&#10;7mGP02Rsi82kNLGt/94sLOxtHu9zdofZdWKkIbSeNWzWCgSx8bblWsP39fz+CSJEZIudZ9LwpACH&#10;/eJth7n1E19oLGMtUgiHHDU0Mfa5lME05DCsfU+cuJsfHMYEh1raAacU7jr5oVQmHbacGhrs6dSQ&#10;uZcPp0EWszHHa3WrqKrH8Ud1Xxw3Wq+W83ELItIc/8V/7sKm+SqD32fSBXL/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hnm2vwAAANwAAAAPAAAAAAAAAAAAAAAAAJ8CAABk&#10;cnMvZG93bnJldi54bWxQSwUGAAAAAAQABAD3AAAAiwMAAAAA&#10;">
                    <v:imagedata r:id="rId26" o:title=""/>
                    <v:path arrowok="t"/>
                  </v:shape>
                  <v:shape id="Image 107" o:spid="_x0000_s1031" type="#_x0000_t75" style="position:absolute;left:49860;top:11904;width:8382;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erQjBAAAA3AAAAA8AAABkcnMvZG93bnJldi54bWxET01rwkAQvRf8D8sI3urGFrSkriIBIT0V&#10;jbQeh+yYBLOzYXebxH/fFQRv83ifs96OphU9Od9YVrCYJyCIS6sbrhSciv3rBwgfkDW2lknBjTxs&#10;N5OXNabaDnyg/hgqEUPYp6igDqFLpfRlTQb93HbEkbtYZzBE6CqpHQ4x3LTyLUmW0mDDsaHGjrKa&#10;yuvxzygosrPG/PvHFPg1XIZzx7959a7UbDruPkEEGsNT/HDnOs5PVnB/Jl4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erQjBAAAA3AAAAA8AAAAAAAAAAAAAAAAAnwIA&#10;AGRycy9kb3ducmV2LnhtbFBLBQYAAAAABAAEAPcAAACNAwAAAAA=&#10;">
                    <v:imagedata r:id="rId27" o:title=""/>
                    <v:path arrowok="t"/>
                  </v:shape>
                  <v:shape id="Image 108" o:spid="_x0000_s1032" type="#_x0000_t75" style="position:absolute;left:258;top:14664;width:8954;height:1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3xK7GAAAA3AAAAA8AAABkcnMvZG93bnJldi54bWxEj0FrwkAQhe+F/odlCr3VjYJFUlexpYIt&#10;QjFKvQ67YxKanY3ZbUz/vXMoeJvhvXnvm/ly8I3qqYt1YAPjUQaK2AZXc2ngsF8/zUDFhOywCUwG&#10;/ijCcnF/N8fchQvvqC9SqSSEY44GqpTaXOtoK/IYR6ElFu0UOo9J1q7UrsOLhPtGT7LsWXusWRoq&#10;bOmtIvtT/HoD7exchJU9Tl/fx/3u026bj6/vtTGPD8PqBVSiId3M/9cbJ/iZ0MozMoFe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nfErsYAAADcAAAADwAAAAAAAAAAAAAA&#10;AACfAgAAZHJzL2Rvd25yZXYueG1sUEsFBgAAAAAEAAQA9wAAAJIDAAAAAA==&#10;">
                    <v:imagedata r:id="rId28" o:title=""/>
                    <v:path arrowok="t"/>
                  </v:shape>
                  <v:shape id="Image 109" o:spid="_x0000_s1033" type="#_x0000_t75" style="position:absolute;left:10437;top:11386;width:5239;height:5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rcqzCAAAA3AAAAA8AAABkcnMvZG93bnJldi54bWxET01rAjEQvQv+hzBCb5pYWmlXo2ih0Euh&#10;Wg89Dpsxu+1mEjbRXf31jSB4m8f7nMWqd404URtrzxqmEwWCuPSmZqth//0+fgERE7LBxjNpOFOE&#10;1XI4WGBhfMdbOu2SFTmEY4EaqpRCIWUsK3IYJz4QZ+7gW4cpw9ZK02KXw10jH5WaSYc154YKA71V&#10;VP7tjk5DT2r6E0KQx6/L5+bZ7m399Ntp/TDq13MQifp0F9/cHybPV69wfSZf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K3KswgAAANwAAAAPAAAAAAAAAAAAAAAAAJ8C&#10;AABkcnMvZG93bnJldi54bWxQSwUGAAAAAAQABAD3AAAAjgMAAAAA&#10;">
                    <v:imagedata r:id="rId29" o:title=""/>
                    <v:path arrowok="t"/>
                  </v:shape>
                  <v:group id="Groupe 110" o:spid="_x0000_s1034" style="position:absolute;top:17339;width:15240;height:15187" coordsize="15240,1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Connecteur droit avec flèche 111" o:spid="_x0000_s1035" type="#_x0000_t32" style="position:absolute;left:12680;width:0;height:76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EX8AAAADcAAAADwAAAGRycy9kb3ducmV2LnhtbERPTYvCMBC9C/sfwix407QiKtUo0kVw&#10;b64K4m1oxrbYTEqStfXfb4QFb/N4n7Pa9KYRD3K+tqwgHScgiAuray4VnE+70QKED8gaG8uk4Eke&#10;NuuPwQozbTv+occxlCKGsM9QQRVCm0npi4oM+rFtiSN3s85giNCVUjvsYrhp5CRJZtJgzbGhwpby&#10;ior78dco+HLd4ZnrfDbt5i5M5OW7vFxbpYaf/XYJIlAf3uJ/917H+WkKr2fi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BF/AAAAA3AAAAA8AAAAAAAAAAAAAAAAA&#10;oQIAAGRycy9kb3ducmV2LnhtbFBLBQYAAAAABAAEAPkAAACOAwAAAAA=&#10;" strokecolor="#8496b0 [1951]" strokeweight="1.5pt">
                      <v:stroke endarrow="block" joinstyle="miter"/>
                    </v:shape>
                    <v:shape id="Image 112" o:spid="_x0000_s1036" type="#_x0000_t75" style="position:absolute;top:6901;width:15240;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dkQG/AAAA3AAAAA8AAABkcnMvZG93bnJldi54bWxET0uLwjAQvgv7H8IIXkRTHyxLbSqLy4p4&#10;03XvQzOmxWZSmmjrvzeC4G0+vudk697W4katrxwrmE0TEMSF0xUbBae/38kXCB+QNdaOScGdPKzz&#10;j0GGqXYdH+h2DEbEEPYpKihDaFIpfVGSRT91DXHkzq61GCJsjdQtdjHc1nKeJJ/SYsWxocSGNiUV&#10;l+PVKqiK/fbE465vFv/+TPLHoFsapUbD/nsFIlAf3uKXe6fj/Nkcns/EC2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HZEBvwAAANwAAAAPAAAAAAAAAAAAAAAAAJ8CAABk&#10;cnMvZG93bnJldi54bWxQSwUGAAAAAAQABAD3AAAAiwMAAAAA&#10;">
                      <v:imagedata r:id="rId30" o:title=""/>
                      <v:path arrowok="t"/>
                    </v:shape>
                  </v:group>
                  <v:shape id="Image 113" o:spid="_x0000_s1037" type="#_x0000_t75" style="position:absolute;left:18460;top:16994;width:7976;height:12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XgOnCAAAA3AAAAA8AAABkcnMvZG93bnJldi54bWxET0tqwzAQ3Qd6BzGF7mI5CTiNEyUEQ6HQ&#10;Tev0AGNrYplYI9dSbff2VaGQ3Tzedw6n2XZipMG3jhWskhQEce10y42Cz8vL8hmED8gaO8ek4Ic8&#10;nI4PiwPm2k38QWMZGhFD2OeowITQ51L62pBFn7ieOHJXN1gMEQ6N1ANOMdx2cp2mmbTYcmww2FNh&#10;qL6V31aB603WVOW52Hxt60q+Ze9+t56Uenqcz3sQgeZwF/+7X3Wcv9rA3zPxAn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V4DpwgAAANwAAAAPAAAAAAAAAAAAAAAAAJ8C&#10;AABkcnMvZG93bnJldi54bWxQSwUGAAAAAAQABAD3AAAAjgMAAAAA&#10;">
                    <v:imagedata r:id="rId31" o:title=""/>
                    <v:path arrowok="t"/>
                  </v:shape>
                  <v:shape id="Connecteur droit avec flèche 114" o:spid="_x0000_s1038" type="#_x0000_t32" style="position:absolute;left:28984;top:7763;width:0;height:227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6nx8IAAADcAAAADwAAAGRycy9kb3ducmV2LnhtbERPS2vCQBC+F/wPywi91Y0SUomuIpFC&#10;e2tVEG9DdkyC2dmwu83j33cLhd7m43vOdj+aVvTkfGNZwXKRgCAurW64UnA5v72sQfiArLG1TAom&#10;8rDfzZ62mGs78Bf1p1CJGMI+RwV1CF0upS9rMugXtiOO3N06gyFCV0ntcIjhppWrJMmkwYZjQ40d&#10;FTWVj9O3UXB0w+dU6CJLh1cXVvL6UV1vnVLP8/GwARFoDP/iP/e7jvOXKfw+Ey+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6nx8IAAADcAAAADwAAAAAAAAAAAAAA&#10;AAChAgAAZHJzL2Rvd25yZXYueG1sUEsFBgAAAAAEAAQA+QAAAJADAAAAAA==&#10;" strokecolor="#8496b0 [1951]" strokeweight="1.5pt">
                    <v:stroke endarrow="block" joinstyle="miter"/>
                  </v:shape>
                  <v:line id="Connecteur droit 115" o:spid="_x0000_s1039" style="position:absolute;visibility:visible;mso-wrap-style:square" from="15700,15182" to="25186,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PdPMIAAADcAAAADwAAAGRycy9kb3ducmV2LnhtbERPTWvCQBC9C/6HZYTedGNpVVJXkapV&#10;T1LroccxOybR7GzIrjH+e1cQvM3jfc542phC1FS53LKCfi8CQZxYnXOqYP+37I5AOI+ssbBMCm7k&#10;YDppt8YYa3vlX6p3PhUhhF2MCjLvy1hKl2Rk0PVsSRy4o60M+gCrVOoKryHcFPI9igbSYM6hIcOS&#10;vjNKzruLUTDc/m9u89HHal8fnP5hPTidFqjUW6eZfYHw1PiX+Ole6zC//wmPZ8IFcn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PdPMIAAADcAAAADwAAAAAAAAAAAAAA&#10;AAChAgAAZHJzL2Rvd25yZXYueG1sUEsFBgAAAAAEAAQA+QAAAJADAAAAAA==&#10;" strokecolor="#8496b0 [1951]" strokeweight="1.5pt">
                    <v:stroke joinstyle="miter"/>
                  </v:line>
                  <v:line id="Connecteur droit 116" o:spid="_x0000_s1040" style="position:absolute;flip:y;visibility:visible;mso-wrap-style:square" from="25102,15182" to="25102,1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QMEAAADcAAAADwAAAGRycy9kb3ducmV2LnhtbERPTWsCMRC9F/wPYQRvNdkeVFajtIog&#10;BQ+6gtdhM90s3UyWJF23/74pFHqbx/uczW50nRgoxNazhmKuQBDX3rTcaLhVx+cViJiQDXaeScM3&#10;RdhtJ08bLI1/8IWGa2pEDuFYogabUl9KGWtLDuPc98SZ+/DBYcowNNIEfORw18kXpRbSYcu5wWJP&#10;e0v15/XLaTgsfWXbXqn6fI9DFVwh396PWs+m4+saRKIx/Yv/3CeT5xcL+H0mXyC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jH9AwQAAANwAAAAPAAAAAAAAAAAAAAAA&#10;AKECAABkcnMvZG93bnJldi54bWxQSwUGAAAAAAQABAD5AAAAjwMAAAAA&#10;" strokecolor="#8496b0 [1951]" strokeweight="1.5pt">
                    <v:stroke joinstyle="miter"/>
                  </v:line>
                  <v:line id="Connecteur droit 117" o:spid="_x0000_s1041" style="position:absolute;flip:x;visibility:visible;mso-wrap-style:square" from="22946,30537" to="28984,30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Da28EAAADcAAAADwAAAGRycy9kb3ducmV2LnhtbERPTWsCMRC9F/wPYYTearI9aFmN0iqC&#10;CD3UFbwOm+lm6WayJOm6/femIHibx/uc1WZ0nRgoxNazhmKmQBDX3rTcaDhX+5c3EDEhG+w8k4Y/&#10;irBZT55WWBp/5S8aTqkROYRjiRpsSn0pZawtOYwz3xNn7tsHhynD0EgT8JrDXSdflZpLhy3nBos9&#10;bS3VP6dfp2G38JVte6Xqz0scquAK+XHca/08Hd+XIBKN6SG+uw8mzy8W8P9Mvk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NrbwQAAANwAAAAPAAAAAAAAAAAAAAAA&#10;AKECAABkcnMvZG93bnJldi54bWxQSwUGAAAAAAQABAD5AAAAjwMAAAAA&#10;" strokecolor="#8496b0 [1951]" strokeweight="1.5pt">
                    <v:stroke joinstyle="miter"/>
                  </v:line>
                  <v:line id="Connecteur droit 118" o:spid="_x0000_s1042" style="position:absolute;visibility:visible;mso-wrap-style:square" from="28984,8022" to="4080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JyosUAAADcAAAADwAAAGRycy9kb3ducmV2LnhtbESPzW7CQAyE75V4h5WReisbKkRRYEGo&#10;LS09IX4OHE3WJIGsN8puQ3h7fKjUm60Zz3yeLTpXqZaaUHo2MBwkoIgzb0vODRz2q5cJqBCRLVae&#10;ycCdAizmvacZptbfeEvtLuZKQjikaKCIsU61DllBDsPA18SinX3jMMra5No2eJNwV+nXJBlrhyVL&#10;Q4E1vReUXXe/zsDb5vhz/5iMvg/tKdgvtuPL5RONee53yymoSF38N/9dr63gD4VWnpEJ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JyosUAAADcAAAADwAAAAAAAAAA&#10;AAAAAAChAgAAZHJzL2Rvd25yZXYueG1sUEsFBgAAAAAEAAQA+QAAAJMDAAAAAA==&#10;" strokecolor="#8496b0 [1951]" strokeweight="1.5pt">
                    <v:stroke joinstyle="miter"/>
                  </v:line>
                </v:group>
                <v:rect id="Rectangle 119" o:spid="_x0000_s1043" style="position:absolute;left:45806;top:8798;width:2329;height:2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75sMA&#10;AADcAAAADwAAAGRycy9kb3ducmV2LnhtbERPS2vCQBC+C/0PyxR6040eqqZuQikVFXrwUWiPQ3Y2&#10;Cc3Ohuwmxn/fLRS8zcf3nE0+2kYM1PnasYL5LAFBXDhdc6ng87KdrkD4gKyxcUwKbuQhzx4mG0y1&#10;u/KJhnMoRQxhn6KCKoQ2ldIXFVn0M9cSR864zmKIsCul7vAaw20jF0nyLC3WHBsqbOmtouLn3FsF&#10;3wZ3l/eD/5BmMZh1fey/zLJX6ulxfH0BEWgMd/G/e6/j/Pka/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x75sMAAADcAAAADwAAAAAAAAAAAAAAAACYAgAAZHJzL2Rv&#10;d25yZXYueG1sUEsFBgAAAAAEAAQA9QAAAIgDAAAAAA==&#10;" fillcolor="white [3212]" strokecolor="white [3212]" strokeweight="1pt"/>
                <w10:wrap anchorx="margin"/>
              </v:group>
            </w:pict>
          </mc:Fallback>
        </mc:AlternateContent>
      </w:r>
    </w:p>
    <w:p w14:paraId="6AF9ABF8" w14:textId="6E22E584" w:rsidR="00BA576A" w:rsidRDefault="008729A6" w:rsidP="00BA576A">
      <w:pPr>
        <w:pStyle w:val="Paragraphedeliste"/>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94432" behindDoc="0" locked="0" layoutInCell="1" allowOverlap="1" wp14:anchorId="327E5727" wp14:editId="6FBDF10C">
                <wp:simplePos x="0" y="0"/>
                <wp:positionH relativeFrom="column">
                  <wp:posOffset>4217670</wp:posOffset>
                </wp:positionH>
                <wp:positionV relativeFrom="paragraph">
                  <wp:posOffset>181178</wp:posOffset>
                </wp:positionV>
                <wp:extent cx="746151" cy="299923"/>
                <wp:effectExtent l="0" t="0" r="0" b="5080"/>
                <wp:wrapNone/>
                <wp:docPr id="132" name="Rectangle 132"/>
                <wp:cNvGraphicFramePr/>
                <a:graphic xmlns:a="http://schemas.openxmlformats.org/drawingml/2006/main">
                  <a:graphicData uri="http://schemas.microsoft.com/office/word/2010/wordprocessingShape">
                    <wps:wsp>
                      <wps:cNvSpPr/>
                      <wps:spPr>
                        <a:xfrm>
                          <a:off x="0" y="0"/>
                          <a:ext cx="746151" cy="29992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7BCC81" w14:textId="615705E1" w:rsidR="00D34349" w:rsidRDefault="00D34349" w:rsidP="008729A6">
                            <w:pPr>
                              <w:jc w:val="center"/>
                            </w:pPr>
                            <w:r>
                              <w:t>CO</w:t>
                            </w:r>
                            <w:r w:rsidRPr="008729A6">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5727" id="Rectangle 132" o:spid="_x0000_s1052" style="position:absolute;left:0;text-align:left;margin-left:332.1pt;margin-top:14.25pt;width:58.75pt;height:2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" fillcolor="white [3201]" stroked="f" strokeweight="1pt">
                <v:textbox>
                  <w:txbxContent>
                    <w:p w14:paraId="107BCC81" w14:textId="615705E1" w:rsidR="00D34349" w:rsidRDefault="00D34349" w:rsidP="008729A6">
                      <w:pPr>
                        <w:jc w:val="center"/>
                      </w:pPr>
                      <w:r>
                        <w:t>CO</w:t>
                      </w:r>
                      <w:r w:rsidRPr="008729A6">
                        <w:rPr>
                          <w:vertAlign w:val="subscript"/>
                        </w:rPr>
                        <w:t>2</w:t>
                      </w:r>
                    </w:p>
                  </w:txbxContent>
                </v:textbox>
              </v:rect>
            </w:pict>
          </mc:Fallback>
        </mc:AlternateContent>
      </w:r>
    </w:p>
    <w:p w14:paraId="53556BA1" w14:textId="7CDD65B4" w:rsidR="00BA576A" w:rsidRDefault="00BA576A" w:rsidP="00BA576A">
      <w:pPr>
        <w:pStyle w:val="Paragraphedeliste"/>
        <w:rPr>
          <w:rFonts w:ascii="Arial" w:hAnsi="Arial" w:cs="Arial"/>
          <w:sz w:val="24"/>
          <w:szCs w:val="24"/>
        </w:rPr>
      </w:pPr>
    </w:p>
    <w:p w14:paraId="4B6032E6" w14:textId="41CC8BA0" w:rsidR="00BA576A" w:rsidRDefault="00BA576A" w:rsidP="00BA576A">
      <w:pPr>
        <w:pStyle w:val="Paragraphedeliste"/>
        <w:rPr>
          <w:rFonts w:ascii="Arial" w:hAnsi="Arial" w:cs="Arial"/>
          <w:sz w:val="24"/>
          <w:szCs w:val="24"/>
        </w:rPr>
      </w:pPr>
    </w:p>
    <w:p w14:paraId="01F78C8D" w14:textId="1273AF1F" w:rsidR="00BA576A" w:rsidRDefault="00BA576A" w:rsidP="00BA576A">
      <w:pPr>
        <w:pStyle w:val="Paragraphedeliste"/>
        <w:rPr>
          <w:rFonts w:ascii="Arial" w:hAnsi="Arial" w:cs="Arial"/>
          <w:sz w:val="24"/>
          <w:szCs w:val="24"/>
        </w:rPr>
      </w:pPr>
    </w:p>
    <w:p w14:paraId="3B6C4E2E" w14:textId="1A0C7B8C" w:rsidR="00BA576A" w:rsidRDefault="00BA576A" w:rsidP="00BA576A">
      <w:pPr>
        <w:pStyle w:val="Paragraphedeliste"/>
        <w:rPr>
          <w:rFonts w:ascii="Arial" w:hAnsi="Arial" w:cs="Arial"/>
          <w:sz w:val="24"/>
          <w:szCs w:val="24"/>
        </w:rPr>
      </w:pPr>
    </w:p>
    <w:p w14:paraId="2DB14773" w14:textId="6BEC6AF8" w:rsidR="00BA576A" w:rsidRDefault="004111B5" w:rsidP="00BA576A">
      <w:pPr>
        <w:pStyle w:val="Paragraphedeliste"/>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98528" behindDoc="0" locked="0" layoutInCell="1" allowOverlap="1" wp14:anchorId="5951F820" wp14:editId="53642D6C">
                <wp:simplePos x="0" y="0"/>
                <wp:positionH relativeFrom="column">
                  <wp:posOffset>402336</wp:posOffset>
                </wp:positionH>
                <wp:positionV relativeFrom="paragraph">
                  <wp:posOffset>35534</wp:posOffset>
                </wp:positionV>
                <wp:extent cx="746151" cy="248717"/>
                <wp:effectExtent l="0" t="0" r="0" b="0"/>
                <wp:wrapNone/>
                <wp:docPr id="134" name="Rectangle 134"/>
                <wp:cNvGraphicFramePr/>
                <a:graphic xmlns:a="http://schemas.openxmlformats.org/drawingml/2006/main">
                  <a:graphicData uri="http://schemas.microsoft.com/office/word/2010/wordprocessingShape">
                    <wps:wsp>
                      <wps:cNvSpPr/>
                      <wps:spPr>
                        <a:xfrm>
                          <a:off x="0" y="0"/>
                          <a:ext cx="746151" cy="24871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EFAC01" w14:textId="3382B55F" w:rsidR="00D34349" w:rsidRDefault="00D34349" w:rsidP="004111B5">
                            <w:pPr>
                              <w:jc w:val="center"/>
                            </w:pPr>
                            <w:r>
                              <w:t>Chaux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1F820" id="Rectangle 134" o:spid="_x0000_s1053" style="position:absolute;left:0;text-align:left;margin-left:31.7pt;margin-top:2.8pt;width:58.75pt;height:19.6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" fillcolor="white [3201]" stroked="f" strokeweight="1pt">
                <v:textbox>
                  <w:txbxContent>
                    <w:p w14:paraId="06EFAC01" w14:textId="3382B55F" w:rsidR="00D34349" w:rsidRDefault="00D34349" w:rsidP="004111B5">
                      <w:pPr>
                        <w:jc w:val="center"/>
                      </w:pPr>
                      <w:r>
                        <w:t>Chaux</w:t>
                      </w:r>
                    </w:p>
                  </w:txbxContent>
                </v:textbox>
              </v:rect>
            </w:pict>
          </mc:Fallback>
        </mc:AlternateContent>
      </w:r>
    </w:p>
    <w:p w14:paraId="254AB067" w14:textId="1476B81C" w:rsidR="00BA576A" w:rsidRDefault="00BA576A" w:rsidP="00BA576A">
      <w:pPr>
        <w:pStyle w:val="Paragraphedeliste"/>
        <w:rPr>
          <w:rFonts w:ascii="Arial" w:hAnsi="Arial" w:cs="Arial"/>
          <w:sz w:val="24"/>
          <w:szCs w:val="24"/>
        </w:rPr>
      </w:pPr>
    </w:p>
    <w:p w14:paraId="5F3B1384" w14:textId="63F1FE76" w:rsidR="00BA576A" w:rsidRDefault="008729A6" w:rsidP="00BA576A">
      <w:pPr>
        <w:pStyle w:val="Paragraphedeliste"/>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92384" behindDoc="0" locked="0" layoutInCell="1" allowOverlap="1" wp14:anchorId="6F8C5C96" wp14:editId="35D2D3DF">
                <wp:simplePos x="0" y="0"/>
                <wp:positionH relativeFrom="column">
                  <wp:posOffset>5577891</wp:posOffset>
                </wp:positionH>
                <wp:positionV relativeFrom="paragraph">
                  <wp:posOffset>5080</wp:posOffset>
                </wp:positionV>
                <wp:extent cx="1002183" cy="555955"/>
                <wp:effectExtent l="0" t="0" r="7620" b="0"/>
                <wp:wrapNone/>
                <wp:docPr id="131" name="Rectangle 131"/>
                <wp:cNvGraphicFramePr/>
                <a:graphic xmlns:a="http://schemas.openxmlformats.org/drawingml/2006/main">
                  <a:graphicData uri="http://schemas.microsoft.com/office/word/2010/wordprocessingShape">
                    <wps:wsp>
                      <wps:cNvSpPr/>
                      <wps:spPr>
                        <a:xfrm>
                          <a:off x="0" y="0"/>
                          <a:ext cx="1002183" cy="5559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6BF014" w14:textId="2C24486F" w:rsidR="00D34349" w:rsidRDefault="00D34349" w:rsidP="008729A6">
                            <w:pPr>
                              <w:jc w:val="center"/>
                            </w:pPr>
                            <w:r>
                              <w:t>Vers neutralisation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C5C96" id="Rectangle 131" o:spid="_x0000_s1054" style="position:absolute;left:0;text-align:left;margin-left:439.2pt;margin-top:.4pt;width:78.9pt;height:4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" fillcolor="white [3201]" stroked="f" strokeweight="1pt">
                <v:textbox>
                  <w:txbxContent>
                    <w:p w14:paraId="756BF014" w14:textId="2C24486F" w:rsidR="00D34349" w:rsidRDefault="00D34349" w:rsidP="008729A6">
                      <w:pPr>
                        <w:jc w:val="center"/>
                      </w:pPr>
                      <w:r>
                        <w:t>Vers neutralisation</w:t>
                      </w:r>
                    </w:p>
                  </w:txbxContent>
                </v:textbox>
              </v:rect>
            </w:pict>
          </mc:Fallback>
        </mc:AlternateContent>
      </w:r>
      <w:r>
        <w:rPr>
          <w:rFonts w:ascii="Arial" w:hAnsi="Arial" w:cs="Arial"/>
          <w:noProof/>
          <w:sz w:val="24"/>
          <w:szCs w:val="24"/>
          <w:lang w:eastAsia="fr-FR"/>
        </w:rPr>
        <mc:AlternateContent>
          <mc:Choice Requires="wps">
            <w:drawing>
              <wp:anchor distT="0" distB="0" distL="114300" distR="114300" simplePos="0" relativeHeight="251790336" behindDoc="0" locked="0" layoutInCell="1" allowOverlap="1" wp14:anchorId="5974B886" wp14:editId="326DA780">
                <wp:simplePos x="0" y="0"/>
                <wp:positionH relativeFrom="column">
                  <wp:posOffset>3222473</wp:posOffset>
                </wp:positionH>
                <wp:positionV relativeFrom="paragraph">
                  <wp:posOffset>144221</wp:posOffset>
                </wp:positionV>
                <wp:extent cx="746151" cy="248717"/>
                <wp:effectExtent l="0" t="0" r="0" b="0"/>
                <wp:wrapNone/>
                <wp:docPr id="130" name="Rectangle 130"/>
                <wp:cNvGraphicFramePr/>
                <a:graphic xmlns:a="http://schemas.openxmlformats.org/drawingml/2006/main">
                  <a:graphicData uri="http://schemas.microsoft.com/office/word/2010/wordprocessingShape">
                    <wps:wsp>
                      <wps:cNvSpPr/>
                      <wps:spPr>
                        <a:xfrm>
                          <a:off x="0" y="0"/>
                          <a:ext cx="746151" cy="24871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9464F9B" w14:textId="75CB673B" w:rsidR="00D34349" w:rsidRDefault="00D34349" w:rsidP="008729A6">
                            <w:pPr>
                              <w:jc w:val="center"/>
                            </w:pPr>
                            <w:r>
                              <w:t>Réacteur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74B886" id="Rectangle 130" o:spid="_x0000_s1055" style="position:absolute;left:0;text-align:left;margin-left:253.75pt;margin-top:11.35pt;width:58.75pt;height:19.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" fillcolor="white [3201]" stroked="f" strokeweight="1pt">
                <v:textbox>
                  <w:txbxContent>
                    <w:p w14:paraId="49464F9B" w14:textId="75CB673B" w:rsidR="00D34349" w:rsidRDefault="00D34349" w:rsidP="008729A6">
                      <w:pPr>
                        <w:jc w:val="center"/>
                      </w:pPr>
                      <w:r>
                        <w:t>Réacteur</w:t>
                      </w:r>
                    </w:p>
                  </w:txbxContent>
                </v:textbox>
              </v:rect>
            </w:pict>
          </mc:Fallback>
        </mc:AlternateContent>
      </w:r>
    </w:p>
    <w:p w14:paraId="5CF2E9D0" w14:textId="609DE6D1" w:rsidR="00BA576A" w:rsidRDefault="00BA576A" w:rsidP="00BA576A">
      <w:pPr>
        <w:pStyle w:val="Paragraphedeliste"/>
        <w:rPr>
          <w:rFonts w:ascii="Arial" w:hAnsi="Arial" w:cs="Arial"/>
          <w:sz w:val="24"/>
          <w:szCs w:val="24"/>
        </w:rPr>
      </w:pPr>
    </w:p>
    <w:p w14:paraId="2E44D8AC" w14:textId="5C21C5E1" w:rsidR="00BA576A" w:rsidRDefault="00BA576A" w:rsidP="00BA576A">
      <w:pPr>
        <w:pStyle w:val="Paragraphedeliste"/>
        <w:rPr>
          <w:rFonts w:ascii="Arial" w:hAnsi="Arial" w:cs="Arial"/>
          <w:sz w:val="24"/>
          <w:szCs w:val="24"/>
        </w:rPr>
      </w:pPr>
    </w:p>
    <w:p w14:paraId="020289DD" w14:textId="295B95D6" w:rsidR="00BA576A" w:rsidRDefault="00BA576A" w:rsidP="00BA576A">
      <w:pPr>
        <w:pStyle w:val="Paragraphedeliste"/>
        <w:rPr>
          <w:rFonts w:ascii="Arial" w:hAnsi="Arial" w:cs="Arial"/>
          <w:sz w:val="24"/>
          <w:szCs w:val="24"/>
        </w:rPr>
      </w:pPr>
    </w:p>
    <w:p w14:paraId="73BDB414" w14:textId="47BF06AC" w:rsidR="00BA576A" w:rsidRDefault="00BA576A" w:rsidP="00BA576A">
      <w:pPr>
        <w:pStyle w:val="Paragraphedeliste"/>
        <w:rPr>
          <w:rFonts w:ascii="Arial" w:hAnsi="Arial" w:cs="Arial"/>
          <w:sz w:val="24"/>
          <w:szCs w:val="24"/>
        </w:rPr>
      </w:pPr>
    </w:p>
    <w:p w14:paraId="451A8077" w14:textId="390A0FEB" w:rsidR="00BA576A" w:rsidRDefault="008729A6" w:rsidP="00BA576A">
      <w:pPr>
        <w:pStyle w:val="Paragraphedeliste"/>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96480" behindDoc="0" locked="0" layoutInCell="1" allowOverlap="1" wp14:anchorId="6E281D83" wp14:editId="76E7081F">
                <wp:simplePos x="0" y="0"/>
                <wp:positionH relativeFrom="column">
                  <wp:posOffset>1094054</wp:posOffset>
                </wp:positionH>
                <wp:positionV relativeFrom="paragraph">
                  <wp:posOffset>54636</wp:posOffset>
                </wp:positionV>
                <wp:extent cx="694030" cy="248717"/>
                <wp:effectExtent l="0" t="0" r="0" b="0"/>
                <wp:wrapNone/>
                <wp:docPr id="133" name="Rectangle 133"/>
                <wp:cNvGraphicFramePr/>
                <a:graphic xmlns:a="http://schemas.openxmlformats.org/drawingml/2006/main">
                  <a:graphicData uri="http://schemas.microsoft.com/office/word/2010/wordprocessingShape">
                    <wps:wsp>
                      <wps:cNvSpPr/>
                      <wps:spPr>
                        <a:xfrm>
                          <a:off x="0" y="0"/>
                          <a:ext cx="694030" cy="24871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7F959E" w14:textId="434E17B0" w:rsidR="00D34349" w:rsidRPr="008729A6" w:rsidRDefault="00D34349" w:rsidP="008729A6">
                            <w:pPr>
                              <w:jc w:val="center"/>
                              <w:rPr>
                                <w:sz w:val="18"/>
                                <w:szCs w:val="18"/>
                              </w:rPr>
                            </w:pPr>
                            <w:r>
                              <w:rPr>
                                <w:sz w:val="18"/>
                                <w:szCs w:val="18"/>
                              </w:rPr>
                              <w:t>Broyage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81D83" id="Rectangle 133" o:spid="_x0000_s1056" style="position:absolute;left:0;text-align:left;margin-left:86.15pt;margin-top:4.3pt;width:54.65pt;height:19.6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" fillcolor="white [3201]" stroked="f" strokeweight="1pt">
                <v:textbox>
                  <w:txbxContent>
                    <w:p w14:paraId="277F959E" w14:textId="434E17B0" w:rsidR="00D34349" w:rsidRPr="008729A6" w:rsidRDefault="00D34349" w:rsidP="008729A6">
                      <w:pPr>
                        <w:jc w:val="center"/>
                        <w:rPr>
                          <w:sz w:val="18"/>
                          <w:szCs w:val="18"/>
                        </w:rPr>
                      </w:pPr>
                      <w:r>
                        <w:rPr>
                          <w:sz w:val="18"/>
                          <w:szCs w:val="18"/>
                        </w:rPr>
                        <w:t>Broyage</w:t>
                      </w:r>
                    </w:p>
                  </w:txbxContent>
                </v:textbox>
              </v:rect>
            </w:pict>
          </mc:Fallback>
        </mc:AlternateContent>
      </w:r>
    </w:p>
    <w:p w14:paraId="338946ED" w14:textId="14DEB1EF" w:rsidR="00BA576A" w:rsidRDefault="00BA576A" w:rsidP="00BA576A">
      <w:pPr>
        <w:pStyle w:val="Paragraphedeliste"/>
        <w:rPr>
          <w:rFonts w:ascii="Arial" w:hAnsi="Arial" w:cs="Arial"/>
          <w:sz w:val="24"/>
          <w:szCs w:val="24"/>
        </w:rPr>
      </w:pPr>
    </w:p>
    <w:p w14:paraId="06D62986" w14:textId="56DB5B87" w:rsidR="00BA576A" w:rsidRPr="00BA576A" w:rsidRDefault="00BA576A" w:rsidP="00BA576A">
      <w:pPr>
        <w:pStyle w:val="Paragraphedeliste"/>
        <w:rPr>
          <w:rFonts w:ascii="Arial" w:hAnsi="Arial" w:cs="Arial"/>
          <w:sz w:val="20"/>
          <w:szCs w:val="20"/>
        </w:rPr>
      </w:pPr>
      <w:r w:rsidRPr="00BA576A">
        <w:rPr>
          <w:rFonts w:ascii="Arial" w:hAnsi="Arial" w:cs="Arial"/>
          <w:sz w:val="20"/>
          <w:szCs w:val="20"/>
        </w:rPr>
        <w:t>Schéma 2</w:t>
      </w:r>
    </w:p>
    <w:p w14:paraId="01772EDD" w14:textId="243FC33D" w:rsidR="007247CE" w:rsidRPr="00B61DE5" w:rsidRDefault="003E670B" w:rsidP="00B61DE5">
      <w:pPr>
        <w:rPr>
          <w:rFonts w:ascii="Arial" w:hAnsi="Arial" w:cs="Arial"/>
          <w:b/>
          <w:bCs/>
          <w:sz w:val="28"/>
          <w:szCs w:val="28"/>
        </w:rPr>
      </w:pPr>
      <w:r w:rsidRPr="00B61DE5">
        <w:rPr>
          <w:rFonts w:ascii="Arial" w:hAnsi="Arial" w:cs="Arial"/>
          <w:sz w:val="24"/>
          <w:szCs w:val="24"/>
        </w:rPr>
        <w:br w:type="page"/>
      </w:r>
      <w:r w:rsidR="007247CE" w:rsidRPr="00B61DE5">
        <w:rPr>
          <w:rFonts w:ascii="Arial" w:hAnsi="Arial" w:cs="Arial"/>
          <w:b/>
          <w:bCs/>
          <w:sz w:val="28"/>
          <w:szCs w:val="28"/>
        </w:rPr>
        <w:lastRenderedPageBreak/>
        <w:t xml:space="preserve">Document technique DT8 : Gestion du changement dans l’entreprise </w:t>
      </w:r>
      <w:proofErr w:type="spellStart"/>
      <w:r w:rsidR="007247CE" w:rsidRPr="00B61DE5">
        <w:rPr>
          <w:rFonts w:ascii="Arial" w:hAnsi="Arial" w:cs="Arial"/>
          <w:b/>
          <w:bCs/>
          <w:sz w:val="28"/>
          <w:szCs w:val="28"/>
        </w:rPr>
        <w:t>Add-</w:t>
      </w:r>
      <w:r w:rsidR="0003344E" w:rsidRPr="00B61DE5">
        <w:rPr>
          <w:rFonts w:ascii="Arial" w:hAnsi="Arial" w:cs="Arial"/>
          <w:b/>
          <w:bCs/>
          <w:sz w:val="28"/>
          <w:szCs w:val="28"/>
        </w:rPr>
        <w:t>L</w:t>
      </w:r>
      <w:r w:rsidR="007247CE" w:rsidRPr="00B61DE5">
        <w:rPr>
          <w:rFonts w:ascii="Arial" w:hAnsi="Arial" w:cs="Arial"/>
          <w:b/>
          <w:bCs/>
          <w:sz w:val="28"/>
          <w:szCs w:val="28"/>
        </w:rPr>
        <w:t>ub</w:t>
      </w:r>
      <w:proofErr w:type="spellEnd"/>
    </w:p>
    <w:p w14:paraId="36D4630A" w14:textId="47E61C88" w:rsidR="007247CE" w:rsidRDefault="007247CE">
      <w:pPr>
        <w:rPr>
          <w:rFonts w:ascii="Arial" w:hAnsi="Arial" w:cs="Arial"/>
          <w:sz w:val="24"/>
          <w:szCs w:val="24"/>
        </w:rPr>
      </w:pPr>
      <w:r w:rsidRPr="007247CE">
        <w:rPr>
          <w:rFonts w:ascii="Arial" w:hAnsi="Arial" w:cs="Arial"/>
          <w:sz w:val="24"/>
          <w:szCs w:val="24"/>
        </w:rPr>
        <w:t xml:space="preserve">Dans le cadre de son système de management d’Excellence Opérationnelle, </w:t>
      </w:r>
      <w:r>
        <w:rPr>
          <w:rFonts w:ascii="Arial" w:hAnsi="Arial" w:cs="Arial"/>
          <w:sz w:val="24"/>
          <w:szCs w:val="24"/>
        </w:rPr>
        <w:t>l’entreprise a mis en place des procédure</w:t>
      </w:r>
      <w:r w:rsidR="0003344E">
        <w:rPr>
          <w:rFonts w:ascii="Arial" w:hAnsi="Arial" w:cs="Arial"/>
          <w:sz w:val="24"/>
          <w:szCs w:val="24"/>
        </w:rPr>
        <w:t>s,</w:t>
      </w:r>
      <w:r>
        <w:rPr>
          <w:rFonts w:ascii="Arial" w:hAnsi="Arial" w:cs="Arial"/>
          <w:sz w:val="24"/>
          <w:szCs w:val="24"/>
        </w:rPr>
        <w:t xml:space="preserve"> don</w:t>
      </w:r>
      <w:r w:rsidR="0003344E">
        <w:rPr>
          <w:rFonts w:ascii="Arial" w:hAnsi="Arial" w:cs="Arial"/>
          <w:sz w:val="24"/>
          <w:szCs w:val="24"/>
        </w:rPr>
        <w:t>t</w:t>
      </w:r>
      <w:r>
        <w:rPr>
          <w:rFonts w:ascii="Arial" w:hAnsi="Arial" w:cs="Arial"/>
          <w:sz w:val="24"/>
          <w:szCs w:val="24"/>
        </w:rPr>
        <w:t xml:space="preserve"> une qui intègre toutes les incidences qu’un changement</w:t>
      </w:r>
      <w:r w:rsidR="0003344E">
        <w:rPr>
          <w:rFonts w:ascii="Arial" w:hAnsi="Arial" w:cs="Arial"/>
          <w:sz w:val="24"/>
          <w:szCs w:val="24"/>
        </w:rPr>
        <w:t>,</w:t>
      </w:r>
      <w:r>
        <w:rPr>
          <w:rFonts w:ascii="Arial" w:hAnsi="Arial" w:cs="Arial"/>
          <w:sz w:val="24"/>
          <w:szCs w:val="24"/>
        </w:rPr>
        <w:t xml:space="preserve"> même minime</w:t>
      </w:r>
      <w:r w:rsidR="0003344E">
        <w:rPr>
          <w:rFonts w:ascii="Arial" w:hAnsi="Arial" w:cs="Arial"/>
          <w:sz w:val="24"/>
          <w:szCs w:val="24"/>
        </w:rPr>
        <w:t>,</w:t>
      </w:r>
      <w:r>
        <w:rPr>
          <w:rFonts w:ascii="Arial" w:hAnsi="Arial" w:cs="Arial"/>
          <w:sz w:val="24"/>
          <w:szCs w:val="24"/>
        </w:rPr>
        <w:t xml:space="preserve"> </w:t>
      </w:r>
      <w:r w:rsidR="007122F2">
        <w:rPr>
          <w:rFonts w:ascii="Arial" w:hAnsi="Arial" w:cs="Arial"/>
          <w:sz w:val="24"/>
          <w:szCs w:val="24"/>
        </w:rPr>
        <w:t>a</w:t>
      </w:r>
      <w:r>
        <w:rPr>
          <w:rFonts w:ascii="Arial" w:hAnsi="Arial" w:cs="Arial"/>
          <w:sz w:val="24"/>
          <w:szCs w:val="24"/>
        </w:rPr>
        <w:t xml:space="preserve"> sur l’environnement, la sécurité des personnes et des procédés et sur la qualité des produits.</w:t>
      </w:r>
    </w:p>
    <w:p w14:paraId="3B56E7D5" w14:textId="38F1F09A" w:rsidR="003E670B" w:rsidRDefault="007247CE">
      <w:pPr>
        <w:rPr>
          <w:rFonts w:ascii="Arial" w:hAnsi="Arial" w:cs="Arial"/>
          <w:sz w:val="24"/>
          <w:szCs w:val="24"/>
        </w:rPr>
      </w:pPr>
      <w:r>
        <w:rPr>
          <w:rFonts w:ascii="Arial" w:hAnsi="Arial" w:cs="Arial"/>
          <w:sz w:val="24"/>
          <w:szCs w:val="24"/>
        </w:rPr>
        <w:t>Pour cette modification décrite dans le DT7</w:t>
      </w:r>
      <w:r w:rsidR="00721E91">
        <w:rPr>
          <w:rFonts w:ascii="Arial" w:hAnsi="Arial" w:cs="Arial"/>
          <w:sz w:val="24"/>
          <w:szCs w:val="24"/>
        </w:rPr>
        <w:t> :</w:t>
      </w:r>
      <w:r>
        <w:rPr>
          <w:rFonts w:ascii="Arial" w:hAnsi="Arial" w:cs="Arial"/>
          <w:sz w:val="24"/>
          <w:szCs w:val="24"/>
        </w:rPr>
        <w:t xml:space="preserve"> </w:t>
      </w:r>
    </w:p>
    <w:p w14:paraId="3908AA51" w14:textId="5702D175" w:rsidR="003E670B" w:rsidRDefault="003E670B">
      <w:pPr>
        <w:rPr>
          <w:rFonts w:ascii="Arial" w:hAnsi="Arial" w:cs="Arial"/>
          <w:sz w:val="24"/>
          <w:szCs w:val="24"/>
        </w:rPr>
      </w:pPr>
      <w:r>
        <w:rPr>
          <w:rFonts w:ascii="Arial" w:hAnsi="Arial" w:cs="Arial"/>
          <w:sz w:val="24"/>
          <w:szCs w:val="24"/>
        </w:rPr>
        <w:t xml:space="preserve">Les différents acteurs sont regroupés au sein d’un comité </w:t>
      </w:r>
      <w:r w:rsidR="007959B5">
        <w:rPr>
          <w:rFonts w:ascii="Arial" w:hAnsi="Arial" w:cs="Arial"/>
          <w:sz w:val="24"/>
          <w:szCs w:val="24"/>
        </w:rPr>
        <w:t>G</w:t>
      </w:r>
      <w:r>
        <w:rPr>
          <w:rFonts w:ascii="Arial" w:hAnsi="Arial" w:cs="Arial"/>
          <w:sz w:val="24"/>
          <w:szCs w:val="24"/>
        </w:rPr>
        <w:t xml:space="preserve">C </w:t>
      </w:r>
      <w:r w:rsidR="0003344E">
        <w:rPr>
          <w:rFonts w:ascii="Arial" w:hAnsi="Arial" w:cs="Arial"/>
          <w:sz w:val="24"/>
          <w:szCs w:val="24"/>
        </w:rPr>
        <w:t xml:space="preserve">(Gestion du Changement) </w:t>
      </w:r>
      <w:r>
        <w:rPr>
          <w:rFonts w:ascii="Arial" w:hAnsi="Arial" w:cs="Arial"/>
          <w:sz w:val="24"/>
          <w:szCs w:val="24"/>
        </w:rPr>
        <w:t>qui comprend :</w:t>
      </w:r>
    </w:p>
    <w:p w14:paraId="2B0D366C" w14:textId="6D7B7788"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 xml:space="preserve">Directeur des </w:t>
      </w:r>
      <w:r w:rsidR="006617A9">
        <w:rPr>
          <w:rFonts w:ascii="Arial" w:hAnsi="Arial" w:cs="Arial"/>
          <w:sz w:val="24"/>
          <w:szCs w:val="24"/>
        </w:rPr>
        <w:t>O</w:t>
      </w:r>
      <w:r>
        <w:rPr>
          <w:rFonts w:ascii="Arial" w:hAnsi="Arial" w:cs="Arial"/>
          <w:sz w:val="24"/>
          <w:szCs w:val="24"/>
        </w:rPr>
        <w:t>pérations de production,</w:t>
      </w:r>
      <w:r w:rsidR="0003344E">
        <w:rPr>
          <w:rFonts w:ascii="Arial" w:hAnsi="Arial" w:cs="Arial"/>
          <w:sz w:val="24"/>
          <w:szCs w:val="24"/>
        </w:rPr>
        <w:t xml:space="preserve"> </w:t>
      </w:r>
    </w:p>
    <w:p w14:paraId="02907BBA" w14:textId="320C8E8E"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Représentant du service Informatique Industrielle,</w:t>
      </w:r>
    </w:p>
    <w:p w14:paraId="3547471A" w14:textId="08BED1EC"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Représentant de la Maintenance,</w:t>
      </w:r>
    </w:p>
    <w:p w14:paraId="1B87FDB0" w14:textId="15ED7C01"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Responsable service ICPE,</w:t>
      </w:r>
    </w:p>
    <w:p w14:paraId="52BAE9A9" w14:textId="5238F69C"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Responsable projet Travaux,</w:t>
      </w:r>
    </w:p>
    <w:p w14:paraId="6E599643" w14:textId="047A6DD8"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Responsable HSE,</w:t>
      </w:r>
    </w:p>
    <w:p w14:paraId="67D4B3DC" w14:textId="057CC8F0"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Représentant du service Inspection</w:t>
      </w:r>
      <w:r w:rsidR="00721E91">
        <w:rPr>
          <w:rFonts w:ascii="Arial" w:hAnsi="Arial" w:cs="Arial"/>
          <w:sz w:val="24"/>
          <w:szCs w:val="24"/>
        </w:rPr>
        <w:t>,</w:t>
      </w:r>
    </w:p>
    <w:p w14:paraId="7842139B" w14:textId="461FA21B" w:rsidR="003E670B" w:rsidRDefault="003E670B" w:rsidP="003E670B">
      <w:pPr>
        <w:pStyle w:val="Paragraphedeliste"/>
        <w:numPr>
          <w:ilvl w:val="0"/>
          <w:numId w:val="20"/>
        </w:numPr>
        <w:rPr>
          <w:rFonts w:ascii="Arial" w:hAnsi="Arial" w:cs="Arial"/>
          <w:sz w:val="24"/>
          <w:szCs w:val="24"/>
        </w:rPr>
      </w:pPr>
      <w:r>
        <w:rPr>
          <w:rFonts w:ascii="Arial" w:hAnsi="Arial" w:cs="Arial"/>
          <w:sz w:val="24"/>
          <w:szCs w:val="24"/>
        </w:rPr>
        <w:t>Responsable Bureau d’</w:t>
      </w:r>
      <w:r w:rsidR="00B35C63">
        <w:rPr>
          <w:rFonts w:ascii="Arial" w:hAnsi="Arial" w:cs="Arial"/>
          <w:sz w:val="24"/>
          <w:szCs w:val="24"/>
        </w:rPr>
        <w:t>Études</w:t>
      </w:r>
      <w:r w:rsidR="00721E91">
        <w:rPr>
          <w:rFonts w:ascii="Arial" w:hAnsi="Arial" w:cs="Arial"/>
          <w:sz w:val="24"/>
          <w:szCs w:val="24"/>
        </w:rPr>
        <w:t>.</w:t>
      </w:r>
    </w:p>
    <w:p w14:paraId="1F43F9A5" w14:textId="798DEC22" w:rsidR="00721E91" w:rsidRDefault="00721E91" w:rsidP="003E670B">
      <w:pPr>
        <w:rPr>
          <w:rFonts w:ascii="Arial" w:hAnsi="Arial" w:cs="Arial"/>
          <w:sz w:val="24"/>
          <w:szCs w:val="24"/>
        </w:rPr>
      </w:pPr>
      <w:r>
        <w:rPr>
          <w:rFonts w:ascii="Arial" w:hAnsi="Arial" w:cs="Arial"/>
          <w:sz w:val="24"/>
          <w:szCs w:val="24"/>
        </w:rPr>
        <w:t>Les différentes phases sont</w:t>
      </w:r>
      <w:r w:rsidR="004111B5">
        <w:rPr>
          <w:rFonts w:ascii="Arial" w:hAnsi="Arial" w:cs="Arial"/>
          <w:sz w:val="24"/>
          <w:szCs w:val="24"/>
        </w:rPr>
        <w:t xml:space="preserve"> (elles ne sont pas données dans l’ordre)</w:t>
      </w:r>
      <w:r>
        <w:rPr>
          <w:rFonts w:ascii="Arial" w:hAnsi="Arial" w:cs="Arial"/>
          <w:sz w:val="24"/>
          <w:szCs w:val="24"/>
        </w:rPr>
        <w:t> :</w:t>
      </w:r>
    </w:p>
    <w:p w14:paraId="76E0ECF9" w14:textId="2F146D19" w:rsidR="00721E91" w:rsidRDefault="00721E91" w:rsidP="002C12E9">
      <w:pPr>
        <w:pStyle w:val="Paragraphedeliste"/>
        <w:numPr>
          <w:ilvl w:val="0"/>
          <w:numId w:val="22"/>
        </w:numPr>
        <w:rPr>
          <w:rFonts w:ascii="Arial" w:hAnsi="Arial" w:cs="Arial"/>
          <w:sz w:val="24"/>
          <w:szCs w:val="24"/>
        </w:rPr>
      </w:pPr>
      <w:r w:rsidRPr="00721E91">
        <w:rPr>
          <w:rFonts w:ascii="Arial" w:hAnsi="Arial" w:cs="Arial"/>
          <w:sz w:val="24"/>
          <w:szCs w:val="24"/>
        </w:rPr>
        <w:t>Planification de l’intervention de changement de pompe</w:t>
      </w:r>
      <w:r>
        <w:rPr>
          <w:rFonts w:ascii="Arial" w:hAnsi="Arial" w:cs="Arial"/>
          <w:sz w:val="24"/>
          <w:szCs w:val="24"/>
        </w:rPr>
        <w:t>, (1 semaine)</w:t>
      </w:r>
    </w:p>
    <w:p w14:paraId="5EE09079" w14:textId="2D27D047" w:rsidR="00721E91" w:rsidRDefault="00B35C63" w:rsidP="002C12E9">
      <w:pPr>
        <w:pStyle w:val="Paragraphedeliste"/>
        <w:numPr>
          <w:ilvl w:val="0"/>
          <w:numId w:val="22"/>
        </w:numPr>
        <w:rPr>
          <w:rFonts w:ascii="Arial" w:hAnsi="Arial" w:cs="Arial"/>
          <w:sz w:val="24"/>
          <w:szCs w:val="24"/>
        </w:rPr>
      </w:pPr>
      <w:r>
        <w:rPr>
          <w:rFonts w:ascii="Arial" w:hAnsi="Arial" w:cs="Arial"/>
          <w:sz w:val="24"/>
          <w:szCs w:val="24"/>
        </w:rPr>
        <w:t>Étude</w:t>
      </w:r>
      <w:r w:rsidR="00721E91">
        <w:rPr>
          <w:rFonts w:ascii="Arial" w:hAnsi="Arial" w:cs="Arial"/>
          <w:sz w:val="24"/>
          <w:szCs w:val="24"/>
        </w:rPr>
        <w:t xml:space="preserve"> du changement par le Bureau d’</w:t>
      </w:r>
      <w:r>
        <w:rPr>
          <w:rFonts w:ascii="Arial" w:hAnsi="Arial" w:cs="Arial"/>
          <w:sz w:val="24"/>
          <w:szCs w:val="24"/>
        </w:rPr>
        <w:t>Études</w:t>
      </w:r>
      <w:r w:rsidR="00721E91">
        <w:rPr>
          <w:rFonts w:ascii="Arial" w:hAnsi="Arial" w:cs="Arial"/>
          <w:sz w:val="24"/>
          <w:szCs w:val="24"/>
        </w:rPr>
        <w:t>, (1 mois)</w:t>
      </w:r>
    </w:p>
    <w:p w14:paraId="77B8017F" w14:textId="43E88B15" w:rsidR="00721E91" w:rsidRDefault="00721E91" w:rsidP="002C12E9">
      <w:pPr>
        <w:pStyle w:val="Paragraphedeliste"/>
        <w:numPr>
          <w:ilvl w:val="0"/>
          <w:numId w:val="22"/>
        </w:numPr>
        <w:rPr>
          <w:rFonts w:ascii="Arial" w:hAnsi="Arial" w:cs="Arial"/>
          <w:sz w:val="24"/>
          <w:szCs w:val="24"/>
        </w:rPr>
      </w:pPr>
      <w:r>
        <w:rPr>
          <w:rFonts w:ascii="Arial" w:hAnsi="Arial" w:cs="Arial"/>
          <w:sz w:val="24"/>
          <w:szCs w:val="24"/>
        </w:rPr>
        <w:t>Autorisation de démarrage après changement de la pompe, (1 semaine)</w:t>
      </w:r>
    </w:p>
    <w:p w14:paraId="676DC618" w14:textId="04324F95" w:rsidR="00721E91" w:rsidRPr="008273A7" w:rsidRDefault="00721E91" w:rsidP="008273A7">
      <w:pPr>
        <w:pStyle w:val="Paragraphedeliste"/>
        <w:numPr>
          <w:ilvl w:val="0"/>
          <w:numId w:val="22"/>
        </w:numPr>
        <w:rPr>
          <w:rFonts w:ascii="Arial" w:hAnsi="Arial" w:cs="Arial"/>
          <w:sz w:val="24"/>
          <w:szCs w:val="24"/>
        </w:rPr>
      </w:pPr>
      <w:r>
        <w:rPr>
          <w:rFonts w:ascii="Arial" w:hAnsi="Arial" w:cs="Arial"/>
          <w:sz w:val="24"/>
          <w:szCs w:val="24"/>
        </w:rPr>
        <w:t xml:space="preserve">Identification de la demande de changement, </w:t>
      </w:r>
      <w:r w:rsidR="002C12E9">
        <w:rPr>
          <w:rFonts w:ascii="Arial" w:hAnsi="Arial" w:cs="Arial"/>
          <w:sz w:val="24"/>
          <w:szCs w:val="24"/>
        </w:rPr>
        <w:t>(1 semaine)</w:t>
      </w:r>
    </w:p>
    <w:p w14:paraId="7E4FC228" w14:textId="4CE81643" w:rsidR="00721E91" w:rsidRDefault="00721E91" w:rsidP="002C12E9">
      <w:pPr>
        <w:pStyle w:val="Paragraphedeliste"/>
        <w:numPr>
          <w:ilvl w:val="0"/>
          <w:numId w:val="22"/>
        </w:numPr>
        <w:rPr>
          <w:rFonts w:ascii="Arial" w:hAnsi="Arial" w:cs="Arial"/>
          <w:sz w:val="24"/>
          <w:szCs w:val="24"/>
        </w:rPr>
      </w:pPr>
      <w:r>
        <w:rPr>
          <w:rFonts w:ascii="Arial" w:hAnsi="Arial" w:cs="Arial"/>
          <w:sz w:val="24"/>
          <w:szCs w:val="24"/>
        </w:rPr>
        <w:t>Clôture de la demande changement,</w:t>
      </w:r>
      <w:r w:rsidR="002C12E9">
        <w:rPr>
          <w:rFonts w:ascii="Arial" w:hAnsi="Arial" w:cs="Arial"/>
          <w:sz w:val="24"/>
          <w:szCs w:val="24"/>
        </w:rPr>
        <w:t xml:space="preserve"> (1 jour)</w:t>
      </w:r>
    </w:p>
    <w:p w14:paraId="31F22193" w14:textId="23C7FBE0" w:rsidR="00721E91" w:rsidRDefault="00721E91" w:rsidP="002C12E9">
      <w:pPr>
        <w:pStyle w:val="Paragraphedeliste"/>
        <w:numPr>
          <w:ilvl w:val="0"/>
          <w:numId w:val="22"/>
        </w:numPr>
        <w:rPr>
          <w:rFonts w:ascii="Arial" w:hAnsi="Arial" w:cs="Arial"/>
          <w:sz w:val="24"/>
          <w:szCs w:val="24"/>
        </w:rPr>
      </w:pPr>
      <w:r>
        <w:rPr>
          <w:rFonts w:ascii="Arial" w:hAnsi="Arial" w:cs="Arial"/>
          <w:sz w:val="24"/>
          <w:szCs w:val="24"/>
        </w:rPr>
        <w:t>Formation des différents acteurs</w:t>
      </w:r>
      <w:r w:rsidR="006617A9">
        <w:rPr>
          <w:rFonts w:ascii="Arial" w:hAnsi="Arial" w:cs="Arial"/>
          <w:sz w:val="24"/>
          <w:szCs w:val="24"/>
        </w:rPr>
        <w:t xml:space="preserve"> sur le changement</w:t>
      </w:r>
      <w:r>
        <w:rPr>
          <w:rFonts w:ascii="Arial" w:hAnsi="Arial" w:cs="Arial"/>
          <w:sz w:val="24"/>
          <w:szCs w:val="24"/>
        </w:rPr>
        <w:t>,</w:t>
      </w:r>
      <w:r w:rsidR="002C12E9">
        <w:rPr>
          <w:rFonts w:ascii="Arial" w:hAnsi="Arial" w:cs="Arial"/>
          <w:sz w:val="24"/>
          <w:szCs w:val="24"/>
        </w:rPr>
        <w:t xml:space="preserve"> (1 semaine)</w:t>
      </w:r>
    </w:p>
    <w:p w14:paraId="170B2BF9" w14:textId="44FF1A32" w:rsidR="003E670B" w:rsidRDefault="00721E91" w:rsidP="002C12E9">
      <w:pPr>
        <w:pStyle w:val="Paragraphedeliste"/>
        <w:numPr>
          <w:ilvl w:val="0"/>
          <w:numId w:val="22"/>
        </w:numPr>
        <w:rPr>
          <w:rFonts w:ascii="Arial" w:hAnsi="Arial" w:cs="Arial"/>
          <w:sz w:val="24"/>
          <w:szCs w:val="24"/>
        </w:rPr>
      </w:pPr>
      <w:r>
        <w:rPr>
          <w:rFonts w:ascii="Arial" w:hAnsi="Arial" w:cs="Arial"/>
          <w:sz w:val="24"/>
          <w:szCs w:val="24"/>
        </w:rPr>
        <w:t xml:space="preserve">Approbation par </w:t>
      </w:r>
      <w:r w:rsidR="006617A9">
        <w:rPr>
          <w:rFonts w:ascii="Arial" w:hAnsi="Arial" w:cs="Arial"/>
          <w:sz w:val="24"/>
          <w:szCs w:val="24"/>
        </w:rPr>
        <w:t xml:space="preserve">le </w:t>
      </w:r>
      <w:r>
        <w:rPr>
          <w:rFonts w:ascii="Arial" w:hAnsi="Arial" w:cs="Arial"/>
          <w:sz w:val="24"/>
          <w:szCs w:val="24"/>
        </w:rPr>
        <w:t xml:space="preserve">comité GC </w:t>
      </w:r>
      <w:r w:rsidR="002C12E9">
        <w:rPr>
          <w:rFonts w:ascii="Arial" w:hAnsi="Arial" w:cs="Arial"/>
          <w:sz w:val="24"/>
          <w:szCs w:val="24"/>
        </w:rPr>
        <w:t>(1 jour)</w:t>
      </w:r>
    </w:p>
    <w:p w14:paraId="099CD6F8" w14:textId="518D1F0F" w:rsidR="003B7F23" w:rsidRPr="00721E91" w:rsidRDefault="003B7F23" w:rsidP="002C12E9">
      <w:pPr>
        <w:pStyle w:val="Paragraphedeliste"/>
        <w:numPr>
          <w:ilvl w:val="0"/>
          <w:numId w:val="22"/>
        </w:numPr>
        <w:rPr>
          <w:rFonts w:ascii="Arial" w:hAnsi="Arial" w:cs="Arial"/>
          <w:sz w:val="24"/>
          <w:szCs w:val="24"/>
        </w:rPr>
      </w:pPr>
      <w:r>
        <w:rPr>
          <w:rFonts w:ascii="Arial" w:hAnsi="Arial" w:cs="Arial"/>
          <w:sz w:val="24"/>
          <w:szCs w:val="24"/>
        </w:rPr>
        <w:t>Réalisation des travaux (3 semaines)</w:t>
      </w:r>
    </w:p>
    <w:p w14:paraId="73C6F8C2" w14:textId="77777777" w:rsidR="00E21B9D" w:rsidRDefault="00E21B9D">
      <w:pPr>
        <w:rPr>
          <w:rFonts w:ascii="Arial" w:hAnsi="Arial" w:cs="Arial"/>
          <w:sz w:val="24"/>
          <w:szCs w:val="24"/>
        </w:rPr>
      </w:pPr>
      <w:r>
        <w:rPr>
          <w:rFonts w:ascii="Arial" w:hAnsi="Arial" w:cs="Arial"/>
          <w:sz w:val="24"/>
          <w:szCs w:val="24"/>
        </w:rPr>
        <w:br w:type="page"/>
      </w:r>
    </w:p>
    <w:p w14:paraId="0C8325ED" w14:textId="2826435D" w:rsidR="00E21B9D" w:rsidRDefault="00E21B9D" w:rsidP="00E21B9D">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DT9 : Référentiel MASE (Manuel d’Amélioration de la Sécurité des Entreprises)</w:t>
      </w:r>
    </w:p>
    <w:p w14:paraId="31B2EB55" w14:textId="5B3A2C9C" w:rsidR="00E21B9D" w:rsidRPr="004111B5" w:rsidRDefault="00E21B9D">
      <w:pPr>
        <w:rPr>
          <w:rFonts w:ascii="Arial" w:hAnsi="Arial" w:cs="Arial"/>
          <w:sz w:val="24"/>
          <w:szCs w:val="24"/>
        </w:rPr>
      </w:pPr>
      <w:r>
        <w:rPr>
          <w:rFonts w:ascii="Arial" w:hAnsi="Arial" w:cs="Arial"/>
          <w:sz w:val="24"/>
          <w:szCs w:val="24"/>
        </w:rPr>
        <w:t>Le MASE est un référentiel créé dans les années 1990 par les entreprises chimiques et pétrochimiques françaises à l’encontre des entreprises extérieures susceptibles d’intervenir sur leurs sites.</w:t>
      </w:r>
      <w:r w:rsidR="004111B5">
        <w:rPr>
          <w:rFonts w:ascii="Arial" w:hAnsi="Arial" w:cs="Arial"/>
          <w:sz w:val="24"/>
          <w:szCs w:val="24"/>
        </w:rPr>
        <w:t xml:space="preserve"> </w:t>
      </w:r>
      <w:r w:rsidR="004111B5" w:rsidRPr="004111B5">
        <w:rPr>
          <w:rStyle w:val="e24kjd"/>
          <w:rFonts w:ascii="Arial" w:hAnsi="Arial" w:cs="Arial"/>
          <w:sz w:val="24"/>
          <w:szCs w:val="24"/>
        </w:rPr>
        <w:t>C’est un système de management de la santé et de la sécurité au travail inscrit dans une démarche d'amélioration continue des performances Sécurité Santé et Environnement (SSE ou HSE) des entreprises.</w:t>
      </w:r>
    </w:p>
    <w:p w14:paraId="0F4F34A1" w14:textId="277DCF34" w:rsidR="00F214E6" w:rsidRDefault="00E21B9D">
      <w:pPr>
        <w:rPr>
          <w:rFonts w:ascii="Arial" w:hAnsi="Arial" w:cs="Arial"/>
          <w:sz w:val="24"/>
          <w:szCs w:val="24"/>
        </w:rPr>
      </w:pPr>
      <w:r>
        <w:rPr>
          <w:rFonts w:ascii="Arial" w:hAnsi="Arial" w:cs="Arial"/>
          <w:sz w:val="24"/>
          <w:szCs w:val="24"/>
        </w:rPr>
        <w:t xml:space="preserve">Il est </w:t>
      </w:r>
      <w:r w:rsidR="00F214E6">
        <w:rPr>
          <w:rFonts w:ascii="Arial" w:hAnsi="Arial" w:cs="Arial"/>
          <w:sz w:val="24"/>
          <w:szCs w:val="24"/>
        </w:rPr>
        <w:t xml:space="preserve">pratiquement </w:t>
      </w:r>
      <w:r>
        <w:rPr>
          <w:rFonts w:ascii="Arial" w:hAnsi="Arial" w:cs="Arial"/>
          <w:sz w:val="24"/>
          <w:szCs w:val="24"/>
        </w:rPr>
        <w:t>obligatoire pour toute entreprise</w:t>
      </w:r>
      <w:r w:rsidR="00D609DA">
        <w:rPr>
          <w:rFonts w:ascii="Arial" w:hAnsi="Arial" w:cs="Arial"/>
          <w:sz w:val="24"/>
          <w:szCs w:val="24"/>
        </w:rPr>
        <w:t xml:space="preserve"> intervenant sur le site </w:t>
      </w:r>
      <w:proofErr w:type="spellStart"/>
      <w:r w:rsidR="00D609DA">
        <w:rPr>
          <w:rFonts w:ascii="Arial" w:hAnsi="Arial" w:cs="Arial"/>
          <w:sz w:val="24"/>
          <w:szCs w:val="24"/>
        </w:rPr>
        <w:t>Add-lub</w:t>
      </w:r>
      <w:proofErr w:type="spellEnd"/>
      <w:r w:rsidR="00D609DA">
        <w:rPr>
          <w:rFonts w:ascii="Arial" w:hAnsi="Arial" w:cs="Arial"/>
          <w:sz w:val="24"/>
          <w:szCs w:val="24"/>
        </w:rPr>
        <w:t xml:space="preserve"> en Normandie</w:t>
      </w:r>
      <w:r w:rsidR="008D5791">
        <w:rPr>
          <w:rFonts w:ascii="Arial" w:hAnsi="Arial" w:cs="Arial"/>
          <w:sz w:val="24"/>
          <w:szCs w:val="24"/>
        </w:rPr>
        <w:t>,</w:t>
      </w:r>
      <w:r>
        <w:rPr>
          <w:rFonts w:ascii="Arial" w:hAnsi="Arial" w:cs="Arial"/>
          <w:sz w:val="24"/>
          <w:szCs w:val="24"/>
        </w:rPr>
        <w:t xml:space="preserve"> quelle que soit son activité (installateur de matériel</w:t>
      </w:r>
      <w:r w:rsidR="00F214E6">
        <w:rPr>
          <w:rFonts w:ascii="Arial" w:hAnsi="Arial" w:cs="Arial"/>
          <w:sz w:val="24"/>
          <w:szCs w:val="24"/>
        </w:rPr>
        <w:t>, électricité, peintre, plombier…)</w:t>
      </w:r>
      <w:r w:rsidR="008D5791">
        <w:rPr>
          <w:rFonts w:ascii="Arial" w:hAnsi="Arial" w:cs="Arial"/>
          <w:sz w:val="24"/>
          <w:szCs w:val="24"/>
        </w:rPr>
        <w:t>,</w:t>
      </w:r>
      <w:r w:rsidR="00F214E6">
        <w:rPr>
          <w:rFonts w:ascii="Arial" w:hAnsi="Arial" w:cs="Arial"/>
          <w:sz w:val="24"/>
          <w:szCs w:val="24"/>
        </w:rPr>
        <w:t xml:space="preserve"> de se conformer aux exigences du MASE, pour pouvoir intervenir.</w:t>
      </w:r>
    </w:p>
    <w:p w14:paraId="52678EC2" w14:textId="157CDD3F" w:rsidR="00F214E6" w:rsidRDefault="00F214E6">
      <w:pPr>
        <w:rPr>
          <w:rFonts w:ascii="Arial" w:hAnsi="Arial" w:cs="Arial"/>
          <w:sz w:val="24"/>
          <w:szCs w:val="24"/>
        </w:rPr>
      </w:pPr>
      <w:r>
        <w:rPr>
          <w:rFonts w:ascii="Arial" w:hAnsi="Arial" w:cs="Arial"/>
          <w:sz w:val="24"/>
          <w:szCs w:val="24"/>
        </w:rPr>
        <w:t xml:space="preserve">Le MASE repose sur 5 </w:t>
      </w:r>
      <w:r w:rsidR="00BF7745">
        <w:rPr>
          <w:rFonts w:ascii="Arial" w:hAnsi="Arial" w:cs="Arial"/>
          <w:sz w:val="24"/>
          <w:szCs w:val="24"/>
        </w:rPr>
        <w:t>chapitres</w:t>
      </w:r>
      <w:r>
        <w:rPr>
          <w:rFonts w:ascii="Arial" w:hAnsi="Arial" w:cs="Arial"/>
          <w:sz w:val="24"/>
          <w:szCs w:val="24"/>
        </w:rPr>
        <w:t> :</w:t>
      </w:r>
    </w:p>
    <w:p w14:paraId="3FC2C2F3" w14:textId="573740A9" w:rsidR="00F214E6" w:rsidRDefault="00F214E6" w:rsidP="00F214E6">
      <w:pPr>
        <w:pStyle w:val="Paragraphedeliste"/>
        <w:numPr>
          <w:ilvl w:val="0"/>
          <w:numId w:val="24"/>
        </w:numPr>
        <w:rPr>
          <w:rFonts w:ascii="Arial" w:hAnsi="Arial" w:cs="Arial"/>
          <w:sz w:val="24"/>
          <w:szCs w:val="24"/>
        </w:rPr>
      </w:pPr>
      <w:r w:rsidRPr="00F214E6">
        <w:rPr>
          <w:rFonts w:ascii="Arial" w:hAnsi="Arial" w:cs="Arial"/>
          <w:sz w:val="24"/>
          <w:szCs w:val="24"/>
        </w:rPr>
        <w:t>L’engagement de la direction</w:t>
      </w:r>
      <w:r w:rsidR="00E21B9D" w:rsidRPr="00F214E6">
        <w:rPr>
          <w:rFonts w:ascii="Arial" w:hAnsi="Arial" w:cs="Arial"/>
          <w:sz w:val="24"/>
          <w:szCs w:val="24"/>
        </w:rPr>
        <w:t xml:space="preserve"> </w:t>
      </w:r>
    </w:p>
    <w:p w14:paraId="7DB88069" w14:textId="29743AF5" w:rsidR="00F214E6" w:rsidRDefault="00F214E6" w:rsidP="00F214E6">
      <w:pPr>
        <w:pStyle w:val="Paragraphedeliste"/>
        <w:rPr>
          <w:rFonts w:ascii="Arial" w:hAnsi="Arial" w:cs="Arial"/>
          <w:sz w:val="24"/>
          <w:szCs w:val="24"/>
        </w:rPr>
      </w:pPr>
      <w:r>
        <w:rPr>
          <w:rFonts w:ascii="Arial" w:hAnsi="Arial" w:cs="Arial"/>
          <w:sz w:val="24"/>
          <w:szCs w:val="24"/>
        </w:rPr>
        <w:t>Objectif : Définir l’organisation du management SSE de l’entreprise intervenante</w:t>
      </w:r>
    </w:p>
    <w:p w14:paraId="6B06858B" w14:textId="2F324B13" w:rsidR="00BF7745" w:rsidRDefault="00BF7745" w:rsidP="00F214E6">
      <w:pPr>
        <w:pStyle w:val="Paragraphedeliste"/>
        <w:rPr>
          <w:rFonts w:ascii="Arial" w:hAnsi="Arial" w:cs="Arial"/>
          <w:sz w:val="24"/>
          <w:szCs w:val="24"/>
        </w:rPr>
      </w:pPr>
      <w:r>
        <w:rPr>
          <w:rFonts w:ascii="Arial" w:hAnsi="Arial" w:cs="Arial"/>
          <w:sz w:val="24"/>
          <w:szCs w:val="24"/>
        </w:rPr>
        <w:t xml:space="preserve">Actions à mettre en </w:t>
      </w:r>
      <w:r w:rsidR="00995912">
        <w:rPr>
          <w:rFonts w:ascii="Arial" w:hAnsi="Arial" w:cs="Arial"/>
          <w:sz w:val="24"/>
          <w:szCs w:val="24"/>
        </w:rPr>
        <w:t>œuvre</w:t>
      </w:r>
      <w:r>
        <w:rPr>
          <w:rFonts w:ascii="Arial" w:hAnsi="Arial" w:cs="Arial"/>
          <w:sz w:val="24"/>
          <w:szCs w:val="24"/>
        </w:rPr>
        <w:t xml:space="preserve"> : </w:t>
      </w:r>
      <w:r w:rsidR="00B35C63">
        <w:rPr>
          <w:rFonts w:ascii="Arial" w:hAnsi="Arial" w:cs="Arial"/>
          <w:sz w:val="24"/>
          <w:szCs w:val="24"/>
        </w:rPr>
        <w:t>Écrire</w:t>
      </w:r>
      <w:r>
        <w:rPr>
          <w:rFonts w:ascii="Arial" w:hAnsi="Arial" w:cs="Arial"/>
          <w:sz w:val="24"/>
          <w:szCs w:val="24"/>
        </w:rPr>
        <w:t xml:space="preserve"> une politique d’engagement SSE ; Définir des objectifs SSE ; </w:t>
      </w:r>
      <w:r w:rsidR="00B35C63">
        <w:rPr>
          <w:rFonts w:ascii="Arial" w:hAnsi="Arial" w:cs="Arial"/>
          <w:sz w:val="24"/>
          <w:szCs w:val="24"/>
        </w:rPr>
        <w:t>Établir</w:t>
      </w:r>
      <w:r>
        <w:rPr>
          <w:rFonts w:ascii="Arial" w:hAnsi="Arial" w:cs="Arial"/>
          <w:sz w:val="24"/>
          <w:szCs w:val="24"/>
        </w:rPr>
        <w:t xml:space="preserve"> un organigramme fonctionnel SSE ; Suivre les indicateurs ; Planifier les différentes actions SSE ; Respecter la réglementation en matière de SSE…</w:t>
      </w:r>
    </w:p>
    <w:p w14:paraId="4C621469" w14:textId="5F164910" w:rsidR="00F214E6" w:rsidRDefault="00F214E6" w:rsidP="00F214E6">
      <w:pPr>
        <w:pStyle w:val="Paragraphedeliste"/>
        <w:numPr>
          <w:ilvl w:val="0"/>
          <w:numId w:val="24"/>
        </w:numPr>
        <w:rPr>
          <w:rFonts w:ascii="Arial" w:hAnsi="Arial" w:cs="Arial"/>
          <w:sz w:val="24"/>
          <w:szCs w:val="24"/>
        </w:rPr>
      </w:pPr>
      <w:r>
        <w:rPr>
          <w:rFonts w:ascii="Arial" w:hAnsi="Arial" w:cs="Arial"/>
          <w:sz w:val="24"/>
          <w:szCs w:val="24"/>
        </w:rPr>
        <w:t>La compétence et la qualification du personnel</w:t>
      </w:r>
    </w:p>
    <w:p w14:paraId="74FDC77F" w14:textId="4AB57D5A" w:rsidR="00F214E6" w:rsidRDefault="00F214E6" w:rsidP="00F214E6">
      <w:pPr>
        <w:pStyle w:val="Paragraphedeliste"/>
        <w:rPr>
          <w:rFonts w:ascii="Arial" w:hAnsi="Arial" w:cs="Arial"/>
          <w:sz w:val="24"/>
          <w:szCs w:val="24"/>
        </w:rPr>
      </w:pPr>
      <w:r>
        <w:rPr>
          <w:rFonts w:ascii="Arial" w:hAnsi="Arial" w:cs="Arial"/>
          <w:sz w:val="24"/>
          <w:szCs w:val="24"/>
        </w:rPr>
        <w:t>Objectif : Disposer de personnel formé à la SSE et impliqué dans le management SSE de l’entreprise intervenante.</w:t>
      </w:r>
    </w:p>
    <w:p w14:paraId="2F96C5FB" w14:textId="2B2AF252" w:rsidR="00BF7745" w:rsidRDefault="00BF7745" w:rsidP="00F214E6">
      <w:pPr>
        <w:pStyle w:val="Paragraphedeliste"/>
        <w:rPr>
          <w:rFonts w:ascii="Arial" w:hAnsi="Arial" w:cs="Arial"/>
          <w:sz w:val="24"/>
          <w:szCs w:val="24"/>
        </w:rPr>
      </w:pPr>
      <w:r>
        <w:rPr>
          <w:rFonts w:ascii="Arial" w:hAnsi="Arial" w:cs="Arial"/>
          <w:sz w:val="24"/>
          <w:szCs w:val="24"/>
        </w:rPr>
        <w:t xml:space="preserve">Actions à mettre en </w:t>
      </w:r>
      <w:r w:rsidR="00995912">
        <w:rPr>
          <w:rFonts w:ascii="Arial" w:hAnsi="Arial" w:cs="Arial"/>
          <w:sz w:val="24"/>
          <w:szCs w:val="24"/>
        </w:rPr>
        <w:t>œuvre</w:t>
      </w:r>
      <w:r>
        <w:rPr>
          <w:rFonts w:ascii="Arial" w:hAnsi="Arial" w:cs="Arial"/>
          <w:sz w:val="24"/>
          <w:szCs w:val="24"/>
        </w:rPr>
        <w:t xml:space="preserve"> : Définir un dispositif de recrutement ; Avoir un dispositif efficace d’accueil des nouveaux arrivants ; Former son personnel aux formations spécifiques (n1, n2, </w:t>
      </w:r>
      <w:proofErr w:type="spellStart"/>
      <w:r>
        <w:rPr>
          <w:rFonts w:ascii="Arial" w:hAnsi="Arial" w:cs="Arial"/>
          <w:sz w:val="24"/>
          <w:szCs w:val="24"/>
        </w:rPr>
        <w:t>Atex</w:t>
      </w:r>
      <w:proofErr w:type="spellEnd"/>
      <w:r>
        <w:rPr>
          <w:rFonts w:ascii="Arial" w:hAnsi="Arial" w:cs="Arial"/>
          <w:sz w:val="24"/>
          <w:szCs w:val="24"/>
        </w:rPr>
        <w:t xml:space="preserve">, </w:t>
      </w:r>
      <w:proofErr w:type="spellStart"/>
      <w:r>
        <w:rPr>
          <w:rFonts w:ascii="Arial" w:hAnsi="Arial" w:cs="Arial"/>
          <w:sz w:val="24"/>
          <w:szCs w:val="24"/>
        </w:rPr>
        <w:t>Caces</w:t>
      </w:r>
      <w:proofErr w:type="spellEnd"/>
      <w:r>
        <w:rPr>
          <w:rFonts w:ascii="Arial" w:hAnsi="Arial" w:cs="Arial"/>
          <w:sz w:val="24"/>
          <w:szCs w:val="24"/>
        </w:rPr>
        <w:t xml:space="preserve">…) ; </w:t>
      </w:r>
      <w:r w:rsidR="00B35C63">
        <w:rPr>
          <w:rFonts w:ascii="Arial" w:hAnsi="Arial" w:cs="Arial"/>
          <w:sz w:val="24"/>
          <w:szCs w:val="24"/>
        </w:rPr>
        <w:t>Établir</w:t>
      </w:r>
      <w:r>
        <w:rPr>
          <w:rFonts w:ascii="Arial" w:hAnsi="Arial" w:cs="Arial"/>
          <w:sz w:val="24"/>
          <w:szCs w:val="24"/>
        </w:rPr>
        <w:t xml:space="preserve"> un plan de formation annuel ; Réaliser des entretiens individuels ; Impliquer l’ensemble du personnel à la remontée des informations…</w:t>
      </w:r>
    </w:p>
    <w:p w14:paraId="1F6ABBD4" w14:textId="0D4E35A6" w:rsidR="00F214E6" w:rsidRDefault="00F214E6" w:rsidP="00F214E6">
      <w:pPr>
        <w:pStyle w:val="Paragraphedeliste"/>
        <w:numPr>
          <w:ilvl w:val="0"/>
          <w:numId w:val="24"/>
        </w:numPr>
        <w:rPr>
          <w:rFonts w:ascii="Arial" w:hAnsi="Arial" w:cs="Arial"/>
          <w:sz w:val="24"/>
          <w:szCs w:val="24"/>
        </w:rPr>
      </w:pPr>
      <w:r>
        <w:rPr>
          <w:rFonts w:ascii="Arial" w:hAnsi="Arial" w:cs="Arial"/>
          <w:sz w:val="24"/>
          <w:szCs w:val="24"/>
        </w:rPr>
        <w:t>L’organisation du travail et de l’intervention</w:t>
      </w:r>
    </w:p>
    <w:p w14:paraId="233EB84C" w14:textId="72D214C1" w:rsidR="00F214E6" w:rsidRDefault="00F214E6" w:rsidP="00F214E6">
      <w:pPr>
        <w:pStyle w:val="Paragraphedeliste"/>
        <w:rPr>
          <w:rFonts w:ascii="Arial" w:hAnsi="Arial" w:cs="Arial"/>
          <w:sz w:val="24"/>
          <w:szCs w:val="24"/>
        </w:rPr>
      </w:pPr>
      <w:r>
        <w:rPr>
          <w:rFonts w:ascii="Arial" w:hAnsi="Arial" w:cs="Arial"/>
          <w:sz w:val="24"/>
          <w:szCs w:val="24"/>
        </w:rPr>
        <w:t>Objectif : Maîtriser les SSE lors de l’intervention</w:t>
      </w:r>
    </w:p>
    <w:p w14:paraId="007324DB" w14:textId="37FAE708" w:rsidR="00BF7745" w:rsidRPr="00F214E6" w:rsidRDefault="00BF7745" w:rsidP="00F214E6">
      <w:pPr>
        <w:pStyle w:val="Paragraphedeliste"/>
        <w:rPr>
          <w:rFonts w:ascii="Arial" w:hAnsi="Arial" w:cs="Arial"/>
          <w:sz w:val="24"/>
          <w:szCs w:val="24"/>
        </w:rPr>
      </w:pPr>
      <w:r>
        <w:rPr>
          <w:rFonts w:ascii="Arial" w:hAnsi="Arial" w:cs="Arial"/>
          <w:sz w:val="24"/>
          <w:szCs w:val="24"/>
        </w:rPr>
        <w:t>Actions à mettre en œuvre : Avoir du matériel en état</w:t>
      </w:r>
      <w:r w:rsidR="00995912">
        <w:rPr>
          <w:rFonts w:ascii="Arial" w:hAnsi="Arial" w:cs="Arial"/>
          <w:sz w:val="24"/>
          <w:szCs w:val="24"/>
        </w:rPr>
        <w:t> ;</w:t>
      </w:r>
      <w:r>
        <w:rPr>
          <w:rFonts w:ascii="Arial" w:hAnsi="Arial" w:cs="Arial"/>
          <w:sz w:val="24"/>
          <w:szCs w:val="24"/>
        </w:rPr>
        <w:t xml:space="preserve"> Disposer des</w:t>
      </w:r>
      <w:r w:rsidR="00995912">
        <w:rPr>
          <w:rFonts w:ascii="Arial" w:hAnsi="Arial" w:cs="Arial"/>
          <w:sz w:val="24"/>
          <w:szCs w:val="24"/>
        </w:rPr>
        <w:t xml:space="preserve"> EPC-EPI en contrôlés et en état ; Avoir rédigé et actualisé son DUERP (Document Unique d’</w:t>
      </w:r>
      <w:r w:rsidR="00B35C63">
        <w:rPr>
          <w:rFonts w:ascii="Arial" w:hAnsi="Arial" w:cs="Arial"/>
          <w:sz w:val="24"/>
          <w:szCs w:val="24"/>
        </w:rPr>
        <w:t>Évaluation</w:t>
      </w:r>
      <w:r w:rsidR="00995912">
        <w:rPr>
          <w:rFonts w:ascii="Arial" w:hAnsi="Arial" w:cs="Arial"/>
          <w:sz w:val="24"/>
          <w:szCs w:val="24"/>
        </w:rPr>
        <w:t xml:space="preserve"> des Risques Professionnels) ; Réaliser pour chaque intervention un mode opératoire d’analyse des risques…</w:t>
      </w:r>
    </w:p>
    <w:p w14:paraId="73D0974E" w14:textId="4AF3073F" w:rsidR="00F214E6" w:rsidRDefault="00F214E6" w:rsidP="00F214E6">
      <w:pPr>
        <w:pStyle w:val="Paragraphedeliste"/>
        <w:numPr>
          <w:ilvl w:val="0"/>
          <w:numId w:val="24"/>
        </w:numPr>
        <w:rPr>
          <w:rFonts w:ascii="Arial" w:hAnsi="Arial" w:cs="Arial"/>
          <w:sz w:val="24"/>
          <w:szCs w:val="24"/>
        </w:rPr>
      </w:pPr>
      <w:r>
        <w:rPr>
          <w:rFonts w:ascii="Arial" w:hAnsi="Arial" w:cs="Arial"/>
          <w:sz w:val="24"/>
          <w:szCs w:val="24"/>
        </w:rPr>
        <w:t>L’efficacité du système</w:t>
      </w:r>
    </w:p>
    <w:p w14:paraId="6869E4DC" w14:textId="6EB6A8CC" w:rsidR="00F214E6" w:rsidRDefault="00995912" w:rsidP="00F214E6">
      <w:pPr>
        <w:pStyle w:val="Paragraphedeliste"/>
        <w:rPr>
          <w:rFonts w:ascii="Arial" w:hAnsi="Arial" w:cs="Arial"/>
          <w:sz w:val="24"/>
          <w:szCs w:val="24"/>
        </w:rPr>
      </w:pPr>
      <w:r>
        <w:rPr>
          <w:rFonts w:ascii="Arial" w:hAnsi="Arial" w:cs="Arial"/>
          <w:sz w:val="24"/>
          <w:szCs w:val="24"/>
        </w:rPr>
        <w:t>Objectif</w:t>
      </w:r>
      <w:r w:rsidR="00B35C63">
        <w:rPr>
          <w:rFonts w:ascii="Arial" w:hAnsi="Arial" w:cs="Arial"/>
          <w:sz w:val="24"/>
          <w:szCs w:val="24"/>
        </w:rPr>
        <w:t> : Évaluer</w:t>
      </w:r>
      <w:r w:rsidR="00F214E6">
        <w:rPr>
          <w:rFonts w:ascii="Arial" w:hAnsi="Arial" w:cs="Arial"/>
          <w:sz w:val="24"/>
          <w:szCs w:val="24"/>
        </w:rPr>
        <w:t xml:space="preserve"> l’efficacité du système de management SSE</w:t>
      </w:r>
    </w:p>
    <w:p w14:paraId="01CF316F" w14:textId="6D58CC5D" w:rsidR="00995912" w:rsidRDefault="00995912" w:rsidP="00F214E6">
      <w:pPr>
        <w:pStyle w:val="Paragraphedeliste"/>
        <w:rPr>
          <w:rFonts w:ascii="Arial" w:hAnsi="Arial" w:cs="Arial"/>
          <w:sz w:val="24"/>
          <w:szCs w:val="24"/>
        </w:rPr>
      </w:pPr>
      <w:r>
        <w:rPr>
          <w:rFonts w:ascii="Arial" w:hAnsi="Arial" w:cs="Arial"/>
          <w:sz w:val="24"/>
          <w:szCs w:val="24"/>
        </w:rPr>
        <w:t>Actions à mettre en œuvre : Réaliser des visites chantiers ; réaliser des causeries sécurité ; réaliser des audits internes ; effectuer des analyses des causes pour les accidents et situations dangereuses…</w:t>
      </w:r>
    </w:p>
    <w:p w14:paraId="43880062" w14:textId="77777777" w:rsidR="00F214E6" w:rsidRDefault="00F214E6" w:rsidP="00F214E6">
      <w:pPr>
        <w:pStyle w:val="Paragraphedeliste"/>
        <w:numPr>
          <w:ilvl w:val="0"/>
          <w:numId w:val="24"/>
        </w:numPr>
        <w:rPr>
          <w:rFonts w:ascii="Arial" w:hAnsi="Arial" w:cs="Arial"/>
          <w:sz w:val="24"/>
          <w:szCs w:val="24"/>
        </w:rPr>
      </w:pPr>
      <w:r>
        <w:rPr>
          <w:rFonts w:ascii="Arial" w:hAnsi="Arial" w:cs="Arial"/>
          <w:sz w:val="24"/>
          <w:szCs w:val="24"/>
        </w:rPr>
        <w:t>L’amélioration continue</w:t>
      </w:r>
    </w:p>
    <w:p w14:paraId="5331C1C4" w14:textId="77777777" w:rsidR="00995912" w:rsidRDefault="00F214E6" w:rsidP="00F214E6">
      <w:pPr>
        <w:pStyle w:val="Paragraphedeliste"/>
        <w:rPr>
          <w:rFonts w:ascii="Arial" w:hAnsi="Arial" w:cs="Arial"/>
          <w:sz w:val="24"/>
          <w:szCs w:val="24"/>
        </w:rPr>
      </w:pPr>
      <w:r>
        <w:rPr>
          <w:rFonts w:ascii="Arial" w:hAnsi="Arial" w:cs="Arial"/>
          <w:sz w:val="24"/>
          <w:szCs w:val="24"/>
        </w:rPr>
        <w:t>Objectif : Améliorer en continu le système de manageme</w:t>
      </w:r>
      <w:r w:rsidR="00AA5245">
        <w:rPr>
          <w:rFonts w:ascii="Arial" w:hAnsi="Arial" w:cs="Arial"/>
          <w:sz w:val="24"/>
          <w:szCs w:val="24"/>
        </w:rPr>
        <w:t>n</w:t>
      </w:r>
      <w:r>
        <w:rPr>
          <w:rFonts w:ascii="Arial" w:hAnsi="Arial" w:cs="Arial"/>
          <w:sz w:val="24"/>
          <w:szCs w:val="24"/>
        </w:rPr>
        <w:t>t SSE</w:t>
      </w:r>
    </w:p>
    <w:p w14:paraId="05F40762" w14:textId="77777777" w:rsidR="00995912" w:rsidRDefault="00995912" w:rsidP="003F5556">
      <w:pPr>
        <w:pStyle w:val="Paragraphedeliste"/>
        <w:spacing w:after="0" w:line="240" w:lineRule="auto"/>
        <w:rPr>
          <w:rFonts w:ascii="Arial" w:hAnsi="Arial" w:cs="Arial"/>
          <w:sz w:val="24"/>
          <w:szCs w:val="24"/>
        </w:rPr>
      </w:pPr>
      <w:r>
        <w:rPr>
          <w:rFonts w:ascii="Arial" w:hAnsi="Arial" w:cs="Arial"/>
          <w:sz w:val="24"/>
          <w:szCs w:val="24"/>
        </w:rPr>
        <w:t>Actions à mettre en œuvre : Réaliser un bilan à fréquence définie pour mettre en place des actions dans le but d’améliorer les dispositifs jugés non efficaces.</w:t>
      </w:r>
    </w:p>
    <w:p w14:paraId="6116A233" w14:textId="6C48512A" w:rsidR="003F5556" w:rsidRPr="003F5556" w:rsidRDefault="003F5556" w:rsidP="003F5556">
      <w:pPr>
        <w:jc w:val="right"/>
        <w:rPr>
          <w:rFonts w:ascii="Arial" w:hAnsi="Arial" w:cs="Arial"/>
          <w:i/>
          <w:iCs/>
          <w:sz w:val="16"/>
          <w:szCs w:val="16"/>
        </w:rPr>
      </w:pPr>
      <w:r w:rsidRPr="003F5556">
        <w:rPr>
          <w:rFonts w:ascii="Arial" w:hAnsi="Arial" w:cs="Arial"/>
          <w:i/>
          <w:iCs/>
          <w:sz w:val="16"/>
          <w:szCs w:val="16"/>
        </w:rPr>
        <w:t xml:space="preserve">Source : </w:t>
      </w:r>
      <w:r w:rsidRPr="003F5556">
        <w:rPr>
          <w:rFonts w:ascii="Arial" w:hAnsi="Arial" w:cs="Arial"/>
          <w:i/>
          <w:iCs/>
          <w:color w:val="0070C0"/>
          <w:sz w:val="16"/>
          <w:szCs w:val="16"/>
        </w:rPr>
        <w:t>http://mase-asso.fr/</w:t>
      </w:r>
    </w:p>
    <w:p w14:paraId="11657EDE" w14:textId="77777777" w:rsidR="00995912" w:rsidRDefault="00995912" w:rsidP="003F5556">
      <w:pPr>
        <w:jc w:val="right"/>
        <w:rPr>
          <w:rFonts w:ascii="Arial" w:hAnsi="Arial" w:cs="Arial"/>
          <w:sz w:val="24"/>
          <w:szCs w:val="24"/>
        </w:rPr>
      </w:pPr>
      <w:r>
        <w:rPr>
          <w:rFonts w:ascii="Arial" w:hAnsi="Arial" w:cs="Arial"/>
          <w:sz w:val="24"/>
          <w:szCs w:val="24"/>
        </w:rPr>
        <w:br w:type="page"/>
      </w:r>
    </w:p>
    <w:p w14:paraId="746680B3" w14:textId="235FADF6" w:rsidR="00995912" w:rsidRDefault="00995912" w:rsidP="00995912">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DT10 : Liste des entreprises susceptibles de remplacer la pompe</w:t>
      </w:r>
    </w:p>
    <w:p w14:paraId="22DC8AD1" w14:textId="588DB9C7" w:rsidR="001B6AB0" w:rsidRDefault="00995912" w:rsidP="00995912">
      <w:pPr>
        <w:rPr>
          <w:rFonts w:ascii="Arial" w:hAnsi="Arial" w:cs="Arial"/>
          <w:sz w:val="24"/>
          <w:szCs w:val="24"/>
        </w:rPr>
      </w:pPr>
      <w:r>
        <w:rPr>
          <w:rFonts w:ascii="Arial" w:hAnsi="Arial" w:cs="Arial"/>
          <w:sz w:val="24"/>
          <w:szCs w:val="24"/>
        </w:rPr>
        <w:t xml:space="preserve">L’entreprise </w:t>
      </w:r>
      <w:proofErr w:type="spellStart"/>
      <w:r>
        <w:rPr>
          <w:rFonts w:ascii="Arial" w:hAnsi="Arial" w:cs="Arial"/>
          <w:sz w:val="24"/>
          <w:szCs w:val="24"/>
        </w:rPr>
        <w:t>Add-</w:t>
      </w:r>
      <w:r w:rsidR="008D5791">
        <w:rPr>
          <w:rFonts w:ascii="Arial" w:hAnsi="Arial" w:cs="Arial"/>
          <w:sz w:val="24"/>
          <w:szCs w:val="24"/>
        </w:rPr>
        <w:t>L</w:t>
      </w:r>
      <w:r>
        <w:rPr>
          <w:rFonts w:ascii="Arial" w:hAnsi="Arial" w:cs="Arial"/>
          <w:sz w:val="24"/>
          <w:szCs w:val="24"/>
        </w:rPr>
        <w:t>ub</w:t>
      </w:r>
      <w:proofErr w:type="spellEnd"/>
      <w:r>
        <w:rPr>
          <w:rFonts w:ascii="Arial" w:hAnsi="Arial" w:cs="Arial"/>
          <w:sz w:val="24"/>
          <w:szCs w:val="24"/>
        </w:rPr>
        <w:t xml:space="preserve"> doit choisir dans la liste ci-dessous quelle est l’entreprise qui réalisera le changement de la pompe</w:t>
      </w:r>
      <w:r w:rsidR="001B6AB0">
        <w:rPr>
          <w:rFonts w:ascii="Arial" w:hAnsi="Arial" w:cs="Arial"/>
          <w:sz w:val="24"/>
          <w:szCs w:val="24"/>
        </w:rPr>
        <w:t>.</w:t>
      </w:r>
    </w:p>
    <w:p w14:paraId="63975C12" w14:textId="1B64AC27" w:rsidR="001E1D2D" w:rsidRDefault="001E1D2D" w:rsidP="00995912">
      <w:pPr>
        <w:rPr>
          <w:rFonts w:ascii="Arial" w:hAnsi="Arial" w:cs="Arial"/>
          <w:sz w:val="24"/>
          <w:szCs w:val="24"/>
        </w:rPr>
      </w:pPr>
      <w:r>
        <w:rPr>
          <w:rFonts w:ascii="Arial" w:hAnsi="Arial" w:cs="Arial"/>
          <w:sz w:val="24"/>
          <w:szCs w:val="24"/>
        </w:rPr>
        <w:t>Toutes ces entreprise</w:t>
      </w:r>
      <w:r w:rsidR="008D5791">
        <w:rPr>
          <w:rFonts w:ascii="Arial" w:hAnsi="Arial" w:cs="Arial"/>
          <w:sz w:val="24"/>
          <w:szCs w:val="24"/>
        </w:rPr>
        <w:t>s</w:t>
      </w:r>
      <w:r>
        <w:rPr>
          <w:rFonts w:ascii="Arial" w:hAnsi="Arial" w:cs="Arial"/>
          <w:sz w:val="24"/>
          <w:szCs w:val="24"/>
        </w:rPr>
        <w:t xml:space="preserve"> figurent sur la liste des fournisseurs stratégiques </w:t>
      </w:r>
      <w:r w:rsidR="008D5791">
        <w:rPr>
          <w:rFonts w:ascii="Arial" w:hAnsi="Arial" w:cs="Arial"/>
          <w:sz w:val="24"/>
          <w:szCs w:val="24"/>
        </w:rPr>
        <w:t xml:space="preserve">de </w:t>
      </w:r>
      <w:proofErr w:type="spellStart"/>
      <w:r>
        <w:rPr>
          <w:rFonts w:ascii="Arial" w:hAnsi="Arial" w:cs="Arial"/>
          <w:sz w:val="24"/>
          <w:szCs w:val="24"/>
        </w:rPr>
        <w:t>Add-</w:t>
      </w:r>
      <w:r w:rsidR="008D5791">
        <w:rPr>
          <w:rFonts w:ascii="Arial" w:hAnsi="Arial" w:cs="Arial"/>
          <w:sz w:val="24"/>
          <w:szCs w:val="24"/>
        </w:rPr>
        <w:t>L</w:t>
      </w:r>
      <w:r>
        <w:rPr>
          <w:rFonts w:ascii="Arial" w:hAnsi="Arial" w:cs="Arial"/>
          <w:sz w:val="24"/>
          <w:szCs w:val="24"/>
        </w:rPr>
        <w:t>ub</w:t>
      </w:r>
      <w:proofErr w:type="spellEnd"/>
      <w:r>
        <w:rPr>
          <w:rFonts w:ascii="Arial" w:hAnsi="Arial" w:cs="Arial"/>
          <w:sz w:val="24"/>
          <w:szCs w:val="24"/>
        </w:rPr>
        <w:t>.</w:t>
      </w:r>
    </w:p>
    <w:tbl>
      <w:tblPr>
        <w:tblStyle w:val="Grilledutableau"/>
        <w:tblW w:w="0" w:type="auto"/>
        <w:tblLook w:val="04A0" w:firstRow="1" w:lastRow="0" w:firstColumn="1" w:lastColumn="0" w:noHBand="0" w:noVBand="1"/>
      </w:tblPr>
      <w:tblGrid>
        <w:gridCol w:w="1802"/>
        <w:gridCol w:w="1050"/>
        <w:gridCol w:w="1640"/>
        <w:gridCol w:w="978"/>
        <w:gridCol w:w="955"/>
        <w:gridCol w:w="1099"/>
        <w:gridCol w:w="2104"/>
      </w:tblGrid>
      <w:tr w:rsidR="001E1D2D" w14:paraId="7D197EA7" w14:textId="1D59BBC2" w:rsidTr="008D5791">
        <w:tc>
          <w:tcPr>
            <w:tcW w:w="1802" w:type="dxa"/>
            <w:vAlign w:val="center"/>
          </w:tcPr>
          <w:p w14:paraId="362F8FBB" w14:textId="21ACD682" w:rsidR="001E1D2D" w:rsidRDefault="001E1D2D" w:rsidP="008D5791">
            <w:pPr>
              <w:jc w:val="center"/>
              <w:rPr>
                <w:rFonts w:ascii="Arial" w:hAnsi="Arial" w:cs="Arial"/>
                <w:sz w:val="24"/>
                <w:szCs w:val="24"/>
              </w:rPr>
            </w:pPr>
            <w:r>
              <w:rPr>
                <w:rFonts w:ascii="Arial" w:hAnsi="Arial" w:cs="Arial"/>
                <w:sz w:val="24"/>
                <w:szCs w:val="24"/>
              </w:rPr>
              <w:br w:type="page"/>
              <w:t>Entreprise</w:t>
            </w:r>
          </w:p>
        </w:tc>
        <w:tc>
          <w:tcPr>
            <w:tcW w:w="1050" w:type="dxa"/>
            <w:vAlign w:val="center"/>
          </w:tcPr>
          <w:p w14:paraId="13E9C8C3" w14:textId="42ED0489" w:rsidR="001E1D2D" w:rsidRDefault="001E1D2D" w:rsidP="008D5791">
            <w:pPr>
              <w:jc w:val="center"/>
              <w:rPr>
                <w:rFonts w:ascii="Arial" w:hAnsi="Arial" w:cs="Arial"/>
                <w:sz w:val="24"/>
                <w:szCs w:val="24"/>
              </w:rPr>
            </w:pPr>
            <w:r>
              <w:rPr>
                <w:rFonts w:ascii="Arial" w:hAnsi="Arial" w:cs="Arial"/>
                <w:sz w:val="24"/>
                <w:szCs w:val="24"/>
              </w:rPr>
              <w:t>Effectif</w:t>
            </w:r>
          </w:p>
        </w:tc>
        <w:tc>
          <w:tcPr>
            <w:tcW w:w="1640" w:type="dxa"/>
            <w:vAlign w:val="center"/>
          </w:tcPr>
          <w:p w14:paraId="59A9DA1D" w14:textId="6476064D" w:rsidR="001E1D2D" w:rsidRDefault="001E1D2D" w:rsidP="008D5791">
            <w:pPr>
              <w:jc w:val="center"/>
              <w:rPr>
                <w:rFonts w:ascii="Arial" w:hAnsi="Arial" w:cs="Arial"/>
                <w:sz w:val="24"/>
                <w:szCs w:val="24"/>
              </w:rPr>
            </w:pPr>
            <w:r>
              <w:rPr>
                <w:rFonts w:ascii="Arial" w:hAnsi="Arial" w:cs="Arial"/>
                <w:sz w:val="24"/>
                <w:szCs w:val="24"/>
              </w:rPr>
              <w:t>Localisation</w:t>
            </w:r>
            <w:r w:rsidR="006773CD">
              <w:rPr>
                <w:rFonts w:ascii="Arial" w:hAnsi="Arial" w:cs="Arial"/>
                <w:sz w:val="24"/>
                <w:szCs w:val="24"/>
              </w:rPr>
              <w:t xml:space="preserve"> en km par rapport au site</w:t>
            </w:r>
          </w:p>
        </w:tc>
        <w:tc>
          <w:tcPr>
            <w:tcW w:w="978" w:type="dxa"/>
            <w:vAlign w:val="center"/>
          </w:tcPr>
          <w:p w14:paraId="64217AED" w14:textId="67E19A14" w:rsidR="001E1D2D" w:rsidRDefault="001E1D2D" w:rsidP="008D5791">
            <w:pPr>
              <w:jc w:val="center"/>
              <w:rPr>
                <w:rFonts w:ascii="Arial" w:hAnsi="Arial" w:cs="Arial"/>
                <w:sz w:val="24"/>
                <w:szCs w:val="24"/>
              </w:rPr>
            </w:pPr>
            <w:r>
              <w:rPr>
                <w:rFonts w:ascii="Arial" w:hAnsi="Arial" w:cs="Arial"/>
                <w:sz w:val="24"/>
                <w:szCs w:val="24"/>
              </w:rPr>
              <w:t>Tf 2019</w:t>
            </w:r>
          </w:p>
        </w:tc>
        <w:tc>
          <w:tcPr>
            <w:tcW w:w="955" w:type="dxa"/>
            <w:vAlign w:val="center"/>
          </w:tcPr>
          <w:p w14:paraId="7375C19E" w14:textId="1B2EDA3D" w:rsidR="001E1D2D" w:rsidRDefault="001E1D2D" w:rsidP="008D5791">
            <w:pPr>
              <w:jc w:val="center"/>
              <w:rPr>
                <w:rFonts w:ascii="Arial" w:hAnsi="Arial" w:cs="Arial"/>
                <w:sz w:val="24"/>
                <w:szCs w:val="24"/>
              </w:rPr>
            </w:pPr>
            <w:r>
              <w:rPr>
                <w:rFonts w:ascii="Arial" w:hAnsi="Arial" w:cs="Arial"/>
                <w:sz w:val="24"/>
                <w:szCs w:val="24"/>
              </w:rPr>
              <w:t>Tg 2019</w:t>
            </w:r>
          </w:p>
        </w:tc>
        <w:tc>
          <w:tcPr>
            <w:tcW w:w="1099" w:type="dxa"/>
            <w:vAlign w:val="center"/>
          </w:tcPr>
          <w:p w14:paraId="0791BD58" w14:textId="54D39E96" w:rsidR="001E1D2D" w:rsidRDefault="001E1D2D" w:rsidP="008D5791">
            <w:pPr>
              <w:jc w:val="center"/>
              <w:rPr>
                <w:rFonts w:ascii="Arial" w:hAnsi="Arial" w:cs="Arial"/>
                <w:sz w:val="24"/>
                <w:szCs w:val="24"/>
              </w:rPr>
            </w:pPr>
            <w:r>
              <w:rPr>
                <w:rFonts w:ascii="Arial" w:hAnsi="Arial" w:cs="Arial"/>
                <w:sz w:val="24"/>
                <w:szCs w:val="24"/>
              </w:rPr>
              <w:t>MASE</w:t>
            </w:r>
          </w:p>
        </w:tc>
        <w:tc>
          <w:tcPr>
            <w:tcW w:w="2104" w:type="dxa"/>
            <w:vAlign w:val="center"/>
          </w:tcPr>
          <w:p w14:paraId="1684BD7F" w14:textId="2653A3DE" w:rsidR="001E1D2D" w:rsidRDefault="001E1D2D" w:rsidP="008D5791">
            <w:pPr>
              <w:jc w:val="center"/>
              <w:rPr>
                <w:rFonts w:ascii="Arial" w:hAnsi="Arial" w:cs="Arial"/>
                <w:sz w:val="24"/>
                <w:szCs w:val="24"/>
              </w:rPr>
            </w:pPr>
            <w:r>
              <w:rPr>
                <w:rFonts w:ascii="Arial" w:hAnsi="Arial" w:cs="Arial"/>
                <w:sz w:val="24"/>
                <w:szCs w:val="24"/>
              </w:rPr>
              <w:t xml:space="preserve">Historique d’interventions sur site </w:t>
            </w:r>
            <w:proofErr w:type="spellStart"/>
            <w:r>
              <w:rPr>
                <w:rFonts w:ascii="Arial" w:hAnsi="Arial" w:cs="Arial"/>
                <w:sz w:val="24"/>
                <w:szCs w:val="24"/>
              </w:rPr>
              <w:t>Add-</w:t>
            </w:r>
            <w:r w:rsidR="008D5791">
              <w:rPr>
                <w:rFonts w:ascii="Arial" w:hAnsi="Arial" w:cs="Arial"/>
                <w:sz w:val="24"/>
                <w:szCs w:val="24"/>
              </w:rPr>
              <w:t>L</w:t>
            </w:r>
            <w:r>
              <w:rPr>
                <w:rFonts w:ascii="Arial" w:hAnsi="Arial" w:cs="Arial"/>
                <w:sz w:val="24"/>
                <w:szCs w:val="24"/>
              </w:rPr>
              <w:t>ub</w:t>
            </w:r>
            <w:proofErr w:type="spellEnd"/>
          </w:p>
        </w:tc>
      </w:tr>
      <w:tr w:rsidR="001E1D2D" w14:paraId="0B02D192" w14:textId="7D667791" w:rsidTr="008D5791">
        <w:tc>
          <w:tcPr>
            <w:tcW w:w="1802" w:type="dxa"/>
            <w:vAlign w:val="center"/>
          </w:tcPr>
          <w:p w14:paraId="561CDAE1" w14:textId="7D8FE394" w:rsidR="001E1D2D" w:rsidRDefault="001E1D2D" w:rsidP="008D5791">
            <w:pPr>
              <w:jc w:val="center"/>
              <w:rPr>
                <w:rFonts w:ascii="Arial" w:hAnsi="Arial" w:cs="Arial"/>
                <w:sz w:val="24"/>
                <w:szCs w:val="24"/>
              </w:rPr>
            </w:pPr>
            <w:r>
              <w:rPr>
                <w:rFonts w:ascii="Arial" w:hAnsi="Arial" w:cs="Arial"/>
                <w:sz w:val="24"/>
                <w:szCs w:val="24"/>
              </w:rPr>
              <w:t>MRP 76</w:t>
            </w:r>
          </w:p>
        </w:tc>
        <w:tc>
          <w:tcPr>
            <w:tcW w:w="1050" w:type="dxa"/>
            <w:vAlign w:val="center"/>
          </w:tcPr>
          <w:p w14:paraId="27384617" w14:textId="65BCED04" w:rsidR="001E1D2D" w:rsidRDefault="001E1D2D" w:rsidP="008D5791">
            <w:pPr>
              <w:jc w:val="center"/>
              <w:rPr>
                <w:rFonts w:ascii="Arial" w:hAnsi="Arial" w:cs="Arial"/>
                <w:sz w:val="24"/>
                <w:szCs w:val="24"/>
              </w:rPr>
            </w:pPr>
            <w:r>
              <w:rPr>
                <w:rFonts w:ascii="Arial" w:hAnsi="Arial" w:cs="Arial"/>
                <w:sz w:val="24"/>
                <w:szCs w:val="24"/>
              </w:rPr>
              <w:t>100</w:t>
            </w:r>
          </w:p>
        </w:tc>
        <w:tc>
          <w:tcPr>
            <w:tcW w:w="1640" w:type="dxa"/>
            <w:vAlign w:val="center"/>
          </w:tcPr>
          <w:p w14:paraId="2C05E0A7" w14:textId="0EAF6392" w:rsidR="001E1D2D" w:rsidRDefault="006773CD" w:rsidP="008D5791">
            <w:pPr>
              <w:jc w:val="center"/>
              <w:rPr>
                <w:rFonts w:ascii="Arial" w:hAnsi="Arial" w:cs="Arial"/>
                <w:sz w:val="24"/>
                <w:szCs w:val="24"/>
              </w:rPr>
            </w:pPr>
            <w:r>
              <w:rPr>
                <w:rFonts w:ascii="Arial" w:hAnsi="Arial" w:cs="Arial"/>
                <w:sz w:val="24"/>
                <w:szCs w:val="24"/>
              </w:rPr>
              <w:t>10</w:t>
            </w:r>
          </w:p>
        </w:tc>
        <w:tc>
          <w:tcPr>
            <w:tcW w:w="978" w:type="dxa"/>
            <w:vAlign w:val="center"/>
          </w:tcPr>
          <w:p w14:paraId="78882442" w14:textId="575F9B10" w:rsidR="001E1D2D" w:rsidRDefault="001E1D2D" w:rsidP="008D5791">
            <w:pPr>
              <w:jc w:val="center"/>
              <w:rPr>
                <w:rFonts w:ascii="Arial" w:hAnsi="Arial" w:cs="Arial"/>
                <w:sz w:val="24"/>
                <w:szCs w:val="24"/>
              </w:rPr>
            </w:pPr>
            <w:r>
              <w:rPr>
                <w:rFonts w:ascii="Arial" w:hAnsi="Arial" w:cs="Arial"/>
                <w:sz w:val="24"/>
                <w:szCs w:val="24"/>
              </w:rPr>
              <w:t>115,2</w:t>
            </w:r>
          </w:p>
        </w:tc>
        <w:tc>
          <w:tcPr>
            <w:tcW w:w="955" w:type="dxa"/>
            <w:vAlign w:val="center"/>
          </w:tcPr>
          <w:p w14:paraId="19E3DDA8" w14:textId="5BCB0A5A" w:rsidR="001E1D2D" w:rsidRDefault="001E1D2D" w:rsidP="008D5791">
            <w:pPr>
              <w:jc w:val="center"/>
              <w:rPr>
                <w:rFonts w:ascii="Arial" w:hAnsi="Arial" w:cs="Arial"/>
                <w:sz w:val="24"/>
                <w:szCs w:val="24"/>
              </w:rPr>
            </w:pPr>
            <w:r>
              <w:rPr>
                <w:rFonts w:ascii="Arial" w:hAnsi="Arial" w:cs="Arial"/>
                <w:sz w:val="24"/>
                <w:szCs w:val="24"/>
              </w:rPr>
              <w:t>2,53</w:t>
            </w:r>
          </w:p>
        </w:tc>
        <w:tc>
          <w:tcPr>
            <w:tcW w:w="1099" w:type="dxa"/>
            <w:vAlign w:val="center"/>
          </w:tcPr>
          <w:p w14:paraId="55BB3C3D" w14:textId="002D25A8" w:rsidR="001E1D2D" w:rsidRDefault="001E1D2D" w:rsidP="008D5791">
            <w:pPr>
              <w:jc w:val="center"/>
              <w:rPr>
                <w:rFonts w:ascii="Arial" w:hAnsi="Arial" w:cs="Arial"/>
                <w:sz w:val="24"/>
                <w:szCs w:val="24"/>
              </w:rPr>
            </w:pPr>
            <w:r>
              <w:rPr>
                <w:rFonts w:ascii="Arial" w:hAnsi="Arial" w:cs="Arial"/>
                <w:sz w:val="24"/>
                <w:szCs w:val="24"/>
              </w:rPr>
              <w:t>Oui</w:t>
            </w:r>
          </w:p>
        </w:tc>
        <w:tc>
          <w:tcPr>
            <w:tcW w:w="2104" w:type="dxa"/>
            <w:vAlign w:val="center"/>
          </w:tcPr>
          <w:p w14:paraId="5F05EBFC" w14:textId="597C2837" w:rsidR="001E1D2D" w:rsidRDefault="001E1D2D" w:rsidP="008D5791">
            <w:pPr>
              <w:jc w:val="center"/>
              <w:rPr>
                <w:rFonts w:ascii="Arial" w:hAnsi="Arial" w:cs="Arial"/>
                <w:sz w:val="24"/>
                <w:szCs w:val="24"/>
              </w:rPr>
            </w:pPr>
            <w:r>
              <w:rPr>
                <w:rFonts w:ascii="Arial" w:hAnsi="Arial" w:cs="Arial"/>
                <w:sz w:val="24"/>
                <w:szCs w:val="24"/>
              </w:rPr>
              <w:t>Depuis 10 ans</w:t>
            </w:r>
          </w:p>
        </w:tc>
      </w:tr>
      <w:tr w:rsidR="001E1D2D" w14:paraId="046891DA" w14:textId="013B1B8F" w:rsidTr="008D5791">
        <w:tc>
          <w:tcPr>
            <w:tcW w:w="1802" w:type="dxa"/>
            <w:vAlign w:val="center"/>
          </w:tcPr>
          <w:p w14:paraId="062E869D" w14:textId="0F60A619" w:rsidR="001E1D2D" w:rsidRDefault="001E1D2D" w:rsidP="008D5791">
            <w:pPr>
              <w:jc w:val="center"/>
              <w:rPr>
                <w:rFonts w:ascii="Arial" w:hAnsi="Arial" w:cs="Arial"/>
                <w:sz w:val="24"/>
                <w:szCs w:val="24"/>
              </w:rPr>
            </w:pPr>
            <w:r>
              <w:rPr>
                <w:rFonts w:ascii="Arial" w:hAnsi="Arial" w:cs="Arial"/>
                <w:sz w:val="24"/>
                <w:szCs w:val="24"/>
              </w:rPr>
              <w:t>LOCAPOMPE</w:t>
            </w:r>
          </w:p>
        </w:tc>
        <w:tc>
          <w:tcPr>
            <w:tcW w:w="1050" w:type="dxa"/>
            <w:vAlign w:val="center"/>
          </w:tcPr>
          <w:p w14:paraId="678776FD" w14:textId="22DF4B6C" w:rsidR="001E1D2D" w:rsidRDefault="001E1D2D" w:rsidP="008D5791">
            <w:pPr>
              <w:jc w:val="center"/>
              <w:rPr>
                <w:rFonts w:ascii="Arial" w:hAnsi="Arial" w:cs="Arial"/>
                <w:sz w:val="24"/>
                <w:szCs w:val="24"/>
              </w:rPr>
            </w:pPr>
            <w:r>
              <w:rPr>
                <w:rFonts w:ascii="Arial" w:hAnsi="Arial" w:cs="Arial"/>
                <w:sz w:val="24"/>
                <w:szCs w:val="24"/>
              </w:rPr>
              <w:t>15</w:t>
            </w:r>
          </w:p>
        </w:tc>
        <w:tc>
          <w:tcPr>
            <w:tcW w:w="1640" w:type="dxa"/>
            <w:vAlign w:val="center"/>
          </w:tcPr>
          <w:p w14:paraId="41EEEDD5" w14:textId="78408676" w:rsidR="001E1D2D" w:rsidRDefault="006773CD" w:rsidP="008D5791">
            <w:pPr>
              <w:jc w:val="center"/>
              <w:rPr>
                <w:rFonts w:ascii="Arial" w:hAnsi="Arial" w:cs="Arial"/>
                <w:sz w:val="24"/>
                <w:szCs w:val="24"/>
              </w:rPr>
            </w:pPr>
            <w:r>
              <w:rPr>
                <w:rFonts w:ascii="Arial" w:hAnsi="Arial" w:cs="Arial"/>
                <w:sz w:val="24"/>
                <w:szCs w:val="24"/>
              </w:rPr>
              <w:t>8</w:t>
            </w:r>
          </w:p>
        </w:tc>
        <w:tc>
          <w:tcPr>
            <w:tcW w:w="978" w:type="dxa"/>
            <w:vAlign w:val="center"/>
          </w:tcPr>
          <w:p w14:paraId="0626D215" w14:textId="20697260" w:rsidR="001E1D2D" w:rsidRDefault="001E1D2D" w:rsidP="008D5791">
            <w:pPr>
              <w:jc w:val="center"/>
              <w:rPr>
                <w:rFonts w:ascii="Arial" w:hAnsi="Arial" w:cs="Arial"/>
                <w:sz w:val="24"/>
                <w:szCs w:val="24"/>
              </w:rPr>
            </w:pPr>
            <w:r>
              <w:rPr>
                <w:rFonts w:ascii="Arial" w:hAnsi="Arial" w:cs="Arial"/>
                <w:sz w:val="24"/>
                <w:szCs w:val="24"/>
              </w:rPr>
              <w:t>47,5</w:t>
            </w:r>
          </w:p>
        </w:tc>
        <w:tc>
          <w:tcPr>
            <w:tcW w:w="955" w:type="dxa"/>
            <w:vAlign w:val="center"/>
          </w:tcPr>
          <w:p w14:paraId="1A5630F8" w14:textId="7B8A24C3" w:rsidR="001E1D2D" w:rsidRDefault="001E1D2D" w:rsidP="008D5791">
            <w:pPr>
              <w:jc w:val="center"/>
              <w:rPr>
                <w:rFonts w:ascii="Arial" w:hAnsi="Arial" w:cs="Arial"/>
                <w:sz w:val="24"/>
                <w:szCs w:val="24"/>
              </w:rPr>
            </w:pPr>
            <w:r>
              <w:rPr>
                <w:rFonts w:ascii="Arial" w:hAnsi="Arial" w:cs="Arial"/>
                <w:sz w:val="24"/>
                <w:szCs w:val="24"/>
              </w:rPr>
              <w:t>0,62</w:t>
            </w:r>
          </w:p>
        </w:tc>
        <w:tc>
          <w:tcPr>
            <w:tcW w:w="1099" w:type="dxa"/>
            <w:vAlign w:val="center"/>
          </w:tcPr>
          <w:p w14:paraId="77A15C8D" w14:textId="665A89ED" w:rsidR="001E1D2D" w:rsidRDefault="001E1D2D" w:rsidP="008D5791">
            <w:pPr>
              <w:jc w:val="center"/>
              <w:rPr>
                <w:rFonts w:ascii="Arial" w:hAnsi="Arial" w:cs="Arial"/>
                <w:sz w:val="24"/>
                <w:szCs w:val="24"/>
              </w:rPr>
            </w:pPr>
            <w:r>
              <w:rPr>
                <w:rFonts w:ascii="Arial" w:hAnsi="Arial" w:cs="Arial"/>
                <w:sz w:val="24"/>
                <w:szCs w:val="24"/>
              </w:rPr>
              <w:t>Non</w:t>
            </w:r>
          </w:p>
        </w:tc>
        <w:tc>
          <w:tcPr>
            <w:tcW w:w="2104" w:type="dxa"/>
            <w:vAlign w:val="center"/>
          </w:tcPr>
          <w:p w14:paraId="539CFDD6" w14:textId="0189A08F" w:rsidR="001E1D2D" w:rsidRDefault="00602B54" w:rsidP="008D5791">
            <w:pPr>
              <w:jc w:val="center"/>
              <w:rPr>
                <w:rFonts w:ascii="Arial" w:hAnsi="Arial" w:cs="Arial"/>
                <w:sz w:val="24"/>
                <w:szCs w:val="24"/>
              </w:rPr>
            </w:pPr>
            <w:r>
              <w:rPr>
                <w:rFonts w:ascii="Arial" w:hAnsi="Arial" w:cs="Arial"/>
                <w:sz w:val="24"/>
                <w:szCs w:val="24"/>
              </w:rPr>
              <w:t>Ponctuellement</w:t>
            </w:r>
          </w:p>
        </w:tc>
      </w:tr>
      <w:tr w:rsidR="001E1D2D" w14:paraId="512736E4" w14:textId="48C2E01F" w:rsidTr="008D5791">
        <w:tc>
          <w:tcPr>
            <w:tcW w:w="1802" w:type="dxa"/>
            <w:vAlign w:val="center"/>
          </w:tcPr>
          <w:p w14:paraId="3AAFF8CA" w14:textId="376B3424" w:rsidR="001E1D2D" w:rsidRDefault="001E1D2D" w:rsidP="008D5791">
            <w:pPr>
              <w:jc w:val="center"/>
              <w:rPr>
                <w:rFonts w:ascii="Arial" w:hAnsi="Arial" w:cs="Arial"/>
                <w:sz w:val="24"/>
                <w:szCs w:val="24"/>
              </w:rPr>
            </w:pPr>
            <w:r>
              <w:rPr>
                <w:rFonts w:ascii="Arial" w:hAnsi="Arial" w:cs="Arial"/>
                <w:sz w:val="24"/>
                <w:szCs w:val="24"/>
              </w:rPr>
              <w:t>SRP Indus</w:t>
            </w:r>
          </w:p>
        </w:tc>
        <w:tc>
          <w:tcPr>
            <w:tcW w:w="1050" w:type="dxa"/>
            <w:vAlign w:val="center"/>
          </w:tcPr>
          <w:p w14:paraId="5BD22B3D" w14:textId="704A649F" w:rsidR="001E1D2D" w:rsidRDefault="001E1D2D" w:rsidP="008D5791">
            <w:pPr>
              <w:jc w:val="center"/>
              <w:rPr>
                <w:rFonts w:ascii="Arial" w:hAnsi="Arial" w:cs="Arial"/>
                <w:sz w:val="24"/>
                <w:szCs w:val="24"/>
              </w:rPr>
            </w:pPr>
            <w:r>
              <w:rPr>
                <w:rFonts w:ascii="Arial" w:hAnsi="Arial" w:cs="Arial"/>
                <w:sz w:val="24"/>
                <w:szCs w:val="24"/>
              </w:rPr>
              <w:t>50</w:t>
            </w:r>
          </w:p>
        </w:tc>
        <w:tc>
          <w:tcPr>
            <w:tcW w:w="1640" w:type="dxa"/>
            <w:vAlign w:val="center"/>
          </w:tcPr>
          <w:p w14:paraId="0BE837C0" w14:textId="5FA42F0A" w:rsidR="001E1D2D" w:rsidRDefault="006773CD" w:rsidP="008D5791">
            <w:pPr>
              <w:jc w:val="center"/>
              <w:rPr>
                <w:rFonts w:ascii="Arial" w:hAnsi="Arial" w:cs="Arial"/>
                <w:sz w:val="24"/>
                <w:szCs w:val="24"/>
              </w:rPr>
            </w:pPr>
            <w:r>
              <w:rPr>
                <w:rFonts w:ascii="Arial" w:hAnsi="Arial" w:cs="Arial"/>
                <w:sz w:val="24"/>
                <w:szCs w:val="24"/>
              </w:rPr>
              <w:t>96</w:t>
            </w:r>
          </w:p>
        </w:tc>
        <w:tc>
          <w:tcPr>
            <w:tcW w:w="978" w:type="dxa"/>
            <w:vAlign w:val="center"/>
          </w:tcPr>
          <w:p w14:paraId="66AF7679" w14:textId="5B57A914" w:rsidR="001E1D2D" w:rsidRDefault="001E1D2D" w:rsidP="008D5791">
            <w:pPr>
              <w:jc w:val="center"/>
              <w:rPr>
                <w:rFonts w:ascii="Arial" w:hAnsi="Arial" w:cs="Arial"/>
                <w:sz w:val="24"/>
                <w:szCs w:val="24"/>
              </w:rPr>
            </w:pPr>
            <w:r>
              <w:rPr>
                <w:rFonts w:ascii="Arial" w:hAnsi="Arial" w:cs="Arial"/>
                <w:sz w:val="24"/>
                <w:szCs w:val="24"/>
              </w:rPr>
              <w:t>0</w:t>
            </w:r>
          </w:p>
        </w:tc>
        <w:tc>
          <w:tcPr>
            <w:tcW w:w="955" w:type="dxa"/>
            <w:vAlign w:val="center"/>
          </w:tcPr>
          <w:p w14:paraId="7460E2DC" w14:textId="4CFE5A34" w:rsidR="001E1D2D" w:rsidRDefault="001E1D2D" w:rsidP="008D5791">
            <w:pPr>
              <w:jc w:val="center"/>
              <w:rPr>
                <w:rFonts w:ascii="Arial" w:hAnsi="Arial" w:cs="Arial"/>
                <w:sz w:val="24"/>
                <w:szCs w:val="24"/>
              </w:rPr>
            </w:pPr>
            <w:r>
              <w:rPr>
                <w:rFonts w:ascii="Arial" w:hAnsi="Arial" w:cs="Arial"/>
                <w:sz w:val="24"/>
                <w:szCs w:val="24"/>
              </w:rPr>
              <w:t>0</w:t>
            </w:r>
          </w:p>
        </w:tc>
        <w:tc>
          <w:tcPr>
            <w:tcW w:w="1099" w:type="dxa"/>
            <w:vAlign w:val="center"/>
          </w:tcPr>
          <w:p w14:paraId="43EC0922" w14:textId="3F0B0BF1" w:rsidR="001E1D2D" w:rsidRDefault="001E1D2D" w:rsidP="008D5791">
            <w:pPr>
              <w:jc w:val="center"/>
              <w:rPr>
                <w:rFonts w:ascii="Arial" w:hAnsi="Arial" w:cs="Arial"/>
                <w:sz w:val="24"/>
                <w:szCs w:val="24"/>
              </w:rPr>
            </w:pPr>
            <w:r>
              <w:rPr>
                <w:rFonts w:ascii="Arial" w:hAnsi="Arial" w:cs="Arial"/>
                <w:sz w:val="24"/>
                <w:szCs w:val="24"/>
              </w:rPr>
              <w:t>Oui</w:t>
            </w:r>
          </w:p>
        </w:tc>
        <w:tc>
          <w:tcPr>
            <w:tcW w:w="2104" w:type="dxa"/>
            <w:vAlign w:val="center"/>
          </w:tcPr>
          <w:p w14:paraId="771CE158" w14:textId="128F17A3" w:rsidR="001E1D2D" w:rsidRDefault="00602B54" w:rsidP="008D5791">
            <w:pPr>
              <w:jc w:val="center"/>
              <w:rPr>
                <w:rFonts w:ascii="Arial" w:hAnsi="Arial" w:cs="Arial"/>
                <w:sz w:val="24"/>
                <w:szCs w:val="24"/>
              </w:rPr>
            </w:pPr>
            <w:r>
              <w:rPr>
                <w:rFonts w:ascii="Arial" w:hAnsi="Arial" w:cs="Arial"/>
                <w:sz w:val="24"/>
                <w:szCs w:val="24"/>
              </w:rPr>
              <w:t>Jamais</w:t>
            </w:r>
          </w:p>
        </w:tc>
      </w:tr>
      <w:tr w:rsidR="001E1D2D" w14:paraId="41A13B6A" w14:textId="29FDF63D" w:rsidTr="008D5791">
        <w:tc>
          <w:tcPr>
            <w:tcW w:w="1802" w:type="dxa"/>
            <w:vAlign w:val="center"/>
          </w:tcPr>
          <w:p w14:paraId="6871A4FD" w14:textId="5F0A52D1" w:rsidR="001E1D2D" w:rsidRDefault="001E1D2D" w:rsidP="008D5791">
            <w:pPr>
              <w:jc w:val="center"/>
              <w:rPr>
                <w:rFonts w:ascii="Arial" w:hAnsi="Arial" w:cs="Arial"/>
                <w:sz w:val="24"/>
                <w:szCs w:val="24"/>
              </w:rPr>
            </w:pPr>
            <w:r>
              <w:rPr>
                <w:rFonts w:ascii="Arial" w:hAnsi="Arial" w:cs="Arial"/>
                <w:sz w:val="24"/>
                <w:szCs w:val="24"/>
              </w:rPr>
              <w:t>SMEP</w:t>
            </w:r>
          </w:p>
        </w:tc>
        <w:tc>
          <w:tcPr>
            <w:tcW w:w="1050" w:type="dxa"/>
            <w:vAlign w:val="center"/>
          </w:tcPr>
          <w:p w14:paraId="0E94A2C0" w14:textId="1E9D1D73" w:rsidR="001E1D2D" w:rsidRDefault="001E1D2D" w:rsidP="008D5791">
            <w:pPr>
              <w:jc w:val="center"/>
              <w:rPr>
                <w:rFonts w:ascii="Arial" w:hAnsi="Arial" w:cs="Arial"/>
                <w:sz w:val="24"/>
                <w:szCs w:val="24"/>
              </w:rPr>
            </w:pPr>
            <w:r>
              <w:rPr>
                <w:rFonts w:ascii="Arial" w:hAnsi="Arial" w:cs="Arial"/>
                <w:sz w:val="24"/>
                <w:szCs w:val="24"/>
              </w:rPr>
              <w:t>10</w:t>
            </w:r>
          </w:p>
        </w:tc>
        <w:tc>
          <w:tcPr>
            <w:tcW w:w="1640" w:type="dxa"/>
            <w:vAlign w:val="center"/>
          </w:tcPr>
          <w:p w14:paraId="6AD367C8" w14:textId="4577FA33" w:rsidR="001E1D2D" w:rsidRDefault="006773CD" w:rsidP="008D5791">
            <w:pPr>
              <w:jc w:val="center"/>
              <w:rPr>
                <w:rFonts w:ascii="Arial" w:hAnsi="Arial" w:cs="Arial"/>
                <w:sz w:val="24"/>
                <w:szCs w:val="24"/>
              </w:rPr>
            </w:pPr>
            <w:r>
              <w:rPr>
                <w:rFonts w:ascii="Arial" w:hAnsi="Arial" w:cs="Arial"/>
                <w:sz w:val="24"/>
                <w:szCs w:val="24"/>
              </w:rPr>
              <w:t>10</w:t>
            </w:r>
          </w:p>
        </w:tc>
        <w:tc>
          <w:tcPr>
            <w:tcW w:w="978" w:type="dxa"/>
            <w:vAlign w:val="center"/>
          </w:tcPr>
          <w:p w14:paraId="4B4156BF" w14:textId="354827C6" w:rsidR="001E1D2D" w:rsidRDefault="001E1D2D" w:rsidP="008D5791">
            <w:pPr>
              <w:jc w:val="center"/>
              <w:rPr>
                <w:rFonts w:ascii="Arial" w:hAnsi="Arial" w:cs="Arial"/>
                <w:sz w:val="24"/>
                <w:szCs w:val="24"/>
              </w:rPr>
            </w:pPr>
            <w:r>
              <w:rPr>
                <w:rFonts w:ascii="Arial" w:hAnsi="Arial" w:cs="Arial"/>
                <w:sz w:val="24"/>
                <w:szCs w:val="24"/>
              </w:rPr>
              <w:t>25,3</w:t>
            </w:r>
          </w:p>
        </w:tc>
        <w:tc>
          <w:tcPr>
            <w:tcW w:w="955" w:type="dxa"/>
            <w:vAlign w:val="center"/>
          </w:tcPr>
          <w:p w14:paraId="24A9B73A" w14:textId="3EADBEF2" w:rsidR="001E1D2D" w:rsidRDefault="001E1D2D" w:rsidP="008D5791">
            <w:pPr>
              <w:jc w:val="center"/>
              <w:rPr>
                <w:rFonts w:ascii="Arial" w:hAnsi="Arial" w:cs="Arial"/>
                <w:sz w:val="24"/>
                <w:szCs w:val="24"/>
              </w:rPr>
            </w:pPr>
            <w:r>
              <w:rPr>
                <w:rFonts w:ascii="Arial" w:hAnsi="Arial" w:cs="Arial"/>
                <w:sz w:val="24"/>
                <w:szCs w:val="24"/>
              </w:rPr>
              <w:t>0,01</w:t>
            </w:r>
          </w:p>
        </w:tc>
        <w:tc>
          <w:tcPr>
            <w:tcW w:w="1099" w:type="dxa"/>
            <w:vAlign w:val="center"/>
          </w:tcPr>
          <w:p w14:paraId="1DE6FDBF" w14:textId="4551D525" w:rsidR="001E1D2D" w:rsidRDefault="001E1D2D" w:rsidP="008D5791">
            <w:pPr>
              <w:jc w:val="center"/>
              <w:rPr>
                <w:rFonts w:ascii="Arial" w:hAnsi="Arial" w:cs="Arial"/>
                <w:sz w:val="24"/>
                <w:szCs w:val="24"/>
              </w:rPr>
            </w:pPr>
            <w:r>
              <w:rPr>
                <w:rFonts w:ascii="Arial" w:hAnsi="Arial" w:cs="Arial"/>
                <w:sz w:val="24"/>
                <w:szCs w:val="24"/>
              </w:rPr>
              <w:t>En cours</w:t>
            </w:r>
          </w:p>
        </w:tc>
        <w:tc>
          <w:tcPr>
            <w:tcW w:w="2104" w:type="dxa"/>
            <w:vAlign w:val="center"/>
          </w:tcPr>
          <w:p w14:paraId="0EDC5303" w14:textId="1EDE57C3" w:rsidR="001E1D2D" w:rsidRDefault="007908E0" w:rsidP="008D5791">
            <w:pPr>
              <w:jc w:val="center"/>
              <w:rPr>
                <w:rFonts w:ascii="Arial" w:hAnsi="Arial" w:cs="Arial"/>
                <w:sz w:val="24"/>
                <w:szCs w:val="24"/>
              </w:rPr>
            </w:pPr>
            <w:r>
              <w:rPr>
                <w:rFonts w:ascii="Arial" w:hAnsi="Arial" w:cs="Arial"/>
                <w:sz w:val="24"/>
                <w:szCs w:val="24"/>
              </w:rPr>
              <w:t>Jamais</w:t>
            </w:r>
          </w:p>
        </w:tc>
      </w:tr>
    </w:tbl>
    <w:p w14:paraId="2CE3395B" w14:textId="208788C2" w:rsidR="001B6AB0" w:rsidRDefault="001B6AB0">
      <w:pPr>
        <w:rPr>
          <w:rFonts w:ascii="Arial" w:hAnsi="Arial" w:cs="Arial"/>
          <w:sz w:val="24"/>
          <w:szCs w:val="24"/>
        </w:rPr>
      </w:pPr>
    </w:p>
    <w:p w14:paraId="076A561C" w14:textId="62600753" w:rsidR="001E1D2D" w:rsidRDefault="001E1D2D">
      <w:pPr>
        <w:rPr>
          <w:rFonts w:ascii="Arial" w:hAnsi="Arial" w:cs="Arial"/>
          <w:sz w:val="28"/>
          <w:szCs w:val="28"/>
        </w:rPr>
      </w:pPr>
      <w:r w:rsidRPr="001E1D2D">
        <w:rPr>
          <w:rFonts w:ascii="Arial" w:hAnsi="Arial" w:cs="Arial"/>
          <w:sz w:val="28"/>
          <w:szCs w:val="28"/>
        </w:rPr>
        <w:t>Tf : Taux de fréquence des accidents de travail</w:t>
      </w:r>
      <w:r>
        <w:rPr>
          <w:rFonts w:ascii="Arial" w:hAnsi="Arial" w:cs="Arial"/>
          <w:sz w:val="28"/>
          <w:szCs w:val="28"/>
        </w:rPr>
        <w:t xml:space="preserve">. </w:t>
      </w:r>
    </w:p>
    <w:p w14:paraId="1905E81A" w14:textId="2A1807A3" w:rsidR="001E1D2D" w:rsidRDefault="001E1D2D">
      <w:pPr>
        <w:rPr>
          <w:rFonts w:ascii="Arial" w:hAnsi="Arial" w:cs="Arial"/>
          <w:b/>
          <w:bCs/>
          <w:sz w:val="28"/>
          <w:szCs w:val="28"/>
        </w:rPr>
      </w:pPr>
      <w:r>
        <w:rPr>
          <w:rFonts w:ascii="Arial" w:hAnsi="Arial" w:cs="Arial"/>
          <w:sz w:val="28"/>
          <w:szCs w:val="28"/>
        </w:rPr>
        <w:t>Nombre d’AT/</w:t>
      </w:r>
      <w:r w:rsidR="008D5791">
        <w:rPr>
          <w:rFonts w:ascii="Arial" w:hAnsi="Arial" w:cs="Arial"/>
          <w:sz w:val="28"/>
          <w:szCs w:val="28"/>
        </w:rPr>
        <w:t>n</w:t>
      </w:r>
      <w:r>
        <w:rPr>
          <w:rFonts w:ascii="Arial" w:hAnsi="Arial" w:cs="Arial"/>
          <w:sz w:val="28"/>
          <w:szCs w:val="28"/>
        </w:rPr>
        <w:t>ombre d’heures travaillées*1 000 000.</w:t>
      </w:r>
    </w:p>
    <w:p w14:paraId="2F1E8A4C" w14:textId="77777777" w:rsidR="001E1D2D" w:rsidRDefault="001E1D2D">
      <w:pPr>
        <w:rPr>
          <w:rFonts w:ascii="Arial" w:hAnsi="Arial" w:cs="Arial"/>
          <w:sz w:val="28"/>
          <w:szCs w:val="28"/>
        </w:rPr>
      </w:pPr>
      <w:r w:rsidRPr="001E1D2D">
        <w:rPr>
          <w:rFonts w:ascii="Arial" w:hAnsi="Arial" w:cs="Arial"/>
          <w:sz w:val="28"/>
          <w:szCs w:val="28"/>
        </w:rPr>
        <w:t>Tg : Taux de gravité des accidents de travail</w:t>
      </w:r>
    </w:p>
    <w:p w14:paraId="34752DB3" w14:textId="4B89E12A" w:rsidR="001B6AB0" w:rsidRPr="001E1D2D" w:rsidRDefault="001E1D2D">
      <w:pPr>
        <w:rPr>
          <w:rFonts w:ascii="Arial" w:hAnsi="Arial" w:cs="Arial"/>
          <w:sz w:val="28"/>
          <w:szCs w:val="28"/>
        </w:rPr>
      </w:pPr>
      <w:r>
        <w:rPr>
          <w:rFonts w:ascii="Arial" w:hAnsi="Arial" w:cs="Arial"/>
          <w:sz w:val="28"/>
          <w:szCs w:val="28"/>
        </w:rPr>
        <w:t>Nombre de jours d’arrêt de travail/Nombre d’heures travaillées*1 000.</w:t>
      </w:r>
      <w:r w:rsidR="001B6AB0" w:rsidRPr="001E1D2D">
        <w:rPr>
          <w:rFonts w:ascii="Arial" w:hAnsi="Arial" w:cs="Arial"/>
          <w:sz w:val="28"/>
          <w:szCs w:val="28"/>
        </w:rPr>
        <w:br w:type="page"/>
      </w:r>
    </w:p>
    <w:p w14:paraId="775F87A3" w14:textId="4BDB3B0D" w:rsidR="001B6AB0" w:rsidRDefault="001B6AB0" w:rsidP="001B6AB0">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DT11 : Autorisation de travail</w:t>
      </w:r>
    </w:p>
    <w:tbl>
      <w:tblPr>
        <w:tblStyle w:val="Grilledutableau"/>
        <w:tblpPr w:leftFromText="141" w:rightFromText="141" w:vertAnchor="text" w:horzAnchor="margin" w:tblpY="923"/>
        <w:tblW w:w="0" w:type="auto"/>
        <w:tblLook w:val="04A0" w:firstRow="1" w:lastRow="0" w:firstColumn="1" w:lastColumn="0" w:noHBand="0" w:noVBand="1"/>
      </w:tblPr>
      <w:tblGrid>
        <w:gridCol w:w="1696"/>
        <w:gridCol w:w="4722"/>
        <w:gridCol w:w="3210"/>
      </w:tblGrid>
      <w:tr w:rsidR="001B6AB0" w14:paraId="4364B963" w14:textId="77777777" w:rsidTr="00742640">
        <w:trPr>
          <w:trHeight w:val="551"/>
        </w:trPr>
        <w:tc>
          <w:tcPr>
            <w:tcW w:w="1696" w:type="dxa"/>
            <w:vMerge w:val="restart"/>
            <w:vAlign w:val="center"/>
          </w:tcPr>
          <w:p w14:paraId="7FF50D9E" w14:textId="0F58163A" w:rsidR="001B6AB0" w:rsidRPr="002539C6" w:rsidRDefault="001B6AB0" w:rsidP="00742640">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w:t>
            </w:r>
            <w:r w:rsidR="008D5791">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w:t>
            </w:r>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w:t>
            </w:r>
            <w:proofErr w:type="spellEnd"/>
          </w:p>
        </w:tc>
        <w:tc>
          <w:tcPr>
            <w:tcW w:w="4722" w:type="dxa"/>
            <w:vAlign w:val="center"/>
          </w:tcPr>
          <w:p w14:paraId="7718615A" w14:textId="27342F5E" w:rsidR="001B6AB0" w:rsidRDefault="001B6AB0" w:rsidP="00742640">
            <w:pPr>
              <w:jc w:val="center"/>
              <w:rPr>
                <w:rFonts w:ascii="Arial" w:hAnsi="Arial" w:cs="Arial"/>
                <w:sz w:val="24"/>
                <w:szCs w:val="24"/>
              </w:rPr>
            </w:pPr>
            <w:r>
              <w:rPr>
                <w:rFonts w:ascii="Arial" w:hAnsi="Arial" w:cs="Arial"/>
                <w:sz w:val="24"/>
                <w:szCs w:val="24"/>
              </w:rPr>
              <w:t>Enregistrement S – ID 623</w:t>
            </w:r>
          </w:p>
        </w:tc>
        <w:tc>
          <w:tcPr>
            <w:tcW w:w="3210" w:type="dxa"/>
            <w:vAlign w:val="center"/>
          </w:tcPr>
          <w:p w14:paraId="7D5BBCBE" w14:textId="20A968E1" w:rsidR="001B6AB0" w:rsidRDefault="001B6AB0" w:rsidP="004111B5">
            <w:pPr>
              <w:jc w:val="center"/>
              <w:rPr>
                <w:rFonts w:ascii="Arial" w:hAnsi="Arial" w:cs="Arial"/>
                <w:sz w:val="24"/>
                <w:szCs w:val="24"/>
              </w:rPr>
            </w:pPr>
            <w:r>
              <w:rPr>
                <w:rFonts w:ascii="Arial" w:hAnsi="Arial" w:cs="Arial"/>
                <w:sz w:val="24"/>
                <w:szCs w:val="24"/>
              </w:rPr>
              <w:t xml:space="preserve">Date : </w:t>
            </w:r>
            <w:r w:rsidR="004111B5">
              <w:rPr>
                <w:rFonts w:ascii="Arial" w:hAnsi="Arial" w:cs="Arial"/>
                <w:sz w:val="24"/>
                <w:szCs w:val="24"/>
              </w:rPr>
              <w:t>15</w:t>
            </w:r>
            <w:r>
              <w:rPr>
                <w:rFonts w:ascii="Arial" w:hAnsi="Arial" w:cs="Arial"/>
                <w:sz w:val="24"/>
                <w:szCs w:val="24"/>
              </w:rPr>
              <w:t>/03/20</w:t>
            </w:r>
            <w:r w:rsidR="004111B5">
              <w:rPr>
                <w:rFonts w:ascii="Arial" w:hAnsi="Arial" w:cs="Arial"/>
                <w:sz w:val="24"/>
                <w:szCs w:val="24"/>
              </w:rPr>
              <w:t>20</w:t>
            </w:r>
          </w:p>
        </w:tc>
      </w:tr>
      <w:tr w:rsidR="001B6AB0" w14:paraId="513B0CF3" w14:textId="77777777" w:rsidTr="00742640">
        <w:trPr>
          <w:trHeight w:val="413"/>
        </w:trPr>
        <w:tc>
          <w:tcPr>
            <w:tcW w:w="1696" w:type="dxa"/>
            <w:vMerge/>
          </w:tcPr>
          <w:p w14:paraId="0A28E841" w14:textId="77777777" w:rsidR="001B6AB0" w:rsidRDefault="001B6AB0" w:rsidP="00742640">
            <w:pPr>
              <w:rPr>
                <w:rFonts w:ascii="Arial" w:hAnsi="Arial" w:cs="Arial"/>
                <w:sz w:val="24"/>
                <w:szCs w:val="24"/>
              </w:rPr>
            </w:pPr>
          </w:p>
        </w:tc>
        <w:tc>
          <w:tcPr>
            <w:tcW w:w="4722" w:type="dxa"/>
            <w:vAlign w:val="center"/>
          </w:tcPr>
          <w:p w14:paraId="5E62BE8F" w14:textId="0E266F9C" w:rsidR="001B6AB0" w:rsidRPr="002539C6" w:rsidRDefault="001B6AB0" w:rsidP="00742640">
            <w:pPr>
              <w:jc w:val="center"/>
              <w:rPr>
                <w:rFonts w:ascii="Arial" w:hAnsi="Arial" w:cs="Arial"/>
                <w:b/>
                <w:bCs/>
                <w:sz w:val="24"/>
                <w:szCs w:val="24"/>
              </w:rPr>
            </w:pPr>
            <w:r>
              <w:rPr>
                <w:rFonts w:ascii="Arial" w:hAnsi="Arial" w:cs="Arial"/>
                <w:b/>
                <w:bCs/>
                <w:sz w:val="24"/>
                <w:szCs w:val="24"/>
              </w:rPr>
              <w:t>DEMANDE D’AUTORISATION DE TRAVAIL</w:t>
            </w:r>
          </w:p>
        </w:tc>
        <w:tc>
          <w:tcPr>
            <w:tcW w:w="3210" w:type="dxa"/>
            <w:vAlign w:val="center"/>
          </w:tcPr>
          <w:p w14:paraId="0D354F97" w14:textId="51F3A329" w:rsidR="001B6AB0" w:rsidRDefault="001B6AB0" w:rsidP="00742640">
            <w:pPr>
              <w:jc w:val="center"/>
              <w:rPr>
                <w:rFonts w:ascii="Arial" w:hAnsi="Arial" w:cs="Arial"/>
                <w:sz w:val="24"/>
                <w:szCs w:val="24"/>
              </w:rPr>
            </w:pPr>
            <w:r>
              <w:rPr>
                <w:rFonts w:ascii="Arial" w:hAnsi="Arial" w:cs="Arial"/>
                <w:sz w:val="24"/>
                <w:szCs w:val="24"/>
              </w:rPr>
              <w:t>Révision n°5</w:t>
            </w:r>
          </w:p>
        </w:tc>
      </w:tr>
    </w:tbl>
    <w:p w14:paraId="616CAFD9" w14:textId="7DA7A857" w:rsidR="001B6AB0" w:rsidRDefault="00742640" w:rsidP="001B6AB0">
      <w:pPr>
        <w:rPr>
          <w:rFonts w:ascii="Arial" w:hAnsi="Arial" w:cs="Arial"/>
          <w:sz w:val="24"/>
          <w:szCs w:val="24"/>
        </w:rPr>
      </w:pPr>
      <w:r>
        <w:rPr>
          <w:rFonts w:ascii="Arial" w:hAnsi="Arial" w:cs="Arial"/>
          <w:sz w:val="24"/>
          <w:szCs w:val="24"/>
        </w:rPr>
        <w:t>Intervention de changement de pompe de lait de chaux dans l’unité du secteur 4 prévue le 15/06/2020.</w:t>
      </w:r>
    </w:p>
    <w:p w14:paraId="4F78F939" w14:textId="750AEA1A" w:rsidR="00742640" w:rsidRDefault="00742640" w:rsidP="00995912">
      <w:pPr>
        <w:rPr>
          <w:rFonts w:ascii="Arial" w:hAnsi="Arial" w:cs="Arial"/>
          <w:sz w:val="24"/>
          <w:szCs w:val="24"/>
        </w:rPr>
      </w:pPr>
      <w:r>
        <w:rPr>
          <w:rFonts w:ascii="Arial" w:hAnsi="Arial" w:cs="Arial"/>
          <w:sz w:val="24"/>
          <w:szCs w:val="24"/>
        </w:rPr>
        <w:t>Date : 15/0</w:t>
      </w:r>
      <w:r w:rsidR="004111B5">
        <w:rPr>
          <w:rFonts w:ascii="Arial" w:hAnsi="Arial" w:cs="Arial"/>
          <w:sz w:val="24"/>
          <w:szCs w:val="24"/>
        </w:rPr>
        <w:t>3</w:t>
      </w:r>
      <w:r>
        <w:rPr>
          <w:rFonts w:ascii="Arial" w:hAnsi="Arial" w:cs="Arial"/>
          <w:sz w:val="24"/>
          <w:szCs w:val="24"/>
        </w:rPr>
        <w:t>/2020</w:t>
      </w:r>
    </w:p>
    <w:p w14:paraId="3E42EE82" w14:textId="1D2C2646" w:rsidR="00742640" w:rsidRDefault="00742640" w:rsidP="00995912">
      <w:pPr>
        <w:rPr>
          <w:rFonts w:ascii="Arial" w:hAnsi="Arial" w:cs="Arial"/>
          <w:sz w:val="24"/>
          <w:szCs w:val="24"/>
        </w:rPr>
      </w:pPr>
      <w:r>
        <w:rPr>
          <w:rFonts w:ascii="Arial" w:hAnsi="Arial" w:cs="Arial"/>
          <w:sz w:val="24"/>
          <w:szCs w:val="24"/>
        </w:rPr>
        <w:t xml:space="preserve">Poste technique : Unité secteur </w:t>
      </w:r>
      <w:r w:rsidR="008D5791">
        <w:rPr>
          <w:rFonts w:ascii="Arial" w:hAnsi="Arial" w:cs="Arial"/>
          <w:sz w:val="24"/>
          <w:szCs w:val="24"/>
        </w:rPr>
        <w:t>3</w:t>
      </w:r>
    </w:p>
    <w:p w14:paraId="647A330C" w14:textId="7E192CA8" w:rsidR="00742640" w:rsidRDefault="00742640" w:rsidP="00995912">
      <w:pPr>
        <w:rPr>
          <w:rFonts w:ascii="Arial" w:hAnsi="Arial" w:cs="Arial"/>
          <w:sz w:val="24"/>
          <w:szCs w:val="24"/>
        </w:rPr>
      </w:pPr>
      <w:r>
        <w:rPr>
          <w:rFonts w:ascii="Arial" w:hAnsi="Arial" w:cs="Arial"/>
          <w:sz w:val="24"/>
          <w:szCs w:val="24"/>
        </w:rPr>
        <w:t>Entreprise intervenante : LOCAPOMPE</w:t>
      </w:r>
    </w:p>
    <w:p w14:paraId="26D31D19" w14:textId="1861031A" w:rsidR="00742640" w:rsidRDefault="00742640" w:rsidP="00995912">
      <w:pPr>
        <w:rPr>
          <w:rFonts w:ascii="Arial" w:hAnsi="Arial" w:cs="Arial"/>
          <w:sz w:val="24"/>
          <w:szCs w:val="24"/>
        </w:rPr>
      </w:pPr>
      <w:r>
        <w:rPr>
          <w:rFonts w:ascii="Arial" w:hAnsi="Arial" w:cs="Arial"/>
          <w:sz w:val="24"/>
          <w:szCs w:val="24"/>
        </w:rPr>
        <w:t xml:space="preserve">Risques particuliers : </w:t>
      </w:r>
      <w:proofErr w:type="spellStart"/>
      <w:r>
        <w:rPr>
          <w:rFonts w:ascii="Arial" w:hAnsi="Arial" w:cs="Arial"/>
          <w:sz w:val="24"/>
          <w:szCs w:val="24"/>
        </w:rPr>
        <w:t>Etat</w:t>
      </w:r>
      <w:proofErr w:type="spellEnd"/>
      <w:r>
        <w:rPr>
          <w:rFonts w:ascii="Arial" w:hAnsi="Arial" w:cs="Arial"/>
          <w:sz w:val="24"/>
          <w:szCs w:val="24"/>
        </w:rPr>
        <w:t xml:space="preserve"> des sols / Unité</w:t>
      </w:r>
      <w:r w:rsidR="00B11BA8">
        <w:rPr>
          <w:rFonts w:ascii="Arial" w:hAnsi="Arial" w:cs="Arial"/>
          <w:sz w:val="24"/>
          <w:szCs w:val="24"/>
        </w:rPr>
        <w:t xml:space="preserve"> / Zone </w:t>
      </w:r>
      <w:proofErr w:type="spellStart"/>
      <w:r w:rsidR="00B11BA8">
        <w:rPr>
          <w:rFonts w:ascii="Arial" w:hAnsi="Arial" w:cs="Arial"/>
          <w:sz w:val="24"/>
          <w:szCs w:val="24"/>
        </w:rPr>
        <w:t>Atex</w:t>
      </w:r>
      <w:proofErr w:type="spellEnd"/>
      <w:r w:rsidR="00B11BA8">
        <w:rPr>
          <w:rFonts w:ascii="Arial" w:hAnsi="Arial" w:cs="Arial"/>
          <w:sz w:val="24"/>
          <w:szCs w:val="24"/>
        </w:rPr>
        <w:t>.</w:t>
      </w:r>
    </w:p>
    <w:p w14:paraId="5CC0CE31" w14:textId="1848EC80" w:rsidR="00B11BA8" w:rsidRDefault="00B11BA8" w:rsidP="00995912">
      <w:pPr>
        <w:rPr>
          <w:rFonts w:ascii="Arial" w:hAnsi="Arial" w:cs="Arial"/>
          <w:sz w:val="24"/>
          <w:szCs w:val="24"/>
        </w:rPr>
      </w:pPr>
      <w:r>
        <w:rPr>
          <w:rFonts w:ascii="Arial" w:hAnsi="Arial" w:cs="Arial"/>
          <w:sz w:val="24"/>
          <w:szCs w:val="24"/>
        </w:rPr>
        <w:t>Description de l’intervention :</w:t>
      </w:r>
    </w:p>
    <w:tbl>
      <w:tblPr>
        <w:tblStyle w:val="Grilledutableau"/>
        <w:tblW w:w="0" w:type="auto"/>
        <w:jc w:val="center"/>
        <w:tblLook w:val="04A0" w:firstRow="1" w:lastRow="0" w:firstColumn="1" w:lastColumn="0" w:noHBand="0" w:noVBand="1"/>
      </w:tblPr>
      <w:tblGrid>
        <w:gridCol w:w="2263"/>
        <w:gridCol w:w="1587"/>
        <w:gridCol w:w="3375"/>
        <w:gridCol w:w="2031"/>
      </w:tblGrid>
      <w:tr w:rsidR="00B11BA8" w14:paraId="56E24E44" w14:textId="77777777" w:rsidTr="008D5791">
        <w:trPr>
          <w:jc w:val="center"/>
        </w:trPr>
        <w:tc>
          <w:tcPr>
            <w:tcW w:w="2263" w:type="dxa"/>
            <w:vAlign w:val="center"/>
          </w:tcPr>
          <w:p w14:paraId="385546A1" w14:textId="6903C1C8" w:rsidR="00B11BA8" w:rsidRPr="00B11BA8" w:rsidRDefault="00B11BA8" w:rsidP="008D5791">
            <w:pPr>
              <w:jc w:val="center"/>
              <w:rPr>
                <w:rFonts w:ascii="Arial" w:hAnsi="Arial" w:cs="Arial"/>
              </w:rPr>
            </w:pPr>
            <w:r w:rsidRPr="00B11BA8">
              <w:rPr>
                <w:rFonts w:ascii="Arial" w:hAnsi="Arial" w:cs="Arial"/>
              </w:rPr>
              <w:t>Description</w:t>
            </w:r>
          </w:p>
        </w:tc>
        <w:tc>
          <w:tcPr>
            <w:tcW w:w="1587" w:type="dxa"/>
            <w:vAlign w:val="center"/>
          </w:tcPr>
          <w:p w14:paraId="3A835299" w14:textId="2AD97A14" w:rsidR="00B11BA8" w:rsidRPr="00B11BA8" w:rsidRDefault="00B11BA8" w:rsidP="008D5791">
            <w:pPr>
              <w:jc w:val="center"/>
              <w:rPr>
                <w:rFonts w:ascii="Arial" w:hAnsi="Arial" w:cs="Arial"/>
              </w:rPr>
            </w:pPr>
            <w:r w:rsidRPr="00B11BA8">
              <w:rPr>
                <w:rFonts w:ascii="Arial" w:hAnsi="Arial" w:cs="Arial"/>
              </w:rPr>
              <w:t>Produit</w:t>
            </w:r>
          </w:p>
        </w:tc>
        <w:tc>
          <w:tcPr>
            <w:tcW w:w="3375" w:type="dxa"/>
            <w:vAlign w:val="center"/>
          </w:tcPr>
          <w:p w14:paraId="5B0495B1" w14:textId="63990757" w:rsidR="00B11BA8" w:rsidRPr="00B11BA8" w:rsidRDefault="00B11BA8" w:rsidP="008D5791">
            <w:pPr>
              <w:jc w:val="center"/>
              <w:rPr>
                <w:rFonts w:ascii="Arial" w:hAnsi="Arial" w:cs="Arial"/>
              </w:rPr>
            </w:pPr>
            <w:r w:rsidRPr="00B11BA8">
              <w:rPr>
                <w:rFonts w:ascii="Arial" w:hAnsi="Arial" w:cs="Arial"/>
              </w:rPr>
              <w:t>EPI</w:t>
            </w:r>
          </w:p>
        </w:tc>
        <w:tc>
          <w:tcPr>
            <w:tcW w:w="1842" w:type="dxa"/>
            <w:vAlign w:val="center"/>
          </w:tcPr>
          <w:p w14:paraId="55090A70" w14:textId="6CAB3F3F" w:rsidR="00B11BA8" w:rsidRPr="00B11BA8" w:rsidRDefault="00B11BA8" w:rsidP="008D5791">
            <w:pPr>
              <w:jc w:val="center"/>
              <w:rPr>
                <w:rFonts w:ascii="Arial" w:hAnsi="Arial" w:cs="Arial"/>
              </w:rPr>
            </w:pPr>
            <w:r w:rsidRPr="00B11BA8">
              <w:rPr>
                <w:rFonts w:ascii="Arial" w:hAnsi="Arial" w:cs="Arial"/>
              </w:rPr>
              <w:t>Mesures de protection</w:t>
            </w:r>
          </w:p>
        </w:tc>
      </w:tr>
      <w:tr w:rsidR="00B11BA8" w14:paraId="2E45FD83" w14:textId="77777777" w:rsidTr="008D5791">
        <w:trPr>
          <w:jc w:val="center"/>
        </w:trPr>
        <w:tc>
          <w:tcPr>
            <w:tcW w:w="2263" w:type="dxa"/>
            <w:vAlign w:val="center"/>
          </w:tcPr>
          <w:p w14:paraId="42E16FE7" w14:textId="0B959807" w:rsidR="00B11BA8" w:rsidRPr="00B11BA8" w:rsidRDefault="00B11BA8" w:rsidP="008D5791">
            <w:pPr>
              <w:jc w:val="center"/>
              <w:rPr>
                <w:rFonts w:ascii="Arial" w:hAnsi="Arial" w:cs="Arial"/>
              </w:rPr>
            </w:pPr>
            <w:r w:rsidRPr="00B11BA8">
              <w:rPr>
                <w:rFonts w:ascii="Arial" w:hAnsi="Arial" w:cs="Arial"/>
              </w:rPr>
              <w:t>Dépose de la pompe</w:t>
            </w:r>
          </w:p>
        </w:tc>
        <w:tc>
          <w:tcPr>
            <w:tcW w:w="1587" w:type="dxa"/>
            <w:vAlign w:val="center"/>
          </w:tcPr>
          <w:p w14:paraId="5D8ECBA8" w14:textId="29EC4C5F" w:rsidR="00B11BA8" w:rsidRPr="00B11BA8" w:rsidRDefault="00B11BA8" w:rsidP="008D5791">
            <w:pPr>
              <w:jc w:val="center"/>
              <w:rPr>
                <w:rFonts w:ascii="Arial" w:hAnsi="Arial" w:cs="Arial"/>
              </w:rPr>
            </w:pPr>
            <w:r w:rsidRPr="00B11BA8">
              <w:rPr>
                <w:rFonts w:ascii="Arial" w:hAnsi="Arial" w:cs="Arial"/>
              </w:rPr>
              <w:t>Lait de chaux</w:t>
            </w:r>
          </w:p>
        </w:tc>
        <w:tc>
          <w:tcPr>
            <w:tcW w:w="3375" w:type="dxa"/>
            <w:vAlign w:val="center"/>
          </w:tcPr>
          <w:p w14:paraId="4A27C499" w14:textId="2706FA5E" w:rsidR="00B11BA8" w:rsidRPr="00B11BA8" w:rsidRDefault="00B11BA8" w:rsidP="008D5791">
            <w:pPr>
              <w:jc w:val="center"/>
              <w:rPr>
                <w:rFonts w:ascii="Arial" w:hAnsi="Arial" w:cs="Arial"/>
              </w:rPr>
            </w:pPr>
            <w:r w:rsidRPr="00B11BA8">
              <w:rPr>
                <w:rFonts w:ascii="Arial" w:hAnsi="Arial" w:cs="Arial"/>
              </w:rPr>
              <w:t>Bottes de sécurité, gants produits chimiques</w:t>
            </w:r>
            <w:r>
              <w:rPr>
                <w:rFonts w:ascii="Arial" w:hAnsi="Arial" w:cs="Arial"/>
              </w:rPr>
              <w:t>, tenue jetable</w:t>
            </w:r>
          </w:p>
        </w:tc>
        <w:tc>
          <w:tcPr>
            <w:tcW w:w="1842" w:type="dxa"/>
            <w:vAlign w:val="center"/>
          </w:tcPr>
          <w:p w14:paraId="15D883D3" w14:textId="2C67326F" w:rsidR="00B11BA8" w:rsidRPr="00B11BA8" w:rsidRDefault="00B11BA8" w:rsidP="008D5791">
            <w:pPr>
              <w:jc w:val="center"/>
              <w:rPr>
                <w:rFonts w:ascii="Arial" w:hAnsi="Arial" w:cs="Arial"/>
              </w:rPr>
            </w:pPr>
            <w:r w:rsidRPr="00B11BA8">
              <w:rPr>
                <w:rFonts w:ascii="Arial" w:hAnsi="Arial" w:cs="Arial"/>
              </w:rPr>
              <w:t>Condamnation par cadenas</w:t>
            </w:r>
          </w:p>
        </w:tc>
      </w:tr>
      <w:tr w:rsidR="00B11BA8" w14:paraId="2E42C67B" w14:textId="77777777" w:rsidTr="002E06C9">
        <w:trPr>
          <w:jc w:val="center"/>
        </w:trPr>
        <w:tc>
          <w:tcPr>
            <w:tcW w:w="2263" w:type="dxa"/>
            <w:vAlign w:val="center"/>
          </w:tcPr>
          <w:p w14:paraId="4E1B457C" w14:textId="25E794DC" w:rsidR="00B11BA8" w:rsidRPr="00B11BA8" w:rsidRDefault="00B11BA8" w:rsidP="008D5791">
            <w:pPr>
              <w:jc w:val="center"/>
              <w:rPr>
                <w:rFonts w:ascii="Arial" w:hAnsi="Arial" w:cs="Arial"/>
              </w:rPr>
            </w:pPr>
            <w:r>
              <w:rPr>
                <w:rFonts w:ascii="Arial" w:hAnsi="Arial" w:cs="Arial"/>
              </w:rPr>
              <w:t>Repose de la pompe</w:t>
            </w:r>
          </w:p>
        </w:tc>
        <w:tc>
          <w:tcPr>
            <w:tcW w:w="1587" w:type="dxa"/>
            <w:vAlign w:val="center"/>
          </w:tcPr>
          <w:p w14:paraId="0745770C" w14:textId="4796B7AE" w:rsidR="00B11BA8" w:rsidRPr="00B11BA8" w:rsidRDefault="00B11BA8" w:rsidP="008D5791">
            <w:pPr>
              <w:jc w:val="center"/>
              <w:rPr>
                <w:rFonts w:ascii="Arial" w:hAnsi="Arial" w:cs="Arial"/>
              </w:rPr>
            </w:pPr>
            <w:r>
              <w:rPr>
                <w:rFonts w:ascii="Arial" w:hAnsi="Arial" w:cs="Arial"/>
              </w:rPr>
              <w:t>Lait de chaux</w:t>
            </w:r>
          </w:p>
        </w:tc>
        <w:tc>
          <w:tcPr>
            <w:tcW w:w="3375" w:type="dxa"/>
            <w:vAlign w:val="center"/>
          </w:tcPr>
          <w:p w14:paraId="0EF4C867" w14:textId="6D03485D" w:rsidR="00B11BA8" w:rsidRPr="00B11BA8" w:rsidRDefault="00B11BA8" w:rsidP="008D5791">
            <w:pPr>
              <w:jc w:val="center"/>
              <w:rPr>
                <w:rFonts w:ascii="Arial" w:hAnsi="Arial" w:cs="Arial"/>
              </w:rPr>
            </w:pPr>
            <w:r w:rsidRPr="00B11BA8">
              <w:rPr>
                <w:rFonts w:ascii="Arial" w:hAnsi="Arial" w:cs="Arial"/>
              </w:rPr>
              <w:t>Bottes de sécurité, gants produits chimiques</w:t>
            </w:r>
            <w:r>
              <w:rPr>
                <w:rFonts w:ascii="Arial" w:hAnsi="Arial" w:cs="Arial"/>
              </w:rPr>
              <w:t>, tenue jetable</w:t>
            </w:r>
          </w:p>
        </w:tc>
        <w:tc>
          <w:tcPr>
            <w:tcW w:w="1842" w:type="dxa"/>
            <w:shd w:val="clear" w:color="auto" w:fill="FFFFFF" w:themeFill="background1"/>
            <w:vAlign w:val="center"/>
          </w:tcPr>
          <w:p w14:paraId="4D5E1B1B" w14:textId="129AF445" w:rsidR="00B11BA8" w:rsidRPr="00B11BA8" w:rsidRDefault="002E06C9" w:rsidP="002E06C9">
            <w:pPr>
              <w:jc w:val="center"/>
              <w:rPr>
                <w:rFonts w:ascii="Arial" w:hAnsi="Arial" w:cs="Arial"/>
              </w:rPr>
            </w:pPr>
            <w:proofErr w:type="spellStart"/>
            <w:r w:rsidRPr="005B4CD6">
              <w:rPr>
                <w:rFonts w:ascii="Arial" w:hAnsi="Arial" w:cs="Arial"/>
                <w:sz w:val="24"/>
                <w:szCs w:val="24"/>
              </w:rPr>
              <w:t>Décondamnation</w:t>
            </w:r>
            <w:proofErr w:type="spellEnd"/>
            <w:r w:rsidRPr="005B4CD6">
              <w:rPr>
                <w:rFonts w:ascii="Arial" w:hAnsi="Arial" w:cs="Arial"/>
                <w:sz w:val="24"/>
                <w:szCs w:val="24"/>
              </w:rPr>
              <w:t xml:space="preserve"> du cadenas</w:t>
            </w:r>
          </w:p>
        </w:tc>
      </w:tr>
    </w:tbl>
    <w:p w14:paraId="4325D975" w14:textId="77777777" w:rsidR="002A1F5F" w:rsidRDefault="002A1F5F" w:rsidP="002A1F5F">
      <w:pPr>
        <w:spacing w:after="0" w:line="240" w:lineRule="auto"/>
        <w:rPr>
          <w:rFonts w:ascii="Arial" w:hAnsi="Arial" w:cs="Arial"/>
          <w:sz w:val="24"/>
          <w:szCs w:val="24"/>
        </w:rPr>
      </w:pPr>
    </w:p>
    <w:p w14:paraId="7FAA3839" w14:textId="45C2995B" w:rsidR="00B11BA8" w:rsidRDefault="00B11BA8" w:rsidP="002A1F5F">
      <w:pPr>
        <w:spacing w:after="0" w:line="240" w:lineRule="auto"/>
        <w:rPr>
          <w:rFonts w:ascii="Arial" w:hAnsi="Arial" w:cs="Arial"/>
          <w:sz w:val="24"/>
          <w:szCs w:val="24"/>
        </w:rPr>
      </w:pPr>
      <w:proofErr w:type="spellStart"/>
      <w:r>
        <w:rPr>
          <w:rFonts w:ascii="Arial" w:hAnsi="Arial" w:cs="Arial"/>
          <w:sz w:val="24"/>
          <w:szCs w:val="24"/>
        </w:rPr>
        <w:t>Equipe</w:t>
      </w:r>
      <w:proofErr w:type="spellEnd"/>
      <w:r>
        <w:rPr>
          <w:rFonts w:ascii="Arial" w:hAnsi="Arial" w:cs="Arial"/>
          <w:sz w:val="24"/>
          <w:szCs w:val="24"/>
        </w:rPr>
        <w:t xml:space="preserve"> intervenante</w:t>
      </w:r>
    </w:p>
    <w:p w14:paraId="558209A8" w14:textId="77777777" w:rsidR="002A1F5F" w:rsidRDefault="002A1F5F" w:rsidP="002A1F5F">
      <w:pPr>
        <w:spacing w:after="0" w:line="240" w:lineRule="auto"/>
        <w:rPr>
          <w:rFonts w:ascii="Arial" w:hAnsi="Arial" w:cs="Arial"/>
          <w:sz w:val="24"/>
          <w:szCs w:val="24"/>
        </w:rPr>
      </w:pPr>
    </w:p>
    <w:tbl>
      <w:tblPr>
        <w:tblStyle w:val="Grilledutableau"/>
        <w:tblW w:w="0" w:type="auto"/>
        <w:jc w:val="center"/>
        <w:tblLook w:val="04A0" w:firstRow="1" w:lastRow="0" w:firstColumn="1" w:lastColumn="0" w:noHBand="0" w:noVBand="1"/>
      </w:tblPr>
      <w:tblGrid>
        <w:gridCol w:w="1218"/>
        <w:gridCol w:w="1318"/>
        <w:gridCol w:w="2616"/>
        <w:gridCol w:w="1868"/>
        <w:gridCol w:w="812"/>
        <w:gridCol w:w="1796"/>
      </w:tblGrid>
      <w:tr w:rsidR="00B316C2" w14:paraId="7BA2ABA0" w14:textId="77777777" w:rsidTr="008D5791">
        <w:trPr>
          <w:jc w:val="center"/>
        </w:trPr>
        <w:tc>
          <w:tcPr>
            <w:tcW w:w="1218" w:type="dxa"/>
            <w:vAlign w:val="center"/>
          </w:tcPr>
          <w:p w14:paraId="077157AA" w14:textId="71C73E2E" w:rsidR="00B316C2" w:rsidRPr="00B316C2" w:rsidRDefault="00B316C2" w:rsidP="008D5791">
            <w:pPr>
              <w:jc w:val="center"/>
              <w:rPr>
                <w:rFonts w:ascii="Arial" w:hAnsi="Arial" w:cs="Arial"/>
              </w:rPr>
            </w:pPr>
            <w:r>
              <w:rPr>
                <w:rFonts w:ascii="Arial" w:hAnsi="Arial" w:cs="Arial"/>
              </w:rPr>
              <w:t>Signature preneur permis</w:t>
            </w:r>
          </w:p>
        </w:tc>
        <w:tc>
          <w:tcPr>
            <w:tcW w:w="1318" w:type="dxa"/>
            <w:vAlign w:val="center"/>
          </w:tcPr>
          <w:p w14:paraId="4934FA11" w14:textId="2971A26F" w:rsidR="00B316C2" w:rsidRPr="00B316C2" w:rsidRDefault="00B316C2" w:rsidP="008D5791">
            <w:pPr>
              <w:jc w:val="center"/>
              <w:rPr>
                <w:rFonts w:ascii="Arial" w:hAnsi="Arial" w:cs="Arial"/>
              </w:rPr>
            </w:pPr>
            <w:r w:rsidRPr="00B316C2">
              <w:rPr>
                <w:rFonts w:ascii="Arial" w:hAnsi="Arial" w:cs="Arial"/>
              </w:rPr>
              <w:t>Date</w:t>
            </w:r>
          </w:p>
        </w:tc>
        <w:tc>
          <w:tcPr>
            <w:tcW w:w="2616" w:type="dxa"/>
            <w:vAlign w:val="center"/>
          </w:tcPr>
          <w:p w14:paraId="106A3D6A" w14:textId="756A969D" w:rsidR="00B316C2" w:rsidRPr="00B316C2" w:rsidRDefault="00B316C2" w:rsidP="008D5791">
            <w:pPr>
              <w:jc w:val="center"/>
              <w:rPr>
                <w:rFonts w:ascii="Arial" w:hAnsi="Arial" w:cs="Arial"/>
              </w:rPr>
            </w:pPr>
            <w:r w:rsidRPr="00B316C2">
              <w:rPr>
                <w:rFonts w:ascii="Arial" w:hAnsi="Arial" w:cs="Arial"/>
              </w:rPr>
              <w:t>Nom prénom</w:t>
            </w:r>
          </w:p>
        </w:tc>
        <w:tc>
          <w:tcPr>
            <w:tcW w:w="1868" w:type="dxa"/>
            <w:vAlign w:val="center"/>
          </w:tcPr>
          <w:p w14:paraId="56C2B9D0" w14:textId="49CEDA9B" w:rsidR="00B316C2" w:rsidRPr="00B316C2" w:rsidRDefault="00D9305A" w:rsidP="008D5791">
            <w:pPr>
              <w:jc w:val="center"/>
              <w:rPr>
                <w:rFonts w:ascii="Arial" w:hAnsi="Arial" w:cs="Arial"/>
              </w:rPr>
            </w:pPr>
            <w:r>
              <w:rPr>
                <w:rFonts w:ascii="Arial" w:hAnsi="Arial" w:cs="Arial"/>
              </w:rPr>
              <w:t>N</w:t>
            </w:r>
            <w:r w:rsidR="00B316C2" w:rsidRPr="00B316C2">
              <w:rPr>
                <w:rFonts w:ascii="Arial" w:hAnsi="Arial" w:cs="Arial"/>
              </w:rPr>
              <w:t>1/</w:t>
            </w:r>
            <w:r>
              <w:rPr>
                <w:rFonts w:ascii="Arial" w:hAnsi="Arial" w:cs="Arial"/>
              </w:rPr>
              <w:t>N</w:t>
            </w:r>
            <w:r w:rsidR="00B316C2" w:rsidRPr="00B316C2">
              <w:rPr>
                <w:rFonts w:ascii="Arial" w:hAnsi="Arial" w:cs="Arial"/>
              </w:rPr>
              <w:t>2 et validité</w:t>
            </w:r>
          </w:p>
        </w:tc>
        <w:tc>
          <w:tcPr>
            <w:tcW w:w="812" w:type="dxa"/>
            <w:vAlign w:val="center"/>
          </w:tcPr>
          <w:p w14:paraId="075F4425" w14:textId="1A750A19" w:rsidR="00B316C2" w:rsidRPr="00B316C2" w:rsidRDefault="00B316C2" w:rsidP="008D5791">
            <w:pPr>
              <w:jc w:val="center"/>
              <w:rPr>
                <w:rFonts w:ascii="Arial" w:hAnsi="Arial" w:cs="Arial"/>
              </w:rPr>
            </w:pPr>
            <w:proofErr w:type="spellStart"/>
            <w:r w:rsidRPr="00B316C2">
              <w:rPr>
                <w:rFonts w:ascii="Arial" w:hAnsi="Arial" w:cs="Arial"/>
              </w:rPr>
              <w:t>Atex</w:t>
            </w:r>
            <w:proofErr w:type="spellEnd"/>
          </w:p>
        </w:tc>
        <w:tc>
          <w:tcPr>
            <w:tcW w:w="1796" w:type="dxa"/>
            <w:vAlign w:val="center"/>
          </w:tcPr>
          <w:p w14:paraId="6CC60246" w14:textId="41E628BE" w:rsidR="00B316C2" w:rsidRPr="00B316C2" w:rsidRDefault="00B316C2" w:rsidP="008D5791">
            <w:pPr>
              <w:jc w:val="center"/>
              <w:rPr>
                <w:rFonts w:ascii="Arial" w:hAnsi="Arial" w:cs="Arial"/>
              </w:rPr>
            </w:pPr>
            <w:r w:rsidRPr="00B316C2">
              <w:rPr>
                <w:rFonts w:ascii="Arial" w:hAnsi="Arial" w:cs="Arial"/>
              </w:rPr>
              <w:t xml:space="preserve">Validité Accueil sécurité </w:t>
            </w:r>
            <w:proofErr w:type="spellStart"/>
            <w:r w:rsidRPr="00B316C2">
              <w:rPr>
                <w:rFonts w:ascii="Arial" w:hAnsi="Arial" w:cs="Arial"/>
              </w:rPr>
              <w:t>Add-</w:t>
            </w:r>
            <w:r w:rsidR="008D5791">
              <w:rPr>
                <w:rFonts w:ascii="Arial" w:hAnsi="Arial" w:cs="Arial"/>
              </w:rPr>
              <w:t>L</w:t>
            </w:r>
            <w:r w:rsidRPr="00B316C2">
              <w:rPr>
                <w:rFonts w:ascii="Arial" w:hAnsi="Arial" w:cs="Arial"/>
              </w:rPr>
              <w:t>ub</w:t>
            </w:r>
            <w:proofErr w:type="spellEnd"/>
          </w:p>
        </w:tc>
      </w:tr>
      <w:tr w:rsidR="00B316C2" w14:paraId="421F4C65" w14:textId="77777777" w:rsidTr="008D5791">
        <w:trPr>
          <w:jc w:val="center"/>
        </w:trPr>
        <w:tc>
          <w:tcPr>
            <w:tcW w:w="1218" w:type="dxa"/>
            <w:vAlign w:val="center"/>
          </w:tcPr>
          <w:p w14:paraId="13447BAB" w14:textId="03A9550A" w:rsidR="00B316C2" w:rsidRPr="00B316C2" w:rsidRDefault="00B316C2" w:rsidP="008D5791">
            <w:pPr>
              <w:jc w:val="center"/>
              <w:rPr>
                <w:rFonts w:ascii="Arial" w:hAnsi="Arial" w:cs="Arial"/>
              </w:rPr>
            </w:pPr>
            <w:r>
              <w:rPr>
                <w:rFonts w:ascii="Arial" w:hAnsi="Arial" w:cs="Arial"/>
              </w:rPr>
              <w:t>X</w:t>
            </w:r>
          </w:p>
        </w:tc>
        <w:tc>
          <w:tcPr>
            <w:tcW w:w="1318" w:type="dxa"/>
            <w:vAlign w:val="center"/>
          </w:tcPr>
          <w:p w14:paraId="55AD0D1A" w14:textId="223CD858" w:rsidR="00B316C2" w:rsidRPr="00B316C2" w:rsidRDefault="00B316C2" w:rsidP="008D5791">
            <w:pPr>
              <w:jc w:val="center"/>
              <w:rPr>
                <w:rFonts w:ascii="Arial" w:hAnsi="Arial" w:cs="Arial"/>
              </w:rPr>
            </w:pPr>
            <w:r w:rsidRPr="00B316C2">
              <w:rPr>
                <w:rFonts w:ascii="Arial" w:hAnsi="Arial" w:cs="Arial"/>
              </w:rPr>
              <w:t>15/06/2020</w:t>
            </w:r>
          </w:p>
        </w:tc>
        <w:tc>
          <w:tcPr>
            <w:tcW w:w="2616" w:type="dxa"/>
            <w:vAlign w:val="center"/>
          </w:tcPr>
          <w:p w14:paraId="6ADC8698" w14:textId="033B9A30" w:rsidR="00B316C2" w:rsidRPr="00B316C2" w:rsidRDefault="00B316C2" w:rsidP="008D5791">
            <w:pPr>
              <w:jc w:val="center"/>
              <w:rPr>
                <w:rFonts w:ascii="Arial" w:hAnsi="Arial" w:cs="Arial"/>
              </w:rPr>
            </w:pPr>
            <w:r w:rsidRPr="00B316C2">
              <w:rPr>
                <w:rFonts w:ascii="Arial" w:hAnsi="Arial" w:cs="Arial"/>
              </w:rPr>
              <w:t>AUDOUARD Denis</w:t>
            </w:r>
          </w:p>
        </w:tc>
        <w:tc>
          <w:tcPr>
            <w:tcW w:w="1868" w:type="dxa"/>
            <w:vAlign w:val="center"/>
          </w:tcPr>
          <w:p w14:paraId="2924617E" w14:textId="2016ED49" w:rsidR="00B316C2" w:rsidRPr="00B316C2" w:rsidRDefault="00D9305A" w:rsidP="008D5791">
            <w:pPr>
              <w:jc w:val="center"/>
              <w:rPr>
                <w:rFonts w:ascii="Arial" w:hAnsi="Arial" w:cs="Arial"/>
              </w:rPr>
            </w:pPr>
            <w:r>
              <w:rPr>
                <w:rFonts w:ascii="Arial" w:hAnsi="Arial" w:cs="Arial"/>
              </w:rPr>
              <w:t>N</w:t>
            </w:r>
            <w:r w:rsidR="00B316C2">
              <w:rPr>
                <w:rFonts w:ascii="Arial" w:hAnsi="Arial" w:cs="Arial"/>
              </w:rPr>
              <w:t>1 – 22/08/2021</w:t>
            </w:r>
          </w:p>
        </w:tc>
        <w:tc>
          <w:tcPr>
            <w:tcW w:w="812" w:type="dxa"/>
            <w:vAlign w:val="center"/>
          </w:tcPr>
          <w:p w14:paraId="73BCE461" w14:textId="76EC81DB" w:rsidR="00B316C2" w:rsidRPr="00B316C2" w:rsidRDefault="00B316C2" w:rsidP="008D5791">
            <w:pPr>
              <w:jc w:val="center"/>
              <w:rPr>
                <w:rFonts w:ascii="Arial" w:hAnsi="Arial" w:cs="Arial"/>
              </w:rPr>
            </w:pPr>
            <w:r>
              <w:rPr>
                <w:rFonts w:ascii="Arial" w:hAnsi="Arial" w:cs="Arial"/>
              </w:rPr>
              <w:t>Oui</w:t>
            </w:r>
          </w:p>
        </w:tc>
        <w:tc>
          <w:tcPr>
            <w:tcW w:w="1796" w:type="dxa"/>
            <w:vAlign w:val="center"/>
          </w:tcPr>
          <w:p w14:paraId="309253A0" w14:textId="2E46A7C2" w:rsidR="00B316C2" w:rsidRPr="00B316C2" w:rsidRDefault="00B316C2" w:rsidP="008D5791">
            <w:pPr>
              <w:jc w:val="center"/>
              <w:rPr>
                <w:rFonts w:ascii="Arial" w:hAnsi="Arial" w:cs="Arial"/>
              </w:rPr>
            </w:pPr>
            <w:r>
              <w:rPr>
                <w:rFonts w:ascii="Arial" w:hAnsi="Arial" w:cs="Arial"/>
              </w:rPr>
              <w:t>31/12/2020</w:t>
            </w:r>
          </w:p>
        </w:tc>
      </w:tr>
      <w:tr w:rsidR="00B316C2" w14:paraId="4BFD4D2C" w14:textId="77777777" w:rsidTr="008D5791">
        <w:trPr>
          <w:jc w:val="center"/>
        </w:trPr>
        <w:tc>
          <w:tcPr>
            <w:tcW w:w="1218" w:type="dxa"/>
            <w:vAlign w:val="center"/>
          </w:tcPr>
          <w:p w14:paraId="1C57605F" w14:textId="5D99B356" w:rsidR="00B316C2" w:rsidRDefault="00B316C2" w:rsidP="008D5791">
            <w:pPr>
              <w:jc w:val="center"/>
              <w:rPr>
                <w:rFonts w:ascii="Arial" w:hAnsi="Arial" w:cs="Arial"/>
              </w:rPr>
            </w:pPr>
          </w:p>
        </w:tc>
        <w:tc>
          <w:tcPr>
            <w:tcW w:w="1318" w:type="dxa"/>
            <w:vAlign w:val="center"/>
          </w:tcPr>
          <w:p w14:paraId="270AFCDC" w14:textId="4548FE7A" w:rsidR="00B316C2" w:rsidRPr="00B316C2" w:rsidRDefault="00B316C2" w:rsidP="008D5791">
            <w:pPr>
              <w:jc w:val="center"/>
              <w:rPr>
                <w:rFonts w:ascii="Arial" w:hAnsi="Arial" w:cs="Arial"/>
              </w:rPr>
            </w:pPr>
            <w:r>
              <w:rPr>
                <w:rFonts w:ascii="Arial" w:hAnsi="Arial" w:cs="Arial"/>
              </w:rPr>
              <w:t>15/06/2020</w:t>
            </w:r>
          </w:p>
        </w:tc>
        <w:tc>
          <w:tcPr>
            <w:tcW w:w="2616" w:type="dxa"/>
            <w:vAlign w:val="center"/>
          </w:tcPr>
          <w:p w14:paraId="6B935CDC" w14:textId="54AC8D58" w:rsidR="00B316C2" w:rsidRPr="00B316C2" w:rsidRDefault="00B316C2" w:rsidP="008D5791">
            <w:pPr>
              <w:jc w:val="center"/>
              <w:rPr>
                <w:rFonts w:ascii="Arial" w:hAnsi="Arial" w:cs="Arial"/>
              </w:rPr>
            </w:pPr>
            <w:r>
              <w:rPr>
                <w:rFonts w:ascii="Arial" w:hAnsi="Arial" w:cs="Arial"/>
              </w:rPr>
              <w:t>LOCA Gauthier</w:t>
            </w:r>
          </w:p>
        </w:tc>
        <w:tc>
          <w:tcPr>
            <w:tcW w:w="1868" w:type="dxa"/>
            <w:vAlign w:val="center"/>
          </w:tcPr>
          <w:p w14:paraId="0F5E5511" w14:textId="4C26FD63" w:rsidR="00B316C2" w:rsidRPr="00B316C2" w:rsidRDefault="00D9305A" w:rsidP="008D5791">
            <w:pPr>
              <w:jc w:val="center"/>
              <w:rPr>
                <w:rFonts w:ascii="Arial" w:hAnsi="Arial" w:cs="Arial"/>
              </w:rPr>
            </w:pPr>
            <w:r>
              <w:rPr>
                <w:rFonts w:ascii="Arial" w:hAnsi="Arial" w:cs="Arial"/>
              </w:rPr>
              <w:t>N</w:t>
            </w:r>
            <w:r w:rsidR="00B316C2">
              <w:rPr>
                <w:rFonts w:ascii="Arial" w:hAnsi="Arial" w:cs="Arial"/>
              </w:rPr>
              <w:t xml:space="preserve">2 – </w:t>
            </w:r>
            <w:r>
              <w:rPr>
                <w:rFonts w:ascii="Arial" w:hAnsi="Arial" w:cs="Arial"/>
              </w:rPr>
              <w:t>0</w:t>
            </w:r>
            <w:r w:rsidR="00B316C2">
              <w:rPr>
                <w:rFonts w:ascii="Arial" w:hAnsi="Arial" w:cs="Arial"/>
              </w:rPr>
              <w:t>8/09/2019</w:t>
            </w:r>
          </w:p>
        </w:tc>
        <w:tc>
          <w:tcPr>
            <w:tcW w:w="812" w:type="dxa"/>
            <w:vAlign w:val="center"/>
          </w:tcPr>
          <w:p w14:paraId="30F22B71" w14:textId="1575C4C9" w:rsidR="00B316C2" w:rsidRPr="00B316C2" w:rsidRDefault="00B316C2" w:rsidP="008D5791">
            <w:pPr>
              <w:jc w:val="center"/>
              <w:rPr>
                <w:rFonts w:ascii="Arial" w:hAnsi="Arial" w:cs="Arial"/>
              </w:rPr>
            </w:pPr>
            <w:r>
              <w:rPr>
                <w:rFonts w:ascii="Arial" w:hAnsi="Arial" w:cs="Arial"/>
              </w:rPr>
              <w:t>Oui</w:t>
            </w:r>
          </w:p>
        </w:tc>
        <w:tc>
          <w:tcPr>
            <w:tcW w:w="1796" w:type="dxa"/>
            <w:vAlign w:val="center"/>
          </w:tcPr>
          <w:p w14:paraId="557965B7" w14:textId="5A4DC2FD" w:rsidR="00B316C2" w:rsidRPr="00B316C2" w:rsidRDefault="00B316C2" w:rsidP="008D5791">
            <w:pPr>
              <w:jc w:val="center"/>
              <w:rPr>
                <w:rFonts w:ascii="Arial" w:hAnsi="Arial" w:cs="Arial"/>
              </w:rPr>
            </w:pPr>
            <w:r>
              <w:rPr>
                <w:rFonts w:ascii="Arial" w:hAnsi="Arial" w:cs="Arial"/>
              </w:rPr>
              <w:t>31/12/2020</w:t>
            </w:r>
          </w:p>
        </w:tc>
      </w:tr>
    </w:tbl>
    <w:p w14:paraId="24F79EF5" w14:textId="621023B4" w:rsidR="00B316C2" w:rsidRDefault="00B316C2" w:rsidP="00B316C2">
      <w:pPr>
        <w:rPr>
          <w:rFonts w:ascii="Arial" w:hAnsi="Arial" w:cs="Arial"/>
          <w:sz w:val="24"/>
          <w:szCs w:val="24"/>
        </w:rPr>
      </w:pPr>
    </w:p>
    <w:p w14:paraId="2D50896B" w14:textId="77777777" w:rsidR="00B316C2" w:rsidRDefault="00B316C2">
      <w:pPr>
        <w:rPr>
          <w:rFonts w:ascii="Arial" w:hAnsi="Arial" w:cs="Arial"/>
          <w:sz w:val="24"/>
          <w:szCs w:val="24"/>
        </w:rPr>
      </w:pPr>
      <w:r>
        <w:rPr>
          <w:rFonts w:ascii="Arial" w:hAnsi="Arial" w:cs="Arial"/>
          <w:sz w:val="24"/>
          <w:szCs w:val="24"/>
        </w:rPr>
        <w:t xml:space="preserve">Mode opératoire d’analyse de risque </w:t>
      </w:r>
    </w:p>
    <w:tbl>
      <w:tblPr>
        <w:tblStyle w:val="Grilledutableau"/>
        <w:tblW w:w="0" w:type="auto"/>
        <w:jc w:val="center"/>
        <w:tblLook w:val="04A0" w:firstRow="1" w:lastRow="0" w:firstColumn="1" w:lastColumn="0" w:noHBand="0" w:noVBand="1"/>
      </w:tblPr>
      <w:tblGrid>
        <w:gridCol w:w="1734"/>
        <w:gridCol w:w="1512"/>
        <w:gridCol w:w="1914"/>
        <w:gridCol w:w="2593"/>
        <w:gridCol w:w="1875"/>
      </w:tblGrid>
      <w:tr w:rsidR="00B316C2" w:rsidRPr="00B316C2" w14:paraId="603EE117" w14:textId="77777777" w:rsidTr="008273A7">
        <w:trPr>
          <w:jc w:val="center"/>
        </w:trPr>
        <w:tc>
          <w:tcPr>
            <w:tcW w:w="1734" w:type="dxa"/>
            <w:vAlign w:val="center"/>
          </w:tcPr>
          <w:p w14:paraId="6D571FD5" w14:textId="68BB9441" w:rsidR="00B316C2" w:rsidRPr="00B316C2" w:rsidRDefault="00B316C2" w:rsidP="008D5791">
            <w:pPr>
              <w:jc w:val="center"/>
              <w:rPr>
                <w:rFonts w:ascii="Arial" w:hAnsi="Arial" w:cs="Arial"/>
              </w:rPr>
            </w:pPr>
            <w:r w:rsidRPr="00B316C2">
              <w:rPr>
                <w:rFonts w:ascii="Arial" w:hAnsi="Arial" w:cs="Arial"/>
              </w:rPr>
              <w:t>Phases</w:t>
            </w:r>
          </w:p>
        </w:tc>
        <w:tc>
          <w:tcPr>
            <w:tcW w:w="1512" w:type="dxa"/>
            <w:vAlign w:val="center"/>
          </w:tcPr>
          <w:p w14:paraId="426D15EE" w14:textId="1368D1DC" w:rsidR="00B316C2" w:rsidRPr="00B316C2" w:rsidRDefault="00B316C2" w:rsidP="008D5791">
            <w:pPr>
              <w:jc w:val="center"/>
              <w:rPr>
                <w:rFonts w:ascii="Arial" w:hAnsi="Arial" w:cs="Arial"/>
              </w:rPr>
            </w:pPr>
            <w:r w:rsidRPr="00B316C2">
              <w:rPr>
                <w:rFonts w:ascii="Arial" w:hAnsi="Arial" w:cs="Arial"/>
              </w:rPr>
              <w:t>Moyens</w:t>
            </w:r>
          </w:p>
        </w:tc>
        <w:tc>
          <w:tcPr>
            <w:tcW w:w="1914" w:type="dxa"/>
            <w:vAlign w:val="center"/>
          </w:tcPr>
          <w:p w14:paraId="6DEF267F" w14:textId="0F661A14" w:rsidR="00B316C2" w:rsidRPr="00B316C2" w:rsidRDefault="00B316C2" w:rsidP="008D5791">
            <w:pPr>
              <w:jc w:val="center"/>
              <w:rPr>
                <w:rFonts w:ascii="Arial" w:hAnsi="Arial" w:cs="Arial"/>
              </w:rPr>
            </w:pPr>
            <w:r>
              <w:rPr>
                <w:rFonts w:ascii="Arial" w:hAnsi="Arial" w:cs="Arial"/>
              </w:rPr>
              <w:t>Dangers et risques</w:t>
            </w:r>
          </w:p>
        </w:tc>
        <w:tc>
          <w:tcPr>
            <w:tcW w:w="2593" w:type="dxa"/>
            <w:vAlign w:val="center"/>
          </w:tcPr>
          <w:p w14:paraId="0AA4CA94" w14:textId="3E4542F7" w:rsidR="00B316C2" w:rsidRPr="00B316C2" w:rsidRDefault="00B316C2" w:rsidP="008D5791">
            <w:pPr>
              <w:jc w:val="center"/>
              <w:rPr>
                <w:rFonts w:ascii="Arial" w:hAnsi="Arial" w:cs="Arial"/>
              </w:rPr>
            </w:pPr>
            <w:r>
              <w:rPr>
                <w:rFonts w:ascii="Arial" w:hAnsi="Arial" w:cs="Arial"/>
              </w:rPr>
              <w:t>Moyens de prévention</w:t>
            </w:r>
          </w:p>
        </w:tc>
        <w:tc>
          <w:tcPr>
            <w:tcW w:w="1875" w:type="dxa"/>
            <w:vAlign w:val="center"/>
          </w:tcPr>
          <w:p w14:paraId="6EFC4DBB" w14:textId="721FEDA6" w:rsidR="00B316C2" w:rsidRPr="00B316C2" w:rsidRDefault="00B316C2" w:rsidP="008D5791">
            <w:pPr>
              <w:jc w:val="center"/>
              <w:rPr>
                <w:rFonts w:ascii="Arial" w:hAnsi="Arial" w:cs="Arial"/>
              </w:rPr>
            </w:pPr>
            <w:r>
              <w:rPr>
                <w:rFonts w:ascii="Arial" w:hAnsi="Arial" w:cs="Arial"/>
              </w:rPr>
              <w:t>Entreprise responsable</w:t>
            </w:r>
          </w:p>
        </w:tc>
      </w:tr>
      <w:tr w:rsidR="00B316C2" w:rsidRPr="00B316C2" w14:paraId="77C0EA9C" w14:textId="77777777" w:rsidTr="008273A7">
        <w:trPr>
          <w:jc w:val="center"/>
        </w:trPr>
        <w:tc>
          <w:tcPr>
            <w:tcW w:w="1734" w:type="dxa"/>
            <w:vAlign w:val="center"/>
          </w:tcPr>
          <w:p w14:paraId="674E0765" w14:textId="7968FDCD" w:rsidR="00B316C2" w:rsidRPr="00B316C2" w:rsidRDefault="00B316C2" w:rsidP="008D5791">
            <w:pPr>
              <w:jc w:val="center"/>
              <w:rPr>
                <w:rFonts w:ascii="Arial" w:hAnsi="Arial" w:cs="Arial"/>
              </w:rPr>
            </w:pPr>
            <w:r>
              <w:rPr>
                <w:rFonts w:ascii="Arial" w:hAnsi="Arial" w:cs="Arial"/>
              </w:rPr>
              <w:t>Transport sur site</w:t>
            </w:r>
          </w:p>
        </w:tc>
        <w:tc>
          <w:tcPr>
            <w:tcW w:w="1512" w:type="dxa"/>
            <w:vAlign w:val="center"/>
          </w:tcPr>
          <w:p w14:paraId="5CAF816D" w14:textId="77777777" w:rsidR="00B316C2" w:rsidRDefault="00B316C2" w:rsidP="008D5791">
            <w:pPr>
              <w:jc w:val="center"/>
              <w:rPr>
                <w:rFonts w:ascii="Arial" w:hAnsi="Arial" w:cs="Arial"/>
              </w:rPr>
            </w:pPr>
            <w:r>
              <w:rPr>
                <w:rFonts w:ascii="Arial" w:hAnsi="Arial" w:cs="Arial"/>
              </w:rPr>
              <w:t>Véhicule</w:t>
            </w:r>
          </w:p>
          <w:p w14:paraId="377E97F1" w14:textId="3E968EC8" w:rsidR="00B316C2" w:rsidRPr="00B316C2" w:rsidRDefault="00B316C2" w:rsidP="008D5791">
            <w:pPr>
              <w:jc w:val="center"/>
              <w:rPr>
                <w:rFonts w:ascii="Arial" w:hAnsi="Arial" w:cs="Arial"/>
              </w:rPr>
            </w:pPr>
            <w:r>
              <w:rPr>
                <w:rFonts w:ascii="Arial" w:hAnsi="Arial" w:cs="Arial"/>
              </w:rPr>
              <w:t>Bac</w:t>
            </w:r>
          </w:p>
        </w:tc>
        <w:tc>
          <w:tcPr>
            <w:tcW w:w="1914" w:type="dxa"/>
            <w:vAlign w:val="center"/>
          </w:tcPr>
          <w:p w14:paraId="3C2A8B59" w14:textId="77777777" w:rsidR="00B316C2" w:rsidRDefault="00B316C2" w:rsidP="008D5791">
            <w:pPr>
              <w:jc w:val="center"/>
              <w:rPr>
                <w:rFonts w:ascii="Arial" w:hAnsi="Arial" w:cs="Arial"/>
              </w:rPr>
            </w:pPr>
            <w:r>
              <w:rPr>
                <w:rFonts w:ascii="Arial" w:hAnsi="Arial" w:cs="Arial"/>
              </w:rPr>
              <w:t>Circulation</w:t>
            </w:r>
          </w:p>
          <w:p w14:paraId="0E97C1C2" w14:textId="0779D34F" w:rsidR="00B316C2" w:rsidRPr="00B316C2" w:rsidRDefault="00B316C2" w:rsidP="008D5791">
            <w:pPr>
              <w:jc w:val="center"/>
              <w:rPr>
                <w:rFonts w:ascii="Arial" w:hAnsi="Arial" w:cs="Arial"/>
              </w:rPr>
            </w:pPr>
            <w:r>
              <w:rPr>
                <w:rFonts w:ascii="Arial" w:hAnsi="Arial" w:cs="Arial"/>
              </w:rPr>
              <w:t>Matériel</w:t>
            </w:r>
          </w:p>
        </w:tc>
        <w:tc>
          <w:tcPr>
            <w:tcW w:w="2593" w:type="dxa"/>
            <w:vAlign w:val="center"/>
          </w:tcPr>
          <w:p w14:paraId="50415150" w14:textId="77777777" w:rsidR="00B316C2" w:rsidRDefault="00B316C2" w:rsidP="008D5791">
            <w:pPr>
              <w:jc w:val="center"/>
              <w:rPr>
                <w:rFonts w:ascii="Arial" w:hAnsi="Arial" w:cs="Arial"/>
              </w:rPr>
            </w:pPr>
            <w:r>
              <w:rPr>
                <w:rFonts w:ascii="Arial" w:hAnsi="Arial" w:cs="Arial"/>
              </w:rPr>
              <w:t>Respect code de la route</w:t>
            </w:r>
          </w:p>
          <w:p w14:paraId="6EF0F4B5" w14:textId="50DF3DF8" w:rsidR="00B316C2" w:rsidRPr="00B316C2" w:rsidRDefault="00976F28" w:rsidP="008D5791">
            <w:pPr>
              <w:jc w:val="center"/>
              <w:rPr>
                <w:rFonts w:ascii="Arial" w:hAnsi="Arial" w:cs="Arial"/>
              </w:rPr>
            </w:pPr>
            <w:r>
              <w:rPr>
                <w:rFonts w:ascii="Arial" w:hAnsi="Arial" w:cs="Arial"/>
              </w:rPr>
              <w:t>Pompe dans un bac</w:t>
            </w:r>
          </w:p>
        </w:tc>
        <w:tc>
          <w:tcPr>
            <w:tcW w:w="1875" w:type="dxa"/>
            <w:vAlign w:val="center"/>
          </w:tcPr>
          <w:p w14:paraId="2CE8BDAA" w14:textId="4F347277" w:rsidR="00976F28" w:rsidRPr="00B316C2" w:rsidRDefault="00976F28" w:rsidP="008D5791">
            <w:pPr>
              <w:jc w:val="center"/>
              <w:rPr>
                <w:rFonts w:ascii="Arial" w:hAnsi="Arial" w:cs="Arial"/>
              </w:rPr>
            </w:pPr>
            <w:r>
              <w:rPr>
                <w:rFonts w:ascii="Arial" w:hAnsi="Arial" w:cs="Arial"/>
              </w:rPr>
              <w:t>Entreprise intervenante</w:t>
            </w:r>
          </w:p>
        </w:tc>
      </w:tr>
      <w:tr w:rsidR="00B316C2" w:rsidRPr="00B316C2" w14:paraId="7C328CDA" w14:textId="77777777" w:rsidTr="008273A7">
        <w:trPr>
          <w:jc w:val="center"/>
        </w:trPr>
        <w:tc>
          <w:tcPr>
            <w:tcW w:w="1734" w:type="dxa"/>
            <w:vAlign w:val="center"/>
          </w:tcPr>
          <w:p w14:paraId="3EF56A4B" w14:textId="7860C2CD" w:rsidR="00B316C2" w:rsidRPr="00B316C2" w:rsidRDefault="00976F28" w:rsidP="008D5791">
            <w:pPr>
              <w:jc w:val="center"/>
              <w:rPr>
                <w:rFonts w:ascii="Arial" w:hAnsi="Arial" w:cs="Arial"/>
              </w:rPr>
            </w:pPr>
            <w:r>
              <w:rPr>
                <w:rFonts w:ascii="Arial" w:hAnsi="Arial" w:cs="Arial"/>
              </w:rPr>
              <w:t>Consignation</w:t>
            </w:r>
          </w:p>
        </w:tc>
        <w:tc>
          <w:tcPr>
            <w:tcW w:w="1512" w:type="dxa"/>
            <w:vAlign w:val="center"/>
          </w:tcPr>
          <w:p w14:paraId="67FB9064" w14:textId="3C712A92" w:rsidR="00B316C2" w:rsidRPr="00B316C2" w:rsidRDefault="00976F28" w:rsidP="008D5791">
            <w:pPr>
              <w:jc w:val="center"/>
              <w:rPr>
                <w:rFonts w:ascii="Arial" w:hAnsi="Arial" w:cs="Arial"/>
              </w:rPr>
            </w:pPr>
            <w:r>
              <w:rPr>
                <w:rFonts w:ascii="Arial" w:hAnsi="Arial" w:cs="Arial"/>
              </w:rPr>
              <w:t>Cadenas</w:t>
            </w:r>
          </w:p>
        </w:tc>
        <w:tc>
          <w:tcPr>
            <w:tcW w:w="1914" w:type="dxa"/>
            <w:vAlign w:val="center"/>
          </w:tcPr>
          <w:p w14:paraId="38DF41AB" w14:textId="5056AC8F" w:rsidR="00B316C2" w:rsidRPr="00B316C2" w:rsidRDefault="00976F28" w:rsidP="008D5791">
            <w:pPr>
              <w:jc w:val="center"/>
              <w:rPr>
                <w:rFonts w:ascii="Arial" w:hAnsi="Arial" w:cs="Arial"/>
              </w:rPr>
            </w:pPr>
            <w:r>
              <w:rPr>
                <w:rFonts w:ascii="Arial" w:hAnsi="Arial" w:cs="Arial"/>
              </w:rPr>
              <w:t>Pas nécessaire</w:t>
            </w:r>
          </w:p>
        </w:tc>
        <w:tc>
          <w:tcPr>
            <w:tcW w:w="2593" w:type="dxa"/>
            <w:vAlign w:val="center"/>
          </w:tcPr>
          <w:p w14:paraId="67E701D4" w14:textId="1D340550" w:rsidR="00B316C2" w:rsidRPr="00B316C2" w:rsidRDefault="00976F28" w:rsidP="008D5791">
            <w:pPr>
              <w:jc w:val="center"/>
              <w:rPr>
                <w:rFonts w:ascii="Arial" w:hAnsi="Arial" w:cs="Arial"/>
              </w:rPr>
            </w:pPr>
            <w:r>
              <w:rPr>
                <w:rFonts w:ascii="Arial" w:hAnsi="Arial" w:cs="Arial"/>
              </w:rPr>
              <w:t>Essai marche pompe</w:t>
            </w:r>
          </w:p>
        </w:tc>
        <w:tc>
          <w:tcPr>
            <w:tcW w:w="1875" w:type="dxa"/>
            <w:vAlign w:val="center"/>
          </w:tcPr>
          <w:p w14:paraId="243E1183" w14:textId="196F866E" w:rsidR="00B316C2" w:rsidRPr="00B316C2" w:rsidRDefault="00976F28" w:rsidP="008D5791">
            <w:pPr>
              <w:jc w:val="center"/>
              <w:rPr>
                <w:rFonts w:ascii="Arial" w:hAnsi="Arial" w:cs="Arial"/>
              </w:rPr>
            </w:pPr>
            <w:proofErr w:type="spellStart"/>
            <w:r>
              <w:rPr>
                <w:rFonts w:ascii="Arial" w:hAnsi="Arial" w:cs="Arial"/>
              </w:rPr>
              <w:t>Add-</w:t>
            </w:r>
            <w:r w:rsidR="008D5791">
              <w:rPr>
                <w:rFonts w:ascii="Arial" w:hAnsi="Arial" w:cs="Arial"/>
              </w:rPr>
              <w:t>L</w:t>
            </w:r>
            <w:r>
              <w:rPr>
                <w:rFonts w:ascii="Arial" w:hAnsi="Arial" w:cs="Arial"/>
              </w:rPr>
              <w:t>ub</w:t>
            </w:r>
            <w:proofErr w:type="spellEnd"/>
          </w:p>
        </w:tc>
      </w:tr>
      <w:tr w:rsidR="00976F28" w:rsidRPr="00B316C2" w14:paraId="3E3250E3" w14:textId="77777777" w:rsidTr="008273A7">
        <w:trPr>
          <w:jc w:val="center"/>
        </w:trPr>
        <w:tc>
          <w:tcPr>
            <w:tcW w:w="1734" w:type="dxa"/>
            <w:vAlign w:val="center"/>
          </w:tcPr>
          <w:p w14:paraId="3A52853A" w14:textId="6684E839" w:rsidR="00976F28" w:rsidRPr="00B316C2" w:rsidRDefault="00976F28" w:rsidP="008D5791">
            <w:pPr>
              <w:jc w:val="center"/>
              <w:rPr>
                <w:rFonts w:ascii="Arial" w:hAnsi="Arial" w:cs="Arial"/>
              </w:rPr>
            </w:pPr>
            <w:r>
              <w:rPr>
                <w:rFonts w:ascii="Arial" w:hAnsi="Arial" w:cs="Arial"/>
              </w:rPr>
              <w:t>Dépose de la po</w:t>
            </w:r>
            <w:r w:rsidR="008D5791">
              <w:rPr>
                <w:rFonts w:ascii="Arial" w:hAnsi="Arial" w:cs="Arial"/>
              </w:rPr>
              <w:t>m</w:t>
            </w:r>
            <w:r>
              <w:rPr>
                <w:rFonts w:ascii="Arial" w:hAnsi="Arial" w:cs="Arial"/>
              </w:rPr>
              <w:t>pe</w:t>
            </w:r>
          </w:p>
        </w:tc>
        <w:tc>
          <w:tcPr>
            <w:tcW w:w="1512" w:type="dxa"/>
            <w:vAlign w:val="center"/>
          </w:tcPr>
          <w:p w14:paraId="0ACDC9A1" w14:textId="795AA540" w:rsidR="00976F28" w:rsidRPr="00B316C2" w:rsidRDefault="00976F28" w:rsidP="008D5791">
            <w:pPr>
              <w:jc w:val="center"/>
              <w:rPr>
                <w:rFonts w:ascii="Arial" w:hAnsi="Arial" w:cs="Arial"/>
              </w:rPr>
            </w:pPr>
            <w:r>
              <w:rPr>
                <w:rFonts w:ascii="Arial" w:hAnsi="Arial" w:cs="Arial"/>
              </w:rPr>
              <w:t>Outillage manuel</w:t>
            </w:r>
          </w:p>
        </w:tc>
        <w:tc>
          <w:tcPr>
            <w:tcW w:w="1914" w:type="dxa"/>
            <w:vAlign w:val="center"/>
          </w:tcPr>
          <w:p w14:paraId="13BCEAE0" w14:textId="3AFCB00E" w:rsidR="00976F28" w:rsidRPr="00B316C2" w:rsidRDefault="00976F28" w:rsidP="008D5791">
            <w:pPr>
              <w:jc w:val="center"/>
              <w:rPr>
                <w:rFonts w:ascii="Arial" w:hAnsi="Arial" w:cs="Arial"/>
              </w:rPr>
            </w:pPr>
            <w:r>
              <w:rPr>
                <w:rFonts w:ascii="Arial" w:hAnsi="Arial" w:cs="Arial"/>
              </w:rPr>
              <w:t>Blessures aux mains</w:t>
            </w:r>
          </w:p>
        </w:tc>
        <w:tc>
          <w:tcPr>
            <w:tcW w:w="2593" w:type="dxa"/>
            <w:vAlign w:val="center"/>
          </w:tcPr>
          <w:p w14:paraId="08481FD4" w14:textId="77777777" w:rsidR="00976F28" w:rsidRDefault="00976F28" w:rsidP="008D5791">
            <w:pPr>
              <w:jc w:val="center"/>
              <w:rPr>
                <w:rFonts w:ascii="Arial" w:hAnsi="Arial" w:cs="Arial"/>
              </w:rPr>
            </w:pPr>
            <w:proofErr w:type="spellStart"/>
            <w:r>
              <w:rPr>
                <w:rFonts w:ascii="Arial" w:hAnsi="Arial" w:cs="Arial"/>
              </w:rPr>
              <w:t>Etat</w:t>
            </w:r>
            <w:proofErr w:type="spellEnd"/>
            <w:r>
              <w:rPr>
                <w:rFonts w:ascii="Arial" w:hAnsi="Arial" w:cs="Arial"/>
              </w:rPr>
              <w:t xml:space="preserve"> des outils</w:t>
            </w:r>
          </w:p>
          <w:p w14:paraId="518B4E7E" w14:textId="158EFCF7" w:rsidR="00976F28" w:rsidRPr="00B316C2" w:rsidRDefault="00976F28" w:rsidP="008D5791">
            <w:pPr>
              <w:jc w:val="center"/>
              <w:rPr>
                <w:rFonts w:ascii="Arial" w:hAnsi="Arial" w:cs="Arial"/>
              </w:rPr>
            </w:pPr>
            <w:r>
              <w:rPr>
                <w:rFonts w:ascii="Arial" w:hAnsi="Arial" w:cs="Arial"/>
              </w:rPr>
              <w:t>Respect gestes et postures</w:t>
            </w:r>
          </w:p>
        </w:tc>
        <w:tc>
          <w:tcPr>
            <w:tcW w:w="1875" w:type="dxa"/>
            <w:vAlign w:val="center"/>
          </w:tcPr>
          <w:p w14:paraId="684F1DAC" w14:textId="557455E2" w:rsidR="00976F28" w:rsidRPr="00B316C2" w:rsidRDefault="00976F28" w:rsidP="008D5791">
            <w:pPr>
              <w:jc w:val="center"/>
              <w:rPr>
                <w:rFonts w:ascii="Arial" w:hAnsi="Arial" w:cs="Arial"/>
              </w:rPr>
            </w:pPr>
            <w:r>
              <w:rPr>
                <w:rFonts w:ascii="Arial" w:hAnsi="Arial" w:cs="Arial"/>
              </w:rPr>
              <w:t>Entreprise intervenante</w:t>
            </w:r>
          </w:p>
        </w:tc>
      </w:tr>
      <w:tr w:rsidR="00976F28" w:rsidRPr="00B316C2" w14:paraId="773AB2C6" w14:textId="77777777" w:rsidTr="008273A7">
        <w:trPr>
          <w:jc w:val="center"/>
        </w:trPr>
        <w:tc>
          <w:tcPr>
            <w:tcW w:w="1734" w:type="dxa"/>
            <w:vAlign w:val="center"/>
          </w:tcPr>
          <w:p w14:paraId="2B55E28B" w14:textId="7E0B03DD" w:rsidR="00976F28" w:rsidRPr="00B316C2" w:rsidRDefault="00976F28" w:rsidP="008D5791">
            <w:pPr>
              <w:jc w:val="center"/>
              <w:rPr>
                <w:rFonts w:ascii="Arial" w:hAnsi="Arial" w:cs="Arial"/>
              </w:rPr>
            </w:pPr>
            <w:r>
              <w:rPr>
                <w:rFonts w:ascii="Arial" w:hAnsi="Arial" w:cs="Arial"/>
              </w:rPr>
              <w:t>Repose de la pompe</w:t>
            </w:r>
          </w:p>
        </w:tc>
        <w:tc>
          <w:tcPr>
            <w:tcW w:w="1512" w:type="dxa"/>
            <w:vAlign w:val="center"/>
          </w:tcPr>
          <w:p w14:paraId="18E0AC51" w14:textId="01A21221" w:rsidR="00976F28" w:rsidRPr="00B316C2" w:rsidRDefault="00976F28" w:rsidP="008D5791">
            <w:pPr>
              <w:jc w:val="center"/>
              <w:rPr>
                <w:rFonts w:ascii="Arial" w:hAnsi="Arial" w:cs="Arial"/>
              </w:rPr>
            </w:pPr>
            <w:r>
              <w:rPr>
                <w:rFonts w:ascii="Arial" w:hAnsi="Arial" w:cs="Arial"/>
              </w:rPr>
              <w:t>Outillage manuel</w:t>
            </w:r>
          </w:p>
        </w:tc>
        <w:tc>
          <w:tcPr>
            <w:tcW w:w="1914" w:type="dxa"/>
            <w:vAlign w:val="center"/>
          </w:tcPr>
          <w:p w14:paraId="7E3F4D47" w14:textId="1585D5D3" w:rsidR="00976F28" w:rsidRPr="00B316C2" w:rsidRDefault="00976F28" w:rsidP="008D5791">
            <w:pPr>
              <w:jc w:val="center"/>
              <w:rPr>
                <w:rFonts w:ascii="Arial" w:hAnsi="Arial" w:cs="Arial"/>
              </w:rPr>
            </w:pPr>
            <w:r>
              <w:rPr>
                <w:rFonts w:ascii="Arial" w:hAnsi="Arial" w:cs="Arial"/>
              </w:rPr>
              <w:t>Blessures aux mains</w:t>
            </w:r>
          </w:p>
        </w:tc>
        <w:tc>
          <w:tcPr>
            <w:tcW w:w="2593" w:type="dxa"/>
            <w:vAlign w:val="center"/>
          </w:tcPr>
          <w:p w14:paraId="4A68BD51" w14:textId="77777777" w:rsidR="00976F28" w:rsidRDefault="00976F28" w:rsidP="008D5791">
            <w:pPr>
              <w:jc w:val="center"/>
              <w:rPr>
                <w:rFonts w:ascii="Arial" w:hAnsi="Arial" w:cs="Arial"/>
              </w:rPr>
            </w:pPr>
            <w:proofErr w:type="spellStart"/>
            <w:r>
              <w:rPr>
                <w:rFonts w:ascii="Arial" w:hAnsi="Arial" w:cs="Arial"/>
              </w:rPr>
              <w:t>Etat</w:t>
            </w:r>
            <w:proofErr w:type="spellEnd"/>
            <w:r>
              <w:rPr>
                <w:rFonts w:ascii="Arial" w:hAnsi="Arial" w:cs="Arial"/>
              </w:rPr>
              <w:t xml:space="preserve"> des outils</w:t>
            </w:r>
          </w:p>
          <w:p w14:paraId="5D84A34A" w14:textId="2F33B913" w:rsidR="00976F28" w:rsidRPr="00B316C2" w:rsidRDefault="00976F28" w:rsidP="008D5791">
            <w:pPr>
              <w:jc w:val="center"/>
              <w:rPr>
                <w:rFonts w:ascii="Arial" w:hAnsi="Arial" w:cs="Arial"/>
              </w:rPr>
            </w:pPr>
            <w:r>
              <w:rPr>
                <w:rFonts w:ascii="Arial" w:hAnsi="Arial" w:cs="Arial"/>
              </w:rPr>
              <w:t>Respect gestes et postures</w:t>
            </w:r>
          </w:p>
        </w:tc>
        <w:tc>
          <w:tcPr>
            <w:tcW w:w="1875" w:type="dxa"/>
            <w:vAlign w:val="center"/>
          </w:tcPr>
          <w:p w14:paraId="44792985" w14:textId="6E4FCFE9" w:rsidR="00976F28" w:rsidRPr="00B316C2" w:rsidRDefault="00976F28" w:rsidP="008D5791">
            <w:pPr>
              <w:jc w:val="center"/>
              <w:rPr>
                <w:rFonts w:ascii="Arial" w:hAnsi="Arial" w:cs="Arial"/>
              </w:rPr>
            </w:pPr>
            <w:r>
              <w:rPr>
                <w:rFonts w:ascii="Arial" w:hAnsi="Arial" w:cs="Arial"/>
              </w:rPr>
              <w:t>Entreprise intervenante</w:t>
            </w:r>
          </w:p>
        </w:tc>
      </w:tr>
      <w:tr w:rsidR="008273A7" w:rsidRPr="00B316C2" w14:paraId="43383509" w14:textId="77777777" w:rsidTr="008273A7">
        <w:trPr>
          <w:jc w:val="center"/>
        </w:trPr>
        <w:tc>
          <w:tcPr>
            <w:tcW w:w="1734" w:type="dxa"/>
            <w:vAlign w:val="center"/>
          </w:tcPr>
          <w:p w14:paraId="167BD67F" w14:textId="2D4A69DA" w:rsidR="008273A7" w:rsidRDefault="008273A7" w:rsidP="008273A7">
            <w:pPr>
              <w:jc w:val="center"/>
              <w:rPr>
                <w:rFonts w:ascii="Arial" w:hAnsi="Arial" w:cs="Arial"/>
              </w:rPr>
            </w:pPr>
            <w:r>
              <w:rPr>
                <w:rFonts w:ascii="Arial" w:hAnsi="Arial" w:cs="Arial"/>
              </w:rPr>
              <w:t>Déconsignation</w:t>
            </w:r>
          </w:p>
        </w:tc>
        <w:tc>
          <w:tcPr>
            <w:tcW w:w="1512" w:type="dxa"/>
            <w:vAlign w:val="center"/>
          </w:tcPr>
          <w:p w14:paraId="27E080F5" w14:textId="2521BE31" w:rsidR="008273A7" w:rsidRDefault="008273A7" w:rsidP="008273A7">
            <w:pPr>
              <w:jc w:val="center"/>
              <w:rPr>
                <w:rFonts w:ascii="Arial" w:hAnsi="Arial" w:cs="Arial"/>
              </w:rPr>
            </w:pPr>
            <w:r>
              <w:rPr>
                <w:rFonts w:ascii="Arial" w:hAnsi="Arial" w:cs="Arial"/>
              </w:rPr>
              <w:t>Cadenas</w:t>
            </w:r>
          </w:p>
        </w:tc>
        <w:tc>
          <w:tcPr>
            <w:tcW w:w="1914" w:type="dxa"/>
            <w:vAlign w:val="center"/>
          </w:tcPr>
          <w:p w14:paraId="748362F0" w14:textId="77777777" w:rsidR="008273A7" w:rsidRDefault="008273A7" w:rsidP="008273A7">
            <w:pPr>
              <w:jc w:val="center"/>
              <w:rPr>
                <w:rFonts w:ascii="Arial" w:hAnsi="Arial" w:cs="Arial"/>
              </w:rPr>
            </w:pPr>
            <w:r>
              <w:rPr>
                <w:rFonts w:ascii="Arial" w:hAnsi="Arial" w:cs="Arial"/>
              </w:rPr>
              <w:t>Démarrage</w:t>
            </w:r>
          </w:p>
          <w:p w14:paraId="6AC00108" w14:textId="49D64F6F" w:rsidR="008273A7" w:rsidRDefault="008273A7" w:rsidP="008273A7">
            <w:pPr>
              <w:jc w:val="center"/>
              <w:rPr>
                <w:rFonts w:ascii="Arial" w:hAnsi="Arial" w:cs="Arial"/>
              </w:rPr>
            </w:pPr>
            <w:r>
              <w:rPr>
                <w:rFonts w:ascii="Arial" w:hAnsi="Arial" w:cs="Arial"/>
              </w:rPr>
              <w:t>Fuite produit</w:t>
            </w:r>
          </w:p>
        </w:tc>
        <w:tc>
          <w:tcPr>
            <w:tcW w:w="2593" w:type="dxa"/>
            <w:vAlign w:val="center"/>
          </w:tcPr>
          <w:p w14:paraId="62F47B6D" w14:textId="47C7E019" w:rsidR="008273A7" w:rsidRDefault="008273A7" w:rsidP="008273A7">
            <w:pPr>
              <w:jc w:val="center"/>
              <w:rPr>
                <w:rFonts w:ascii="Arial" w:hAnsi="Arial" w:cs="Arial"/>
              </w:rPr>
            </w:pPr>
            <w:r>
              <w:rPr>
                <w:rFonts w:ascii="Arial" w:hAnsi="Arial" w:cs="Arial"/>
              </w:rPr>
              <w:t>Essai marche pompe</w:t>
            </w:r>
          </w:p>
        </w:tc>
        <w:tc>
          <w:tcPr>
            <w:tcW w:w="1875" w:type="dxa"/>
            <w:vAlign w:val="center"/>
          </w:tcPr>
          <w:p w14:paraId="582FF789" w14:textId="59ECEC55" w:rsidR="008273A7" w:rsidRDefault="008273A7" w:rsidP="008273A7">
            <w:pPr>
              <w:jc w:val="center"/>
              <w:rPr>
                <w:rFonts w:ascii="Arial" w:hAnsi="Arial" w:cs="Arial"/>
              </w:rPr>
            </w:pPr>
            <w:proofErr w:type="spellStart"/>
            <w:r>
              <w:rPr>
                <w:rFonts w:ascii="Arial" w:hAnsi="Arial" w:cs="Arial"/>
              </w:rPr>
              <w:t>Add-Lub</w:t>
            </w:r>
            <w:proofErr w:type="spellEnd"/>
          </w:p>
        </w:tc>
      </w:tr>
    </w:tbl>
    <w:p w14:paraId="18C025A6" w14:textId="2B9AB3D8" w:rsidR="008C6337" w:rsidRPr="008C6337" w:rsidRDefault="008C6337" w:rsidP="00EE7A93">
      <w:pPr>
        <w:pBdr>
          <w:bottom w:val="single" w:sz="4" w:space="1" w:color="auto"/>
        </w:pBdr>
        <w:rPr>
          <w:rFonts w:ascii="Arial" w:hAnsi="Arial" w:cs="Arial"/>
          <w:b/>
          <w:bCs/>
          <w:sz w:val="28"/>
          <w:szCs w:val="28"/>
        </w:rPr>
      </w:pPr>
      <w:r>
        <w:rPr>
          <w:rFonts w:ascii="Arial" w:hAnsi="Arial" w:cs="Arial"/>
          <w:b/>
          <w:bCs/>
          <w:sz w:val="28"/>
          <w:szCs w:val="28"/>
        </w:rPr>
        <w:lastRenderedPageBreak/>
        <w:t>Document technique DT12 : Fiche Sécurité Atelier</w:t>
      </w:r>
      <w:r w:rsidR="00BD116B">
        <w:rPr>
          <w:rFonts w:ascii="Arial" w:hAnsi="Arial" w:cs="Arial"/>
          <w:b/>
          <w:bCs/>
          <w:sz w:val="28"/>
          <w:szCs w:val="28"/>
        </w:rPr>
        <w:t xml:space="preserve"> – Lait de Chaux</w:t>
      </w:r>
    </w:p>
    <w:p w14:paraId="5377400D" w14:textId="15F02969" w:rsidR="008C6337" w:rsidRPr="00F153C4" w:rsidRDefault="008C6337" w:rsidP="008C6337">
      <w:pPr>
        <w:pBdr>
          <w:top w:val="single" w:sz="4" w:space="1" w:color="auto"/>
          <w:left w:val="single" w:sz="4" w:space="4" w:color="auto"/>
          <w:bottom w:val="single" w:sz="4" w:space="1" w:color="auto"/>
          <w:right w:val="single" w:sz="4" w:space="4" w:color="auto"/>
        </w:pBdr>
        <w:shd w:val="clear" w:color="auto" w:fill="FF0000"/>
        <w:jc w:val="center"/>
        <w:rPr>
          <w:rFonts w:ascii="Arial" w:hAnsi="Arial" w:cs="Arial"/>
          <w:b/>
          <w:noProof/>
          <w:color w:val="FFFFFF" w:themeColor="background1"/>
          <w:sz w:val="24"/>
          <w:szCs w:val="24"/>
          <w:lang w:eastAsia="fr-FR"/>
        </w:rPr>
      </w:pPr>
      <w:r w:rsidRPr="00F153C4">
        <w:rPr>
          <w:rFonts w:ascii="Arial" w:hAnsi="Arial" w:cs="Arial"/>
          <w:b/>
          <w:noProof/>
          <w:color w:val="FFFFFF" w:themeColor="background1"/>
          <w:sz w:val="24"/>
          <w:szCs w:val="24"/>
          <w:lang w:eastAsia="fr-FR"/>
        </w:rPr>
        <w:t>Fiche de Sécurité Atelier</w:t>
      </w:r>
    </w:p>
    <w:p w14:paraId="20E116FB" w14:textId="77777777" w:rsidR="008C6337" w:rsidRDefault="008C6337" w:rsidP="008C6337">
      <w:pPr>
        <w:jc w:val="center"/>
        <w:rPr>
          <w:rFonts w:ascii="Arial" w:hAnsi="Arial" w:cs="Arial"/>
          <w:b/>
          <w:noProof/>
          <w:sz w:val="24"/>
          <w:szCs w:val="24"/>
          <w:lang w:eastAsia="fr-FR"/>
        </w:rPr>
      </w:pPr>
      <w:r>
        <w:rPr>
          <w:rFonts w:ascii="Arial" w:hAnsi="Arial" w:cs="Arial"/>
          <w:b/>
          <w:noProof/>
          <w:sz w:val="24"/>
          <w:szCs w:val="24"/>
          <w:lang w:eastAsia="fr-FR"/>
        </w:rPr>
        <w:t>LAIT DE CHAUX POUR SECTEUR 4</w:t>
      </w:r>
    </w:p>
    <w:p w14:paraId="763B5001" w14:textId="77777777" w:rsidR="008C6337" w:rsidRDefault="008C6337" w:rsidP="008C6337">
      <w:pPr>
        <w:jc w:val="center"/>
        <w:rPr>
          <w:rFonts w:ascii="Arial" w:hAnsi="Arial" w:cs="Arial"/>
          <w:b/>
          <w:sz w:val="24"/>
          <w:szCs w:val="24"/>
        </w:rPr>
      </w:pPr>
      <w:r>
        <w:rPr>
          <w:noProof/>
          <w:lang w:eastAsia="fr-FR"/>
        </w:rPr>
        <w:drawing>
          <wp:inline distT="0" distB="0" distL="0" distR="0" wp14:anchorId="43AD2D33" wp14:editId="65ABE7D9">
            <wp:extent cx="522000" cy="522000"/>
            <wp:effectExtent l="0" t="0" r="0" b="0"/>
            <wp:docPr id="46" name="Image 46" descr="Pictogramme danger - Inflammable SG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ictogramme danger - Inflammable SGH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000" cy="522000"/>
                    </a:xfrm>
                    <a:prstGeom prst="rect">
                      <a:avLst/>
                    </a:prstGeom>
                    <a:noFill/>
                    <a:ln>
                      <a:noFill/>
                    </a:ln>
                  </pic:spPr>
                </pic:pic>
              </a:graphicData>
            </a:graphic>
          </wp:inline>
        </w:drawing>
      </w:r>
      <w:r>
        <w:rPr>
          <w:noProof/>
          <w:lang w:eastAsia="fr-FR"/>
        </w:rPr>
        <w:drawing>
          <wp:inline distT="0" distB="0" distL="0" distR="0" wp14:anchorId="0EEA665F" wp14:editId="51660BA0">
            <wp:extent cx="522000" cy="522000"/>
            <wp:effectExtent l="0" t="0" r="0" b="0"/>
            <wp:docPr id="54" name="Image 54" descr="Pictogramme danger - Toxique - SGH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ictogramme danger - Toxique - SGH0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000" cy="522000"/>
                    </a:xfrm>
                    <a:prstGeom prst="rect">
                      <a:avLst/>
                    </a:prstGeom>
                    <a:noFill/>
                    <a:ln>
                      <a:noFill/>
                    </a:ln>
                  </pic:spPr>
                </pic:pic>
              </a:graphicData>
            </a:graphic>
          </wp:inline>
        </w:drawing>
      </w:r>
      <w:r>
        <w:rPr>
          <w:noProof/>
          <w:lang w:eastAsia="fr-FR"/>
        </w:rPr>
        <w:drawing>
          <wp:inline distT="0" distB="0" distL="0" distR="0" wp14:anchorId="52D8CD0B" wp14:editId="623F099E">
            <wp:extent cx="522000" cy="522000"/>
            <wp:effectExtent l="0" t="0" r="0" b="0"/>
            <wp:docPr id="57" name="Image 57" descr="https://cdn-01.media-brady.com/store/sifr/media/catalog/product/s/i/sifr_ghs07da_1_std.lang.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01.media-brady.com/store/sifr/media/catalog/product/s/i/sifr_ghs07da_1_std.lang.all.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2000" cy="522000"/>
                    </a:xfrm>
                    <a:prstGeom prst="rect">
                      <a:avLst/>
                    </a:prstGeom>
                    <a:noFill/>
                    <a:ln>
                      <a:noFill/>
                    </a:ln>
                  </pic:spPr>
                </pic:pic>
              </a:graphicData>
            </a:graphic>
          </wp:inline>
        </w:drawing>
      </w:r>
      <w:r>
        <w:rPr>
          <w:noProof/>
          <w:lang w:eastAsia="fr-FR"/>
        </w:rPr>
        <w:drawing>
          <wp:inline distT="0" distB="0" distL="0" distR="0" wp14:anchorId="2760DE72" wp14:editId="4A429268">
            <wp:extent cx="522000" cy="522000"/>
            <wp:effectExtent l="0" t="0" r="0" b="0"/>
            <wp:docPr id="64" name="Image 64" descr="https://www.msds-europe.com/wp-content/uploads/2018/06/GHS08-Pictogramme-de-d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sds-europe.com/wp-content/uploads/2018/06/GHS08-Pictogramme-de-danger.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000" cy="522000"/>
                    </a:xfrm>
                    <a:prstGeom prst="rect">
                      <a:avLst/>
                    </a:prstGeom>
                    <a:noFill/>
                    <a:ln>
                      <a:noFill/>
                    </a:ln>
                  </pic:spPr>
                </pic:pic>
              </a:graphicData>
            </a:graphic>
          </wp:inline>
        </w:drawing>
      </w:r>
    </w:p>
    <w:p w14:paraId="5C7938BD" w14:textId="77777777" w:rsidR="008C6337" w:rsidRDefault="008C6337" w:rsidP="008C6337">
      <w:pPr>
        <w:ind w:firstLine="708"/>
        <w:jc w:val="center"/>
        <w:rPr>
          <w:rFonts w:ascii="Arial" w:hAnsi="Arial" w:cs="Arial"/>
          <w:b/>
          <w:color w:val="FF0000"/>
          <w:sz w:val="16"/>
          <w:szCs w:val="24"/>
        </w:rPr>
      </w:pPr>
      <w:r>
        <w:rPr>
          <w:rFonts w:ascii="Arial" w:hAnsi="Arial" w:cs="Arial"/>
          <w:b/>
          <w:color w:val="FF0000"/>
          <w:sz w:val="16"/>
          <w:szCs w:val="24"/>
        </w:rPr>
        <w:t xml:space="preserve">   </w:t>
      </w:r>
      <w:r w:rsidRPr="004540A2">
        <w:rPr>
          <w:rFonts w:ascii="Arial" w:hAnsi="Arial" w:cs="Arial"/>
          <w:b/>
          <w:color w:val="FF0000"/>
          <w:sz w:val="16"/>
          <w:szCs w:val="24"/>
        </w:rPr>
        <w:t>Danger</w:t>
      </w:r>
    </w:p>
    <w:tbl>
      <w:tblPr>
        <w:tblStyle w:val="Grilledutableau"/>
        <w:tblW w:w="0" w:type="auto"/>
        <w:tblLook w:val="04A0" w:firstRow="1" w:lastRow="0" w:firstColumn="1" w:lastColumn="0" w:noHBand="0" w:noVBand="1"/>
      </w:tblPr>
      <w:tblGrid>
        <w:gridCol w:w="1242"/>
        <w:gridCol w:w="709"/>
        <w:gridCol w:w="7261"/>
      </w:tblGrid>
      <w:tr w:rsidR="008C6337" w14:paraId="571697DA" w14:textId="77777777" w:rsidTr="00BA576A">
        <w:tc>
          <w:tcPr>
            <w:tcW w:w="1242" w:type="dxa"/>
            <w:vMerge w:val="restart"/>
            <w:vAlign w:val="center"/>
          </w:tcPr>
          <w:p w14:paraId="31828699" w14:textId="77777777" w:rsidR="008C6337" w:rsidRDefault="008C6337" w:rsidP="00BA576A">
            <w:pPr>
              <w:jc w:val="center"/>
              <w:rPr>
                <w:rFonts w:ascii="Arial" w:hAnsi="Arial" w:cs="Arial"/>
                <w:b/>
                <w:sz w:val="16"/>
                <w:szCs w:val="24"/>
              </w:rPr>
            </w:pPr>
            <w:r w:rsidRPr="004540A2">
              <w:rPr>
                <w:rFonts w:ascii="Arial" w:hAnsi="Arial" w:cs="Arial"/>
                <w:b/>
                <w:sz w:val="14"/>
                <w:szCs w:val="24"/>
              </w:rPr>
              <w:t>NATURE DES DANGERS</w:t>
            </w:r>
          </w:p>
        </w:tc>
        <w:tc>
          <w:tcPr>
            <w:tcW w:w="709" w:type="dxa"/>
            <w:vAlign w:val="center"/>
          </w:tcPr>
          <w:p w14:paraId="7772708C" w14:textId="77777777" w:rsidR="008C6337" w:rsidRPr="004540A2" w:rsidRDefault="008C6337" w:rsidP="00BA576A">
            <w:pPr>
              <w:jc w:val="center"/>
              <w:rPr>
                <w:rFonts w:ascii="Arial" w:hAnsi="Arial" w:cs="Arial"/>
                <w:b/>
                <w:sz w:val="16"/>
                <w:szCs w:val="24"/>
              </w:rPr>
            </w:pPr>
            <w:r w:rsidRPr="004540A2">
              <w:rPr>
                <w:rFonts w:ascii="Arial" w:hAnsi="Arial" w:cs="Arial"/>
                <w:b/>
                <w:sz w:val="16"/>
                <w:szCs w:val="24"/>
              </w:rPr>
              <w:t>H225</w:t>
            </w:r>
          </w:p>
        </w:tc>
        <w:tc>
          <w:tcPr>
            <w:tcW w:w="7261" w:type="dxa"/>
            <w:vAlign w:val="center"/>
          </w:tcPr>
          <w:p w14:paraId="7C54AA4F" w14:textId="77777777" w:rsidR="008C6337" w:rsidRPr="004540A2" w:rsidRDefault="008C6337" w:rsidP="00BA576A">
            <w:pPr>
              <w:rPr>
                <w:rFonts w:ascii="Arial" w:hAnsi="Arial" w:cs="Arial"/>
                <w:sz w:val="14"/>
                <w:szCs w:val="24"/>
              </w:rPr>
            </w:pPr>
            <w:r w:rsidRPr="004540A2">
              <w:rPr>
                <w:rFonts w:ascii="Arial" w:hAnsi="Arial" w:cs="Arial"/>
                <w:sz w:val="14"/>
                <w:szCs w:val="24"/>
              </w:rPr>
              <w:t>Liquides et vapeurs très inflammables</w:t>
            </w:r>
          </w:p>
        </w:tc>
      </w:tr>
      <w:tr w:rsidR="008C6337" w14:paraId="302C9D67" w14:textId="77777777" w:rsidTr="00BA576A">
        <w:tc>
          <w:tcPr>
            <w:tcW w:w="1242" w:type="dxa"/>
            <w:vMerge/>
          </w:tcPr>
          <w:p w14:paraId="18CC697A" w14:textId="77777777" w:rsidR="008C6337" w:rsidRDefault="008C6337" w:rsidP="00BA576A">
            <w:pPr>
              <w:rPr>
                <w:rFonts w:ascii="Arial" w:hAnsi="Arial" w:cs="Arial"/>
                <w:b/>
                <w:sz w:val="16"/>
                <w:szCs w:val="24"/>
              </w:rPr>
            </w:pPr>
          </w:p>
        </w:tc>
        <w:tc>
          <w:tcPr>
            <w:tcW w:w="709" w:type="dxa"/>
            <w:vAlign w:val="center"/>
          </w:tcPr>
          <w:p w14:paraId="74F73AA5" w14:textId="77777777" w:rsidR="008C6337" w:rsidRPr="004540A2" w:rsidRDefault="008C6337" w:rsidP="00BA576A">
            <w:pPr>
              <w:jc w:val="center"/>
              <w:rPr>
                <w:rFonts w:ascii="Arial" w:hAnsi="Arial" w:cs="Arial"/>
                <w:b/>
                <w:sz w:val="16"/>
                <w:szCs w:val="24"/>
              </w:rPr>
            </w:pPr>
            <w:r>
              <w:rPr>
                <w:rFonts w:ascii="Arial" w:hAnsi="Arial" w:cs="Arial"/>
                <w:b/>
                <w:sz w:val="16"/>
                <w:szCs w:val="24"/>
              </w:rPr>
              <w:t>H301</w:t>
            </w:r>
          </w:p>
        </w:tc>
        <w:tc>
          <w:tcPr>
            <w:tcW w:w="7261" w:type="dxa"/>
            <w:vAlign w:val="center"/>
          </w:tcPr>
          <w:p w14:paraId="4B91B72A" w14:textId="77777777" w:rsidR="008C6337" w:rsidRPr="004540A2" w:rsidRDefault="008C6337" w:rsidP="00BA576A">
            <w:pPr>
              <w:rPr>
                <w:rFonts w:ascii="Arial" w:hAnsi="Arial" w:cs="Arial"/>
                <w:sz w:val="14"/>
                <w:szCs w:val="24"/>
              </w:rPr>
            </w:pPr>
            <w:r w:rsidRPr="004540A2">
              <w:rPr>
                <w:rFonts w:ascii="Arial" w:hAnsi="Arial" w:cs="Arial"/>
                <w:sz w:val="14"/>
                <w:szCs w:val="24"/>
              </w:rPr>
              <w:t>Toxique en cas d’ingestion</w:t>
            </w:r>
          </w:p>
        </w:tc>
      </w:tr>
      <w:tr w:rsidR="008C6337" w14:paraId="622EC8D3" w14:textId="77777777" w:rsidTr="00BA576A">
        <w:tc>
          <w:tcPr>
            <w:tcW w:w="1242" w:type="dxa"/>
            <w:vMerge/>
          </w:tcPr>
          <w:p w14:paraId="3A9F3569" w14:textId="77777777" w:rsidR="008C6337" w:rsidRDefault="008C6337" w:rsidP="00BA576A">
            <w:pPr>
              <w:rPr>
                <w:rFonts w:ascii="Arial" w:hAnsi="Arial" w:cs="Arial"/>
                <w:b/>
                <w:sz w:val="16"/>
                <w:szCs w:val="24"/>
              </w:rPr>
            </w:pPr>
          </w:p>
        </w:tc>
        <w:tc>
          <w:tcPr>
            <w:tcW w:w="709" w:type="dxa"/>
            <w:vAlign w:val="center"/>
          </w:tcPr>
          <w:p w14:paraId="08D0D171" w14:textId="77777777" w:rsidR="008C6337" w:rsidRPr="004540A2" w:rsidRDefault="008C6337" w:rsidP="00BA576A">
            <w:pPr>
              <w:jc w:val="center"/>
              <w:rPr>
                <w:rFonts w:ascii="Arial" w:hAnsi="Arial" w:cs="Arial"/>
                <w:b/>
                <w:sz w:val="16"/>
                <w:szCs w:val="24"/>
              </w:rPr>
            </w:pPr>
            <w:r>
              <w:rPr>
                <w:rFonts w:ascii="Arial" w:hAnsi="Arial" w:cs="Arial"/>
                <w:b/>
                <w:sz w:val="16"/>
                <w:szCs w:val="24"/>
              </w:rPr>
              <w:t>H311</w:t>
            </w:r>
          </w:p>
        </w:tc>
        <w:tc>
          <w:tcPr>
            <w:tcW w:w="7261" w:type="dxa"/>
            <w:vAlign w:val="center"/>
          </w:tcPr>
          <w:p w14:paraId="4DFF9CCA" w14:textId="77777777" w:rsidR="008C6337" w:rsidRPr="004540A2" w:rsidRDefault="008C6337" w:rsidP="00BA576A">
            <w:pPr>
              <w:rPr>
                <w:rFonts w:ascii="Arial" w:hAnsi="Arial" w:cs="Arial"/>
                <w:sz w:val="14"/>
                <w:szCs w:val="24"/>
              </w:rPr>
            </w:pPr>
            <w:r w:rsidRPr="004540A2">
              <w:rPr>
                <w:rFonts w:ascii="Arial" w:hAnsi="Arial" w:cs="Arial"/>
                <w:sz w:val="14"/>
                <w:szCs w:val="24"/>
              </w:rPr>
              <w:t>Toxique par contact cutané</w:t>
            </w:r>
          </w:p>
        </w:tc>
      </w:tr>
      <w:tr w:rsidR="008C6337" w14:paraId="23D13B6D" w14:textId="77777777" w:rsidTr="00BA576A">
        <w:tc>
          <w:tcPr>
            <w:tcW w:w="1242" w:type="dxa"/>
            <w:vMerge/>
          </w:tcPr>
          <w:p w14:paraId="37DB1F85" w14:textId="77777777" w:rsidR="008C6337" w:rsidRDefault="008C6337" w:rsidP="00BA576A">
            <w:pPr>
              <w:rPr>
                <w:rFonts w:ascii="Arial" w:hAnsi="Arial" w:cs="Arial"/>
                <w:b/>
                <w:sz w:val="16"/>
                <w:szCs w:val="24"/>
              </w:rPr>
            </w:pPr>
          </w:p>
        </w:tc>
        <w:tc>
          <w:tcPr>
            <w:tcW w:w="709" w:type="dxa"/>
            <w:vAlign w:val="center"/>
          </w:tcPr>
          <w:p w14:paraId="6C54F520" w14:textId="77777777" w:rsidR="008C6337" w:rsidRPr="004540A2" w:rsidRDefault="008C6337" w:rsidP="00BA576A">
            <w:pPr>
              <w:jc w:val="center"/>
              <w:rPr>
                <w:rFonts w:ascii="Arial" w:hAnsi="Arial" w:cs="Arial"/>
                <w:b/>
                <w:sz w:val="16"/>
                <w:szCs w:val="24"/>
              </w:rPr>
            </w:pPr>
            <w:r>
              <w:rPr>
                <w:rFonts w:ascii="Arial" w:hAnsi="Arial" w:cs="Arial"/>
                <w:b/>
                <w:sz w:val="16"/>
                <w:szCs w:val="24"/>
              </w:rPr>
              <w:t>H319</w:t>
            </w:r>
          </w:p>
        </w:tc>
        <w:tc>
          <w:tcPr>
            <w:tcW w:w="7261" w:type="dxa"/>
            <w:vAlign w:val="center"/>
          </w:tcPr>
          <w:p w14:paraId="124CB53A" w14:textId="77777777" w:rsidR="008C6337" w:rsidRPr="004540A2" w:rsidRDefault="008C6337" w:rsidP="00BA576A">
            <w:pPr>
              <w:ind w:right="-76"/>
              <w:rPr>
                <w:rFonts w:ascii="Arial" w:hAnsi="Arial" w:cs="Arial"/>
                <w:sz w:val="14"/>
                <w:szCs w:val="24"/>
              </w:rPr>
            </w:pPr>
            <w:r w:rsidRPr="004540A2">
              <w:rPr>
                <w:rFonts w:ascii="Arial" w:hAnsi="Arial" w:cs="Arial"/>
                <w:sz w:val="14"/>
                <w:szCs w:val="24"/>
              </w:rPr>
              <w:t>Provoque une sévère irritation des yeux</w:t>
            </w:r>
          </w:p>
        </w:tc>
      </w:tr>
      <w:tr w:rsidR="008C6337" w14:paraId="2B24F1BE" w14:textId="77777777" w:rsidTr="00BA576A">
        <w:tc>
          <w:tcPr>
            <w:tcW w:w="1242" w:type="dxa"/>
            <w:vMerge/>
          </w:tcPr>
          <w:p w14:paraId="2CE197C5" w14:textId="77777777" w:rsidR="008C6337" w:rsidRDefault="008C6337" w:rsidP="00BA576A">
            <w:pPr>
              <w:rPr>
                <w:rFonts w:ascii="Arial" w:hAnsi="Arial" w:cs="Arial"/>
                <w:b/>
                <w:sz w:val="16"/>
                <w:szCs w:val="24"/>
              </w:rPr>
            </w:pPr>
          </w:p>
        </w:tc>
        <w:tc>
          <w:tcPr>
            <w:tcW w:w="709" w:type="dxa"/>
            <w:vAlign w:val="center"/>
          </w:tcPr>
          <w:p w14:paraId="65882BDE" w14:textId="77777777" w:rsidR="008C6337" w:rsidRPr="004540A2" w:rsidRDefault="008C6337" w:rsidP="00BA576A">
            <w:pPr>
              <w:jc w:val="center"/>
              <w:rPr>
                <w:rFonts w:ascii="Arial" w:hAnsi="Arial" w:cs="Arial"/>
                <w:b/>
                <w:sz w:val="16"/>
                <w:szCs w:val="24"/>
              </w:rPr>
            </w:pPr>
            <w:r>
              <w:rPr>
                <w:rFonts w:ascii="Arial" w:hAnsi="Arial" w:cs="Arial"/>
                <w:b/>
                <w:sz w:val="16"/>
                <w:szCs w:val="24"/>
              </w:rPr>
              <w:t>H331</w:t>
            </w:r>
          </w:p>
        </w:tc>
        <w:tc>
          <w:tcPr>
            <w:tcW w:w="7261" w:type="dxa"/>
            <w:vAlign w:val="center"/>
          </w:tcPr>
          <w:p w14:paraId="3407D28B" w14:textId="77777777" w:rsidR="008C6337" w:rsidRPr="004540A2" w:rsidRDefault="008C6337" w:rsidP="00BA576A">
            <w:pPr>
              <w:rPr>
                <w:rFonts w:ascii="Arial" w:hAnsi="Arial" w:cs="Arial"/>
                <w:sz w:val="14"/>
                <w:szCs w:val="24"/>
              </w:rPr>
            </w:pPr>
            <w:r>
              <w:rPr>
                <w:rFonts w:ascii="Arial" w:hAnsi="Arial" w:cs="Arial"/>
                <w:sz w:val="14"/>
                <w:szCs w:val="24"/>
              </w:rPr>
              <w:t>Toxique par inhalation</w:t>
            </w:r>
          </w:p>
        </w:tc>
      </w:tr>
      <w:tr w:rsidR="008C6337" w14:paraId="37E39E70" w14:textId="77777777" w:rsidTr="00BA576A">
        <w:tc>
          <w:tcPr>
            <w:tcW w:w="1242" w:type="dxa"/>
            <w:vMerge/>
          </w:tcPr>
          <w:p w14:paraId="435AD84B" w14:textId="77777777" w:rsidR="008C6337" w:rsidRDefault="008C6337" w:rsidP="00BA576A">
            <w:pPr>
              <w:rPr>
                <w:rFonts w:ascii="Arial" w:hAnsi="Arial" w:cs="Arial"/>
                <w:b/>
                <w:sz w:val="16"/>
                <w:szCs w:val="24"/>
              </w:rPr>
            </w:pPr>
          </w:p>
        </w:tc>
        <w:tc>
          <w:tcPr>
            <w:tcW w:w="709" w:type="dxa"/>
            <w:vAlign w:val="center"/>
          </w:tcPr>
          <w:p w14:paraId="0F28A006" w14:textId="77777777" w:rsidR="008C6337" w:rsidRPr="004540A2" w:rsidRDefault="008C6337" w:rsidP="00BA576A">
            <w:pPr>
              <w:jc w:val="center"/>
              <w:rPr>
                <w:rFonts w:ascii="Arial" w:hAnsi="Arial" w:cs="Arial"/>
                <w:b/>
                <w:sz w:val="16"/>
                <w:szCs w:val="24"/>
              </w:rPr>
            </w:pPr>
            <w:r>
              <w:rPr>
                <w:rFonts w:ascii="Arial" w:hAnsi="Arial" w:cs="Arial"/>
                <w:b/>
                <w:sz w:val="16"/>
                <w:szCs w:val="24"/>
              </w:rPr>
              <w:t>H370</w:t>
            </w:r>
          </w:p>
        </w:tc>
        <w:tc>
          <w:tcPr>
            <w:tcW w:w="7261" w:type="dxa"/>
            <w:vAlign w:val="center"/>
          </w:tcPr>
          <w:p w14:paraId="248FB370" w14:textId="77777777" w:rsidR="008C6337" w:rsidRPr="004540A2" w:rsidRDefault="008C6337" w:rsidP="00BA576A">
            <w:pPr>
              <w:rPr>
                <w:rFonts w:ascii="Arial" w:hAnsi="Arial" w:cs="Arial"/>
                <w:sz w:val="14"/>
                <w:szCs w:val="24"/>
              </w:rPr>
            </w:pPr>
            <w:r>
              <w:rPr>
                <w:rFonts w:ascii="Arial" w:hAnsi="Arial" w:cs="Arial"/>
                <w:sz w:val="14"/>
                <w:szCs w:val="24"/>
              </w:rPr>
              <w:t>Risque avéré d’effets graves pour les organes</w:t>
            </w:r>
          </w:p>
        </w:tc>
      </w:tr>
    </w:tbl>
    <w:p w14:paraId="324204DB" w14:textId="77777777" w:rsidR="008C6337" w:rsidRPr="00256E58" w:rsidRDefault="008C6337" w:rsidP="008C6337">
      <w:pPr>
        <w:ind w:firstLine="708"/>
        <w:rPr>
          <w:rFonts w:ascii="Arial" w:hAnsi="Arial" w:cs="Arial"/>
          <w:b/>
          <w:sz w:val="2"/>
          <w:szCs w:val="24"/>
        </w:rPr>
      </w:pPr>
    </w:p>
    <w:tbl>
      <w:tblPr>
        <w:tblStyle w:val="Grilledutableau"/>
        <w:tblW w:w="0" w:type="auto"/>
        <w:tblLook w:val="04A0" w:firstRow="1" w:lastRow="0" w:firstColumn="1" w:lastColumn="0" w:noHBand="0" w:noVBand="1"/>
      </w:tblPr>
      <w:tblGrid>
        <w:gridCol w:w="817"/>
        <w:gridCol w:w="1701"/>
        <w:gridCol w:w="6662"/>
      </w:tblGrid>
      <w:tr w:rsidR="008C6337" w:rsidRPr="00AD3502" w14:paraId="71425CE7" w14:textId="77777777" w:rsidTr="00BA576A">
        <w:trPr>
          <w:trHeight w:val="511"/>
        </w:trPr>
        <w:tc>
          <w:tcPr>
            <w:tcW w:w="817" w:type="dxa"/>
          </w:tcPr>
          <w:p w14:paraId="29C11B0E" w14:textId="77777777" w:rsidR="008C6337" w:rsidRDefault="008C6337" w:rsidP="00BA576A">
            <w:pPr>
              <w:rPr>
                <w:rFonts w:ascii="Arial" w:hAnsi="Arial" w:cs="Arial"/>
                <w:b/>
                <w:sz w:val="16"/>
                <w:szCs w:val="24"/>
              </w:rPr>
            </w:pPr>
            <w:r>
              <w:rPr>
                <w:noProof/>
                <w:lang w:eastAsia="fr-FR"/>
              </w:rPr>
              <w:drawing>
                <wp:inline distT="0" distB="0" distL="0" distR="0" wp14:anchorId="76F77532" wp14:editId="0E580211">
                  <wp:extent cx="360000" cy="360000"/>
                  <wp:effectExtent l="0" t="0" r="2540" b="2540"/>
                  <wp:docPr id="66" name="Image 66" descr="https://cdn-01.media-brady.com/store/stfr/media/catalog/product/d/m/dmeu_y1834960_01_std.lang.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01.media-brady.com/store/stfr/media/catalog/product/d/m/dmeu_y1834960_01_std.lang.all.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vAlign w:val="center"/>
          </w:tcPr>
          <w:p w14:paraId="7037A53A" w14:textId="77777777" w:rsidR="008C6337" w:rsidRPr="00AB264E" w:rsidRDefault="008C6337" w:rsidP="00BA576A">
            <w:pPr>
              <w:rPr>
                <w:rFonts w:ascii="Arial" w:hAnsi="Arial" w:cs="Arial"/>
                <w:sz w:val="14"/>
                <w:szCs w:val="24"/>
              </w:rPr>
            </w:pPr>
            <w:r w:rsidRPr="00AB264E">
              <w:rPr>
                <w:rFonts w:ascii="Arial" w:hAnsi="Arial" w:cs="Arial"/>
                <w:sz w:val="14"/>
                <w:szCs w:val="24"/>
              </w:rPr>
              <w:t>Protection des mains</w:t>
            </w:r>
          </w:p>
        </w:tc>
        <w:tc>
          <w:tcPr>
            <w:tcW w:w="6662" w:type="dxa"/>
            <w:vAlign w:val="center"/>
          </w:tcPr>
          <w:p w14:paraId="21CA844E" w14:textId="77777777" w:rsidR="008C6337" w:rsidRPr="00AB264E" w:rsidRDefault="008C6337" w:rsidP="00BA576A">
            <w:pPr>
              <w:ind w:right="-108"/>
              <w:rPr>
                <w:rFonts w:ascii="Arial" w:hAnsi="Arial" w:cs="Arial"/>
                <w:sz w:val="14"/>
                <w:szCs w:val="24"/>
                <w:lang w:val="en-AU"/>
              </w:rPr>
            </w:pPr>
            <w:r>
              <w:rPr>
                <w:rFonts w:ascii="Arial" w:hAnsi="Arial" w:cs="Arial"/>
                <w:sz w:val="14"/>
                <w:szCs w:val="16"/>
                <w:lang w:val="en-AU"/>
              </w:rPr>
              <w:t>G</w:t>
            </w:r>
            <w:r w:rsidRPr="00AB264E">
              <w:rPr>
                <w:rFonts w:ascii="Arial" w:hAnsi="Arial" w:cs="Arial"/>
                <w:sz w:val="14"/>
                <w:szCs w:val="16"/>
                <w:lang w:val="en-AU"/>
              </w:rPr>
              <w:t xml:space="preserve">ants </w:t>
            </w:r>
            <w:proofErr w:type="spellStart"/>
            <w:r w:rsidRPr="00AB264E">
              <w:rPr>
                <w:rFonts w:ascii="Arial" w:hAnsi="Arial" w:cs="Arial"/>
                <w:sz w:val="14"/>
                <w:szCs w:val="16"/>
                <w:lang w:val="en-AU"/>
              </w:rPr>
              <w:t>caoutchouc</w:t>
            </w:r>
            <w:proofErr w:type="spellEnd"/>
            <w:r w:rsidRPr="00AB264E">
              <w:rPr>
                <w:rFonts w:ascii="Arial" w:hAnsi="Arial" w:cs="Arial"/>
                <w:sz w:val="14"/>
                <w:szCs w:val="16"/>
                <w:lang w:val="en-AU"/>
              </w:rPr>
              <w:t xml:space="preserve"> nitrile, Silver Shield, Viton</w:t>
            </w:r>
          </w:p>
        </w:tc>
      </w:tr>
      <w:tr w:rsidR="008C6337" w14:paraId="4A18B862" w14:textId="77777777" w:rsidTr="00BA576A">
        <w:tc>
          <w:tcPr>
            <w:tcW w:w="817" w:type="dxa"/>
          </w:tcPr>
          <w:p w14:paraId="19F30F71" w14:textId="77777777" w:rsidR="008C6337" w:rsidRDefault="008C6337" w:rsidP="00BA576A">
            <w:pPr>
              <w:rPr>
                <w:rFonts w:ascii="Arial" w:hAnsi="Arial" w:cs="Arial"/>
                <w:b/>
                <w:sz w:val="16"/>
                <w:szCs w:val="24"/>
              </w:rPr>
            </w:pPr>
            <w:r>
              <w:rPr>
                <w:noProof/>
                <w:lang w:eastAsia="fr-FR"/>
              </w:rPr>
              <w:drawing>
                <wp:inline distT="0" distB="0" distL="0" distR="0" wp14:anchorId="6154063D" wp14:editId="6F80379C">
                  <wp:extent cx="360000" cy="360000"/>
                  <wp:effectExtent l="0" t="0" r="2540" b="2540"/>
                  <wp:docPr id="67" name="Image 67" descr="https://cdn-01.media-brady.com/store/stfr/media/catalog/product/d/m/dmeu_mpif1_253_1_std.lang.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01.media-brady.com/store/stfr/media/catalog/product/d/m/dmeu_mpif1_253_1_std.lang.all.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vAlign w:val="center"/>
          </w:tcPr>
          <w:p w14:paraId="1CA42FE7" w14:textId="77777777" w:rsidR="008C6337" w:rsidRPr="00AB264E" w:rsidRDefault="008C6337" w:rsidP="00BA576A">
            <w:pPr>
              <w:rPr>
                <w:rFonts w:ascii="Arial" w:hAnsi="Arial" w:cs="Arial"/>
                <w:sz w:val="14"/>
                <w:szCs w:val="24"/>
              </w:rPr>
            </w:pPr>
            <w:r>
              <w:rPr>
                <w:rFonts w:ascii="Arial" w:hAnsi="Arial" w:cs="Arial"/>
                <w:sz w:val="14"/>
                <w:szCs w:val="24"/>
              </w:rPr>
              <w:t>Protection respiratoire</w:t>
            </w:r>
          </w:p>
        </w:tc>
        <w:tc>
          <w:tcPr>
            <w:tcW w:w="6662" w:type="dxa"/>
            <w:vAlign w:val="center"/>
          </w:tcPr>
          <w:p w14:paraId="61CE8031" w14:textId="77777777" w:rsidR="008C6337" w:rsidRPr="00AB264E" w:rsidRDefault="008C6337" w:rsidP="00BA576A">
            <w:pPr>
              <w:rPr>
                <w:rFonts w:ascii="Arial" w:hAnsi="Arial" w:cs="Arial"/>
                <w:sz w:val="14"/>
                <w:szCs w:val="24"/>
              </w:rPr>
            </w:pPr>
            <w:r w:rsidRPr="00AB264E">
              <w:rPr>
                <w:rFonts w:ascii="Arial" w:hAnsi="Arial" w:cs="Arial"/>
                <w:sz w:val="14"/>
                <w:szCs w:val="16"/>
              </w:rPr>
              <w:t>En cas d'exposition, utiliser un appareil filtrant avec filtre A</w:t>
            </w:r>
          </w:p>
        </w:tc>
      </w:tr>
      <w:tr w:rsidR="008C6337" w14:paraId="490208CC" w14:textId="77777777" w:rsidTr="00BA576A">
        <w:tc>
          <w:tcPr>
            <w:tcW w:w="817" w:type="dxa"/>
          </w:tcPr>
          <w:p w14:paraId="3166669D" w14:textId="77777777" w:rsidR="008C6337" w:rsidRDefault="008C6337" w:rsidP="00BA576A">
            <w:pPr>
              <w:rPr>
                <w:rFonts w:ascii="Arial" w:hAnsi="Arial" w:cs="Arial"/>
                <w:b/>
                <w:sz w:val="16"/>
                <w:szCs w:val="24"/>
              </w:rPr>
            </w:pPr>
            <w:r>
              <w:rPr>
                <w:noProof/>
                <w:lang w:eastAsia="fr-FR"/>
              </w:rPr>
              <w:drawing>
                <wp:inline distT="0" distB="0" distL="0" distR="0" wp14:anchorId="24E259A1" wp14:editId="1A953601">
                  <wp:extent cx="360000" cy="360000"/>
                  <wp:effectExtent l="0" t="0" r="2540" b="2540"/>
                  <wp:docPr id="72" name="Image 72" descr="Résultat de recherche d'images pour &quot;pictogrammes epi protection obligatoire du corp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ésultat de recherche d'images pour &quot;pictogrammes epi protection obligatoire du corps&quo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vAlign w:val="center"/>
          </w:tcPr>
          <w:p w14:paraId="407B54CD" w14:textId="77777777" w:rsidR="008C6337" w:rsidRPr="00AB264E" w:rsidRDefault="008C6337" w:rsidP="00BA576A">
            <w:pPr>
              <w:rPr>
                <w:rFonts w:ascii="Arial" w:hAnsi="Arial" w:cs="Arial"/>
                <w:sz w:val="14"/>
                <w:szCs w:val="24"/>
              </w:rPr>
            </w:pPr>
            <w:r>
              <w:rPr>
                <w:rFonts w:ascii="Arial" w:hAnsi="Arial" w:cs="Arial"/>
                <w:sz w:val="14"/>
                <w:szCs w:val="24"/>
              </w:rPr>
              <w:t>Autre protection</w:t>
            </w:r>
          </w:p>
        </w:tc>
        <w:tc>
          <w:tcPr>
            <w:tcW w:w="6662" w:type="dxa"/>
            <w:vAlign w:val="center"/>
          </w:tcPr>
          <w:p w14:paraId="5671060D" w14:textId="77777777" w:rsidR="008C6337" w:rsidRPr="00AB264E" w:rsidRDefault="008C6337" w:rsidP="00BA576A">
            <w:pPr>
              <w:rPr>
                <w:rFonts w:ascii="Arial" w:hAnsi="Arial" w:cs="Arial"/>
                <w:sz w:val="14"/>
                <w:szCs w:val="24"/>
              </w:rPr>
            </w:pPr>
            <w:r w:rsidRPr="00AB264E">
              <w:rPr>
                <w:rFonts w:ascii="Arial" w:hAnsi="Arial" w:cs="Arial"/>
                <w:sz w:val="14"/>
                <w:szCs w:val="16"/>
              </w:rPr>
              <w:t>Tenue jetable</w:t>
            </w:r>
          </w:p>
        </w:tc>
      </w:tr>
      <w:tr w:rsidR="008C6337" w14:paraId="0C24863E" w14:textId="77777777" w:rsidTr="00BA576A">
        <w:tc>
          <w:tcPr>
            <w:tcW w:w="817" w:type="dxa"/>
          </w:tcPr>
          <w:p w14:paraId="6E185F69" w14:textId="77777777" w:rsidR="008C6337" w:rsidRDefault="008C6337" w:rsidP="00BA576A">
            <w:pPr>
              <w:rPr>
                <w:rFonts w:ascii="Arial" w:hAnsi="Arial" w:cs="Arial"/>
                <w:b/>
                <w:sz w:val="16"/>
                <w:szCs w:val="24"/>
              </w:rPr>
            </w:pPr>
            <w:r>
              <w:rPr>
                <w:noProof/>
                <w:lang w:eastAsia="fr-FR"/>
              </w:rPr>
              <w:drawing>
                <wp:inline distT="0" distB="0" distL="0" distR="0" wp14:anchorId="694586E6" wp14:editId="2B550AC9">
                  <wp:extent cx="360000" cy="360000"/>
                  <wp:effectExtent l="0" t="0" r="2540" b="2540"/>
                  <wp:docPr id="73" name="Image 73" descr="https://cdn-01.media-brady.com/store/stfr/media/catalog/product/d/m/dmeu_y1722431_01_std.lang.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01.media-brady.com/store/stfr/media/catalog/product/d/m/dmeu_y1722431_01_std.lang.all.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vAlign w:val="center"/>
          </w:tcPr>
          <w:p w14:paraId="38112F2A" w14:textId="77777777" w:rsidR="008C6337" w:rsidRPr="00AB264E" w:rsidRDefault="008C6337" w:rsidP="00BA576A">
            <w:pPr>
              <w:rPr>
                <w:rFonts w:ascii="Arial" w:hAnsi="Arial" w:cs="Arial"/>
                <w:sz w:val="14"/>
                <w:szCs w:val="24"/>
              </w:rPr>
            </w:pPr>
            <w:r>
              <w:rPr>
                <w:rFonts w:ascii="Arial" w:hAnsi="Arial" w:cs="Arial"/>
                <w:sz w:val="14"/>
                <w:szCs w:val="24"/>
              </w:rPr>
              <w:t>Autre protection</w:t>
            </w:r>
          </w:p>
        </w:tc>
        <w:tc>
          <w:tcPr>
            <w:tcW w:w="6662" w:type="dxa"/>
            <w:vAlign w:val="center"/>
          </w:tcPr>
          <w:p w14:paraId="064B2704" w14:textId="77777777" w:rsidR="008C6337" w:rsidRPr="00AB264E" w:rsidRDefault="008C6337" w:rsidP="00BA576A">
            <w:pPr>
              <w:rPr>
                <w:rFonts w:ascii="Arial" w:hAnsi="Arial" w:cs="Arial"/>
                <w:sz w:val="14"/>
                <w:szCs w:val="24"/>
              </w:rPr>
            </w:pPr>
            <w:r w:rsidRPr="00AB264E">
              <w:rPr>
                <w:rFonts w:ascii="Arial" w:hAnsi="Arial" w:cs="Arial"/>
                <w:sz w:val="14"/>
                <w:szCs w:val="16"/>
              </w:rPr>
              <w:t>EPI Usine</w:t>
            </w:r>
            <w:r>
              <w:rPr>
                <w:rFonts w:ascii="Arial" w:hAnsi="Arial" w:cs="Arial"/>
                <w:sz w:val="14"/>
                <w:szCs w:val="16"/>
              </w:rPr>
              <w:t xml:space="preserve"> </w:t>
            </w:r>
            <w:r w:rsidRPr="00AB264E">
              <w:rPr>
                <w:rFonts w:ascii="Arial" w:hAnsi="Arial" w:cs="Arial"/>
                <w:sz w:val="14"/>
                <w:szCs w:val="16"/>
              </w:rPr>
              <w:t>:</w:t>
            </w:r>
            <w:r>
              <w:rPr>
                <w:rFonts w:ascii="Arial" w:hAnsi="Arial" w:cs="Arial"/>
                <w:sz w:val="14"/>
                <w:szCs w:val="16"/>
              </w:rPr>
              <w:t xml:space="preserve"> </w:t>
            </w:r>
            <w:r w:rsidRPr="00AB264E">
              <w:rPr>
                <w:rFonts w:ascii="Arial" w:hAnsi="Arial" w:cs="Arial"/>
                <w:sz w:val="14"/>
                <w:szCs w:val="16"/>
              </w:rPr>
              <w:t>Casque,</w:t>
            </w:r>
            <w:r>
              <w:rPr>
                <w:rFonts w:ascii="Arial" w:hAnsi="Arial" w:cs="Arial"/>
                <w:sz w:val="14"/>
                <w:szCs w:val="16"/>
              </w:rPr>
              <w:t xml:space="preserve"> </w:t>
            </w:r>
            <w:r w:rsidRPr="00AB264E">
              <w:rPr>
                <w:rFonts w:ascii="Arial" w:hAnsi="Arial" w:cs="Arial"/>
                <w:sz w:val="14"/>
                <w:szCs w:val="16"/>
              </w:rPr>
              <w:t>Vêtement de Travail,</w:t>
            </w:r>
            <w:r>
              <w:rPr>
                <w:rFonts w:ascii="Arial" w:hAnsi="Arial" w:cs="Arial"/>
                <w:sz w:val="14"/>
                <w:szCs w:val="16"/>
              </w:rPr>
              <w:t xml:space="preserve"> </w:t>
            </w:r>
            <w:r w:rsidRPr="00AB264E">
              <w:rPr>
                <w:rFonts w:ascii="Arial" w:hAnsi="Arial" w:cs="Arial"/>
                <w:sz w:val="14"/>
                <w:szCs w:val="16"/>
              </w:rPr>
              <w:t>Chaussures de sécurité,</w:t>
            </w:r>
            <w:r>
              <w:rPr>
                <w:rFonts w:ascii="Arial" w:hAnsi="Arial" w:cs="Arial"/>
                <w:sz w:val="14"/>
                <w:szCs w:val="16"/>
              </w:rPr>
              <w:t xml:space="preserve"> </w:t>
            </w:r>
            <w:r w:rsidRPr="00AB264E">
              <w:rPr>
                <w:rFonts w:ascii="Arial" w:hAnsi="Arial" w:cs="Arial"/>
                <w:sz w:val="14"/>
                <w:szCs w:val="16"/>
              </w:rPr>
              <w:t>Lunettes de Sécurité,</w:t>
            </w:r>
            <w:r>
              <w:rPr>
                <w:rFonts w:ascii="Arial" w:hAnsi="Arial" w:cs="Arial"/>
                <w:sz w:val="14"/>
                <w:szCs w:val="16"/>
              </w:rPr>
              <w:t xml:space="preserve"> </w:t>
            </w:r>
            <w:r w:rsidRPr="00AB264E">
              <w:rPr>
                <w:rFonts w:ascii="Arial" w:hAnsi="Arial" w:cs="Arial"/>
                <w:sz w:val="14"/>
                <w:szCs w:val="16"/>
              </w:rPr>
              <w:t>Gants</w:t>
            </w:r>
          </w:p>
        </w:tc>
      </w:tr>
    </w:tbl>
    <w:p w14:paraId="703EBE6E" w14:textId="77777777" w:rsidR="008C6337" w:rsidRPr="00256E58" w:rsidRDefault="008C6337" w:rsidP="008C6337">
      <w:pPr>
        <w:ind w:firstLine="708"/>
        <w:rPr>
          <w:rFonts w:ascii="Arial" w:hAnsi="Arial" w:cs="Arial"/>
          <w:b/>
          <w:sz w:val="2"/>
          <w:szCs w:val="2"/>
        </w:rPr>
      </w:pPr>
    </w:p>
    <w:tbl>
      <w:tblPr>
        <w:tblStyle w:val="Grilledutableau"/>
        <w:tblW w:w="0" w:type="auto"/>
        <w:tblLook w:val="04A0" w:firstRow="1" w:lastRow="0" w:firstColumn="1" w:lastColumn="0" w:noHBand="0" w:noVBand="1"/>
      </w:tblPr>
      <w:tblGrid>
        <w:gridCol w:w="855"/>
        <w:gridCol w:w="8357"/>
        <w:gridCol w:w="38"/>
      </w:tblGrid>
      <w:tr w:rsidR="008C6337" w14:paraId="6D1BA97A" w14:textId="77777777" w:rsidTr="00BA576A">
        <w:tc>
          <w:tcPr>
            <w:tcW w:w="855" w:type="dxa"/>
            <w:vMerge w:val="restart"/>
          </w:tcPr>
          <w:p w14:paraId="321C6DDC" w14:textId="77777777" w:rsidR="008C6337" w:rsidRDefault="008C6337" w:rsidP="00BA576A">
            <w:pPr>
              <w:rPr>
                <w:rFonts w:ascii="Arial" w:hAnsi="Arial" w:cs="Arial"/>
                <w:b/>
                <w:sz w:val="16"/>
                <w:szCs w:val="24"/>
              </w:rPr>
            </w:pPr>
            <w:r>
              <w:rPr>
                <w:noProof/>
                <w:lang w:eastAsia="fr-FR"/>
              </w:rPr>
              <w:drawing>
                <wp:inline distT="0" distB="0" distL="0" distR="0" wp14:anchorId="788B83B4" wp14:editId="1B48838F">
                  <wp:extent cx="405765" cy="418315"/>
                  <wp:effectExtent l="0" t="0" r="0" b="1270"/>
                  <wp:docPr id="74" name="Image 7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associé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6446" cy="419017"/>
                          </a:xfrm>
                          <a:prstGeom prst="rect">
                            <a:avLst/>
                          </a:prstGeom>
                          <a:noFill/>
                          <a:ln>
                            <a:noFill/>
                          </a:ln>
                        </pic:spPr>
                      </pic:pic>
                    </a:graphicData>
                  </a:graphic>
                </wp:inline>
              </w:drawing>
            </w:r>
          </w:p>
        </w:tc>
        <w:tc>
          <w:tcPr>
            <w:tcW w:w="8395" w:type="dxa"/>
            <w:gridSpan w:val="2"/>
          </w:tcPr>
          <w:p w14:paraId="07AF59FB" w14:textId="77777777" w:rsidR="008C6337" w:rsidRPr="00256E58" w:rsidRDefault="008C6337" w:rsidP="00BA576A">
            <w:pPr>
              <w:rPr>
                <w:rFonts w:ascii="Arial" w:hAnsi="Arial" w:cs="Arial"/>
                <w:b/>
                <w:sz w:val="14"/>
                <w:szCs w:val="24"/>
              </w:rPr>
            </w:pPr>
            <w:r w:rsidRPr="00256E58">
              <w:rPr>
                <w:rFonts w:ascii="Arial" w:hAnsi="Arial" w:cs="Arial"/>
                <w:sz w:val="14"/>
                <w:szCs w:val="16"/>
              </w:rPr>
              <w:t>En cas d'inhalation ou d'ingestion prévenir d'URGENCE le service médical</w:t>
            </w:r>
          </w:p>
        </w:tc>
      </w:tr>
      <w:tr w:rsidR="008C6337" w14:paraId="2FA55A1D" w14:textId="77777777" w:rsidTr="00BA576A">
        <w:tc>
          <w:tcPr>
            <w:tcW w:w="855" w:type="dxa"/>
            <w:vMerge/>
          </w:tcPr>
          <w:p w14:paraId="5941AF78" w14:textId="77777777" w:rsidR="008C6337" w:rsidRDefault="008C6337" w:rsidP="00BA576A">
            <w:pPr>
              <w:rPr>
                <w:rFonts w:ascii="Arial" w:hAnsi="Arial" w:cs="Arial"/>
                <w:b/>
                <w:sz w:val="16"/>
                <w:szCs w:val="24"/>
              </w:rPr>
            </w:pPr>
          </w:p>
        </w:tc>
        <w:tc>
          <w:tcPr>
            <w:tcW w:w="8395" w:type="dxa"/>
            <w:gridSpan w:val="2"/>
          </w:tcPr>
          <w:p w14:paraId="47F57C10" w14:textId="77777777" w:rsidR="008C6337" w:rsidRPr="00256E58" w:rsidRDefault="008C6337" w:rsidP="00BA576A">
            <w:pPr>
              <w:rPr>
                <w:rFonts w:ascii="Arial" w:hAnsi="Arial" w:cs="Arial"/>
                <w:b/>
                <w:sz w:val="14"/>
                <w:szCs w:val="24"/>
              </w:rPr>
            </w:pPr>
            <w:r w:rsidRPr="00256E58">
              <w:rPr>
                <w:rFonts w:ascii="Arial" w:hAnsi="Arial" w:cs="Arial"/>
                <w:sz w:val="14"/>
                <w:szCs w:val="16"/>
              </w:rPr>
              <w:t>Si contact avec la peau, laver à l'eau et au savon. Enlever immédia</w:t>
            </w:r>
            <w:r>
              <w:rPr>
                <w:rFonts w:ascii="Arial" w:hAnsi="Arial" w:cs="Arial"/>
                <w:sz w:val="14"/>
                <w:szCs w:val="16"/>
              </w:rPr>
              <w:t>tement les vêtements contaminés</w:t>
            </w:r>
          </w:p>
        </w:tc>
      </w:tr>
      <w:tr w:rsidR="008C6337" w14:paraId="12AFA526" w14:textId="77777777" w:rsidTr="00BA576A">
        <w:tc>
          <w:tcPr>
            <w:tcW w:w="855" w:type="dxa"/>
            <w:vMerge/>
          </w:tcPr>
          <w:p w14:paraId="757EDE61" w14:textId="77777777" w:rsidR="008C6337" w:rsidRDefault="008C6337" w:rsidP="00BA576A">
            <w:pPr>
              <w:rPr>
                <w:rFonts w:ascii="Arial" w:hAnsi="Arial" w:cs="Arial"/>
                <w:b/>
                <w:sz w:val="16"/>
                <w:szCs w:val="24"/>
              </w:rPr>
            </w:pPr>
          </w:p>
        </w:tc>
        <w:tc>
          <w:tcPr>
            <w:tcW w:w="8395" w:type="dxa"/>
            <w:gridSpan w:val="2"/>
          </w:tcPr>
          <w:p w14:paraId="1F2612E5" w14:textId="77777777" w:rsidR="008C6337" w:rsidRPr="00256E58" w:rsidRDefault="008C6337" w:rsidP="00BA576A">
            <w:pPr>
              <w:autoSpaceDE w:val="0"/>
              <w:autoSpaceDN w:val="0"/>
              <w:adjustRightInd w:val="0"/>
              <w:rPr>
                <w:rFonts w:ascii="Arial" w:hAnsi="Arial" w:cs="Arial"/>
                <w:b/>
                <w:sz w:val="14"/>
                <w:szCs w:val="24"/>
              </w:rPr>
            </w:pPr>
            <w:r w:rsidRPr="00256E58">
              <w:rPr>
                <w:rFonts w:ascii="Arial" w:hAnsi="Arial" w:cs="Arial"/>
                <w:sz w:val="14"/>
                <w:szCs w:val="16"/>
              </w:rPr>
              <w:t>Si contact avec les yeux, rincer immédiatement avec beaucoup d'eau pendant 15 mn, paupières ouvertes. Consulter</w:t>
            </w:r>
            <w:r>
              <w:rPr>
                <w:rFonts w:ascii="Arial" w:hAnsi="Arial" w:cs="Arial"/>
                <w:sz w:val="14"/>
                <w:szCs w:val="16"/>
              </w:rPr>
              <w:t xml:space="preserve"> un ophtalmologiste</w:t>
            </w:r>
          </w:p>
        </w:tc>
      </w:tr>
      <w:tr w:rsidR="008C6337" w14:paraId="536F99D8" w14:textId="77777777" w:rsidTr="00BA576A">
        <w:trPr>
          <w:gridAfter w:val="1"/>
          <w:wAfter w:w="38" w:type="dxa"/>
        </w:trPr>
        <w:tc>
          <w:tcPr>
            <w:tcW w:w="855" w:type="dxa"/>
            <w:vMerge w:val="restart"/>
          </w:tcPr>
          <w:p w14:paraId="775F60FE" w14:textId="77777777" w:rsidR="008C6337" w:rsidRDefault="008C6337" w:rsidP="00BA576A">
            <w:pPr>
              <w:rPr>
                <w:rFonts w:ascii="Arial" w:hAnsi="Arial" w:cs="Arial"/>
                <w:b/>
                <w:sz w:val="16"/>
                <w:szCs w:val="24"/>
              </w:rPr>
            </w:pPr>
            <w:r>
              <w:rPr>
                <w:noProof/>
                <w:lang w:eastAsia="fr-FR"/>
              </w:rPr>
              <w:drawing>
                <wp:inline distT="0" distB="0" distL="0" distR="0" wp14:anchorId="47EBBF78" wp14:editId="3A1D331D">
                  <wp:extent cx="405765" cy="360045"/>
                  <wp:effectExtent l="0" t="0" r="0" b="1905"/>
                  <wp:docPr id="81" name="Image 81" descr="Pictogrammes NF EN ISO en aluminium Extincteur d'ince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Pictogrammes NF EN ISO en aluminium Extincteur d'incend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5714" cy="360000"/>
                          </a:xfrm>
                          <a:prstGeom prst="rect">
                            <a:avLst/>
                          </a:prstGeom>
                          <a:noFill/>
                          <a:ln>
                            <a:noFill/>
                          </a:ln>
                        </pic:spPr>
                      </pic:pic>
                    </a:graphicData>
                  </a:graphic>
                </wp:inline>
              </w:drawing>
            </w:r>
          </w:p>
        </w:tc>
        <w:tc>
          <w:tcPr>
            <w:tcW w:w="8357" w:type="dxa"/>
            <w:vAlign w:val="center"/>
          </w:tcPr>
          <w:p w14:paraId="2118E756" w14:textId="77777777" w:rsidR="008C6337" w:rsidRPr="00E43871" w:rsidRDefault="008C6337" w:rsidP="00BA576A">
            <w:pPr>
              <w:rPr>
                <w:rFonts w:ascii="Arial" w:hAnsi="Arial" w:cs="Arial"/>
                <w:b/>
                <w:sz w:val="14"/>
                <w:szCs w:val="24"/>
              </w:rPr>
            </w:pPr>
            <w:r w:rsidRPr="00E43871">
              <w:rPr>
                <w:rFonts w:ascii="Arial" w:hAnsi="Arial" w:cs="Arial"/>
                <w:sz w:val="14"/>
                <w:szCs w:val="16"/>
              </w:rPr>
              <w:t>En cas d'incendie: porter un vêtement de protection totale et un</w:t>
            </w:r>
            <w:r>
              <w:rPr>
                <w:rFonts w:ascii="Arial" w:hAnsi="Arial" w:cs="Arial"/>
                <w:sz w:val="14"/>
                <w:szCs w:val="16"/>
              </w:rPr>
              <w:t xml:space="preserve"> appareil respiratoire autonome</w:t>
            </w:r>
          </w:p>
        </w:tc>
      </w:tr>
      <w:tr w:rsidR="008C6337" w14:paraId="4557658F" w14:textId="77777777" w:rsidTr="00BA576A">
        <w:trPr>
          <w:gridAfter w:val="1"/>
          <w:wAfter w:w="38" w:type="dxa"/>
        </w:trPr>
        <w:tc>
          <w:tcPr>
            <w:tcW w:w="855" w:type="dxa"/>
            <w:vMerge/>
          </w:tcPr>
          <w:p w14:paraId="7B6DD7DF" w14:textId="77777777" w:rsidR="008C6337" w:rsidRDefault="008C6337" w:rsidP="00BA576A">
            <w:pPr>
              <w:rPr>
                <w:rFonts w:ascii="Arial" w:hAnsi="Arial" w:cs="Arial"/>
                <w:b/>
                <w:sz w:val="16"/>
                <w:szCs w:val="24"/>
              </w:rPr>
            </w:pPr>
          </w:p>
        </w:tc>
        <w:tc>
          <w:tcPr>
            <w:tcW w:w="8357" w:type="dxa"/>
            <w:vAlign w:val="center"/>
          </w:tcPr>
          <w:p w14:paraId="3FFF6F23" w14:textId="77777777" w:rsidR="008C6337" w:rsidRPr="00E43871" w:rsidRDefault="008C6337" w:rsidP="00BA576A">
            <w:pPr>
              <w:rPr>
                <w:rFonts w:ascii="Arial" w:hAnsi="Arial" w:cs="Arial"/>
                <w:b/>
                <w:sz w:val="14"/>
                <w:szCs w:val="24"/>
              </w:rPr>
            </w:pPr>
            <w:r w:rsidRPr="00E43871">
              <w:rPr>
                <w:rFonts w:ascii="Arial" w:hAnsi="Arial" w:cs="Arial"/>
                <w:sz w:val="14"/>
                <w:szCs w:val="16"/>
              </w:rPr>
              <w:t>Moyens d'extinction: poud</w:t>
            </w:r>
            <w:r>
              <w:rPr>
                <w:rFonts w:ascii="Arial" w:hAnsi="Arial" w:cs="Arial"/>
                <w:sz w:val="14"/>
                <w:szCs w:val="16"/>
              </w:rPr>
              <w:t>re, mousse, CO2, eau pulvérisée</w:t>
            </w:r>
          </w:p>
        </w:tc>
      </w:tr>
      <w:tr w:rsidR="008C6337" w14:paraId="431A3527" w14:textId="77777777" w:rsidTr="00BA576A">
        <w:trPr>
          <w:gridAfter w:val="1"/>
          <w:wAfter w:w="38" w:type="dxa"/>
        </w:trPr>
        <w:tc>
          <w:tcPr>
            <w:tcW w:w="855" w:type="dxa"/>
            <w:vMerge/>
          </w:tcPr>
          <w:p w14:paraId="44E0029B" w14:textId="77777777" w:rsidR="008C6337" w:rsidRDefault="008C6337" w:rsidP="00BA576A">
            <w:pPr>
              <w:rPr>
                <w:rFonts w:ascii="Arial" w:hAnsi="Arial" w:cs="Arial"/>
                <w:b/>
                <w:sz w:val="16"/>
                <w:szCs w:val="24"/>
              </w:rPr>
            </w:pPr>
          </w:p>
        </w:tc>
        <w:tc>
          <w:tcPr>
            <w:tcW w:w="8357" w:type="dxa"/>
            <w:vAlign w:val="center"/>
          </w:tcPr>
          <w:p w14:paraId="60D0BE1C" w14:textId="77777777" w:rsidR="008C6337" w:rsidRPr="00E43871" w:rsidRDefault="008C6337" w:rsidP="00BA576A">
            <w:pPr>
              <w:rPr>
                <w:rFonts w:ascii="Arial" w:hAnsi="Arial" w:cs="Arial"/>
                <w:b/>
                <w:sz w:val="14"/>
                <w:szCs w:val="24"/>
              </w:rPr>
            </w:pPr>
            <w:r>
              <w:rPr>
                <w:rFonts w:ascii="Arial" w:hAnsi="Arial" w:cs="Arial"/>
                <w:sz w:val="14"/>
                <w:szCs w:val="16"/>
              </w:rPr>
              <w:t>Produit facilement inflammable</w:t>
            </w:r>
          </w:p>
        </w:tc>
      </w:tr>
    </w:tbl>
    <w:p w14:paraId="5F75F21B" w14:textId="77777777" w:rsidR="008C6337" w:rsidRDefault="008C6337" w:rsidP="008C6337">
      <w:pPr>
        <w:ind w:firstLine="708"/>
        <w:rPr>
          <w:rFonts w:ascii="Arial" w:hAnsi="Arial" w:cs="Arial"/>
          <w:b/>
          <w:sz w:val="16"/>
          <w:szCs w:val="24"/>
        </w:rPr>
      </w:pPr>
    </w:p>
    <w:tbl>
      <w:tblPr>
        <w:tblStyle w:val="Grilledutableau"/>
        <w:tblW w:w="0" w:type="auto"/>
        <w:tblLook w:val="04A0" w:firstRow="1" w:lastRow="0" w:firstColumn="1" w:lastColumn="0" w:noHBand="0" w:noVBand="1"/>
      </w:tblPr>
      <w:tblGrid>
        <w:gridCol w:w="2518"/>
        <w:gridCol w:w="6694"/>
      </w:tblGrid>
      <w:tr w:rsidR="008C6337" w14:paraId="461B68E7" w14:textId="77777777" w:rsidTr="00BA576A">
        <w:tc>
          <w:tcPr>
            <w:tcW w:w="2518" w:type="dxa"/>
            <w:vMerge w:val="restart"/>
            <w:vAlign w:val="center"/>
          </w:tcPr>
          <w:p w14:paraId="4AD5E6F3" w14:textId="77777777" w:rsidR="008C6337" w:rsidRPr="00267966" w:rsidRDefault="008C6337" w:rsidP="00BA576A">
            <w:pPr>
              <w:autoSpaceDE w:val="0"/>
              <w:autoSpaceDN w:val="0"/>
              <w:adjustRightInd w:val="0"/>
              <w:rPr>
                <w:rFonts w:ascii="Arial" w:hAnsi="Arial" w:cs="Arial"/>
                <w:bCs/>
                <w:sz w:val="14"/>
                <w:szCs w:val="16"/>
              </w:rPr>
            </w:pPr>
            <w:r w:rsidRPr="00267966">
              <w:rPr>
                <w:rFonts w:ascii="Arial" w:hAnsi="Arial" w:cs="Arial"/>
                <w:bCs/>
                <w:sz w:val="14"/>
                <w:szCs w:val="16"/>
              </w:rPr>
              <w:t>MANIPULATION ET</w:t>
            </w:r>
          </w:p>
          <w:p w14:paraId="0B09DCC2" w14:textId="77777777" w:rsidR="008C6337" w:rsidRDefault="008C6337" w:rsidP="00BA576A">
            <w:pPr>
              <w:rPr>
                <w:rFonts w:ascii="Arial" w:hAnsi="Arial" w:cs="Arial"/>
                <w:b/>
                <w:sz w:val="16"/>
                <w:szCs w:val="24"/>
              </w:rPr>
            </w:pPr>
            <w:r w:rsidRPr="00267966">
              <w:rPr>
                <w:rFonts w:ascii="Arial" w:hAnsi="Arial" w:cs="Arial"/>
                <w:bCs/>
                <w:sz w:val="14"/>
                <w:szCs w:val="16"/>
              </w:rPr>
              <w:t>STOCKAGE</w:t>
            </w:r>
          </w:p>
        </w:tc>
        <w:tc>
          <w:tcPr>
            <w:tcW w:w="6694" w:type="dxa"/>
          </w:tcPr>
          <w:p w14:paraId="1466C836" w14:textId="77777777" w:rsidR="008C6337" w:rsidRPr="00267966" w:rsidRDefault="008C6337" w:rsidP="00BA576A">
            <w:pPr>
              <w:autoSpaceDE w:val="0"/>
              <w:autoSpaceDN w:val="0"/>
              <w:adjustRightInd w:val="0"/>
              <w:rPr>
                <w:rFonts w:ascii="Arial" w:hAnsi="Arial" w:cs="Arial"/>
                <w:sz w:val="14"/>
                <w:szCs w:val="16"/>
              </w:rPr>
            </w:pPr>
            <w:r w:rsidRPr="00267966">
              <w:rPr>
                <w:rFonts w:ascii="Arial" w:hAnsi="Arial" w:cs="Arial"/>
                <w:sz w:val="14"/>
                <w:szCs w:val="16"/>
              </w:rPr>
              <w:t>En cas d'exposition, porter un masque respiratoire isolant</w:t>
            </w:r>
          </w:p>
        </w:tc>
      </w:tr>
      <w:tr w:rsidR="008C6337" w14:paraId="62DE9F7E" w14:textId="77777777" w:rsidTr="00BA576A">
        <w:tc>
          <w:tcPr>
            <w:tcW w:w="2518" w:type="dxa"/>
            <w:vMerge/>
          </w:tcPr>
          <w:p w14:paraId="249442FB" w14:textId="77777777" w:rsidR="008C6337" w:rsidRDefault="008C6337" w:rsidP="00BA576A">
            <w:pPr>
              <w:rPr>
                <w:rFonts w:ascii="Arial" w:hAnsi="Arial" w:cs="Arial"/>
                <w:b/>
                <w:sz w:val="16"/>
                <w:szCs w:val="24"/>
              </w:rPr>
            </w:pPr>
          </w:p>
        </w:tc>
        <w:tc>
          <w:tcPr>
            <w:tcW w:w="6694" w:type="dxa"/>
          </w:tcPr>
          <w:p w14:paraId="66DA6196" w14:textId="77777777" w:rsidR="008C6337" w:rsidRPr="00267966" w:rsidRDefault="008C6337" w:rsidP="00BA576A">
            <w:pPr>
              <w:autoSpaceDE w:val="0"/>
              <w:autoSpaceDN w:val="0"/>
              <w:adjustRightInd w:val="0"/>
              <w:rPr>
                <w:rFonts w:ascii="Arial" w:hAnsi="Arial" w:cs="Arial"/>
                <w:sz w:val="14"/>
                <w:szCs w:val="16"/>
              </w:rPr>
            </w:pPr>
            <w:proofErr w:type="spellStart"/>
            <w:r w:rsidRPr="00267966">
              <w:rPr>
                <w:rFonts w:ascii="Arial" w:hAnsi="Arial" w:cs="Arial"/>
                <w:sz w:val="14"/>
                <w:szCs w:val="16"/>
              </w:rPr>
              <w:t>Eviter</w:t>
            </w:r>
            <w:proofErr w:type="spellEnd"/>
            <w:r w:rsidRPr="00267966">
              <w:rPr>
                <w:rFonts w:ascii="Arial" w:hAnsi="Arial" w:cs="Arial"/>
                <w:sz w:val="14"/>
                <w:szCs w:val="16"/>
              </w:rPr>
              <w:t xml:space="preserve"> l'accumulation de charges d'électricité statique, prévoir la mise à la terre</w:t>
            </w:r>
          </w:p>
        </w:tc>
      </w:tr>
      <w:tr w:rsidR="008C6337" w14:paraId="5A76B095" w14:textId="77777777" w:rsidTr="00BA576A">
        <w:tc>
          <w:tcPr>
            <w:tcW w:w="2518" w:type="dxa"/>
            <w:vMerge/>
          </w:tcPr>
          <w:p w14:paraId="1199831C" w14:textId="77777777" w:rsidR="008C6337" w:rsidRDefault="008C6337" w:rsidP="00BA576A">
            <w:pPr>
              <w:rPr>
                <w:rFonts w:ascii="Arial" w:hAnsi="Arial" w:cs="Arial"/>
                <w:b/>
                <w:sz w:val="16"/>
                <w:szCs w:val="24"/>
              </w:rPr>
            </w:pPr>
          </w:p>
        </w:tc>
        <w:tc>
          <w:tcPr>
            <w:tcW w:w="6694" w:type="dxa"/>
          </w:tcPr>
          <w:p w14:paraId="494796F2" w14:textId="77777777" w:rsidR="008C6337" w:rsidRPr="00267966" w:rsidRDefault="008C6337" w:rsidP="00BA576A">
            <w:pPr>
              <w:autoSpaceDE w:val="0"/>
              <w:autoSpaceDN w:val="0"/>
              <w:adjustRightInd w:val="0"/>
              <w:rPr>
                <w:rFonts w:ascii="Arial" w:hAnsi="Arial" w:cs="Arial"/>
                <w:sz w:val="14"/>
                <w:szCs w:val="16"/>
              </w:rPr>
            </w:pPr>
            <w:proofErr w:type="spellStart"/>
            <w:r w:rsidRPr="00267966">
              <w:rPr>
                <w:rFonts w:ascii="Arial" w:hAnsi="Arial" w:cs="Arial"/>
                <w:sz w:val="14"/>
                <w:szCs w:val="16"/>
              </w:rPr>
              <w:t>Eviter</w:t>
            </w:r>
            <w:proofErr w:type="spellEnd"/>
            <w:r w:rsidRPr="00267966">
              <w:rPr>
                <w:rFonts w:ascii="Arial" w:hAnsi="Arial" w:cs="Arial"/>
                <w:sz w:val="14"/>
                <w:szCs w:val="16"/>
              </w:rPr>
              <w:t xml:space="preserve"> le contact avec la peau et les yeux</w:t>
            </w:r>
          </w:p>
        </w:tc>
      </w:tr>
      <w:tr w:rsidR="008C6337" w14:paraId="451F26BD" w14:textId="77777777" w:rsidTr="00BA576A">
        <w:tc>
          <w:tcPr>
            <w:tcW w:w="2518" w:type="dxa"/>
            <w:vMerge/>
          </w:tcPr>
          <w:p w14:paraId="166128D6" w14:textId="77777777" w:rsidR="008C6337" w:rsidRDefault="008C6337" w:rsidP="00BA576A">
            <w:pPr>
              <w:rPr>
                <w:rFonts w:ascii="Arial" w:hAnsi="Arial" w:cs="Arial"/>
                <w:b/>
                <w:sz w:val="16"/>
                <w:szCs w:val="24"/>
              </w:rPr>
            </w:pPr>
          </w:p>
        </w:tc>
        <w:tc>
          <w:tcPr>
            <w:tcW w:w="6694" w:type="dxa"/>
          </w:tcPr>
          <w:p w14:paraId="28685204" w14:textId="77777777" w:rsidR="008C6337" w:rsidRPr="00267966" w:rsidRDefault="008C6337" w:rsidP="00BA576A">
            <w:pPr>
              <w:autoSpaceDE w:val="0"/>
              <w:autoSpaceDN w:val="0"/>
              <w:adjustRightInd w:val="0"/>
              <w:rPr>
                <w:rFonts w:ascii="Arial" w:hAnsi="Arial" w:cs="Arial"/>
                <w:sz w:val="14"/>
                <w:szCs w:val="16"/>
              </w:rPr>
            </w:pPr>
            <w:r w:rsidRPr="00267966">
              <w:rPr>
                <w:rFonts w:ascii="Arial" w:hAnsi="Arial" w:cs="Arial"/>
                <w:sz w:val="14"/>
                <w:szCs w:val="16"/>
              </w:rPr>
              <w:t>Ne pas respirer les vapeurs ou fumées</w:t>
            </w:r>
          </w:p>
        </w:tc>
      </w:tr>
      <w:tr w:rsidR="008C6337" w14:paraId="3FC2B908" w14:textId="77777777" w:rsidTr="00BA576A">
        <w:tc>
          <w:tcPr>
            <w:tcW w:w="2518" w:type="dxa"/>
            <w:vMerge/>
          </w:tcPr>
          <w:p w14:paraId="571DFED8" w14:textId="77777777" w:rsidR="008C6337" w:rsidRDefault="008C6337" w:rsidP="00BA576A">
            <w:pPr>
              <w:rPr>
                <w:rFonts w:ascii="Arial" w:hAnsi="Arial" w:cs="Arial"/>
                <w:b/>
                <w:sz w:val="16"/>
                <w:szCs w:val="24"/>
              </w:rPr>
            </w:pPr>
          </w:p>
        </w:tc>
        <w:tc>
          <w:tcPr>
            <w:tcW w:w="6694" w:type="dxa"/>
          </w:tcPr>
          <w:p w14:paraId="34C68AAC" w14:textId="77777777" w:rsidR="008C6337" w:rsidRPr="00267966" w:rsidRDefault="008C6337" w:rsidP="00BA576A">
            <w:pPr>
              <w:rPr>
                <w:sz w:val="14"/>
              </w:rPr>
            </w:pPr>
            <w:r w:rsidRPr="00267966">
              <w:rPr>
                <w:rFonts w:ascii="Arial" w:hAnsi="Arial" w:cs="Arial"/>
                <w:sz w:val="14"/>
                <w:szCs w:val="16"/>
              </w:rPr>
              <w:t xml:space="preserve">Stockage: </w:t>
            </w:r>
            <w:proofErr w:type="spellStart"/>
            <w:r w:rsidRPr="00267966">
              <w:rPr>
                <w:rFonts w:ascii="Arial" w:hAnsi="Arial" w:cs="Arial"/>
                <w:sz w:val="14"/>
                <w:szCs w:val="16"/>
              </w:rPr>
              <w:t>A</w:t>
            </w:r>
            <w:proofErr w:type="spellEnd"/>
            <w:r w:rsidRPr="00267966">
              <w:rPr>
                <w:rFonts w:ascii="Arial" w:hAnsi="Arial" w:cs="Arial"/>
                <w:sz w:val="14"/>
                <w:szCs w:val="16"/>
              </w:rPr>
              <w:t xml:space="preserve"> l'abri de toute source de chaleur</w:t>
            </w:r>
          </w:p>
        </w:tc>
      </w:tr>
    </w:tbl>
    <w:p w14:paraId="2C414BDD" w14:textId="77777777" w:rsidR="008C6337" w:rsidRDefault="008C6337" w:rsidP="008C6337">
      <w:pPr>
        <w:ind w:firstLine="708"/>
        <w:rPr>
          <w:rFonts w:ascii="Arial" w:hAnsi="Arial" w:cs="Arial"/>
          <w:b/>
          <w:sz w:val="16"/>
          <w:szCs w:val="24"/>
        </w:rPr>
      </w:pPr>
    </w:p>
    <w:tbl>
      <w:tblPr>
        <w:tblStyle w:val="Grilledutableau"/>
        <w:tblW w:w="0" w:type="auto"/>
        <w:tblLook w:val="04A0" w:firstRow="1" w:lastRow="0" w:firstColumn="1" w:lastColumn="0" w:noHBand="0" w:noVBand="1"/>
      </w:tblPr>
      <w:tblGrid>
        <w:gridCol w:w="2518"/>
        <w:gridCol w:w="6694"/>
      </w:tblGrid>
      <w:tr w:rsidR="008C6337" w14:paraId="107C07B5" w14:textId="77777777" w:rsidTr="00BA576A">
        <w:tc>
          <w:tcPr>
            <w:tcW w:w="2518" w:type="dxa"/>
          </w:tcPr>
          <w:p w14:paraId="60081C99" w14:textId="77777777" w:rsidR="008C6337" w:rsidRPr="00256E58" w:rsidRDefault="008C6337" w:rsidP="00BA576A">
            <w:pPr>
              <w:rPr>
                <w:rFonts w:ascii="Arial" w:hAnsi="Arial" w:cs="Arial"/>
                <w:sz w:val="14"/>
                <w:szCs w:val="24"/>
              </w:rPr>
            </w:pPr>
            <w:r w:rsidRPr="00256E58">
              <w:rPr>
                <w:rFonts w:ascii="Arial" w:hAnsi="Arial" w:cs="Arial"/>
                <w:sz w:val="14"/>
                <w:szCs w:val="24"/>
              </w:rPr>
              <w:t>STOCKAGE SOUS RETENTION</w:t>
            </w:r>
          </w:p>
        </w:tc>
        <w:tc>
          <w:tcPr>
            <w:tcW w:w="6694" w:type="dxa"/>
          </w:tcPr>
          <w:p w14:paraId="323E0614" w14:textId="77777777" w:rsidR="008C6337" w:rsidRPr="00256E58" w:rsidRDefault="008C6337" w:rsidP="00BA576A">
            <w:pPr>
              <w:rPr>
                <w:rFonts w:ascii="Arial" w:hAnsi="Arial" w:cs="Arial"/>
                <w:sz w:val="14"/>
                <w:szCs w:val="24"/>
              </w:rPr>
            </w:pPr>
            <w:r w:rsidRPr="00256E58">
              <w:rPr>
                <w:rFonts w:ascii="Arial" w:hAnsi="Arial" w:cs="Arial"/>
                <w:sz w:val="14"/>
                <w:szCs w:val="24"/>
              </w:rPr>
              <w:t>NON</w:t>
            </w:r>
          </w:p>
        </w:tc>
      </w:tr>
    </w:tbl>
    <w:p w14:paraId="01406773" w14:textId="77777777" w:rsidR="008C6337" w:rsidRDefault="008C6337" w:rsidP="008C6337">
      <w:pPr>
        <w:ind w:firstLine="708"/>
        <w:rPr>
          <w:rFonts w:ascii="Arial" w:hAnsi="Arial" w:cs="Arial"/>
          <w:b/>
          <w:sz w:val="16"/>
          <w:szCs w:val="24"/>
        </w:rPr>
      </w:pPr>
    </w:p>
    <w:tbl>
      <w:tblPr>
        <w:tblStyle w:val="Grilledutableau"/>
        <w:tblW w:w="0" w:type="auto"/>
        <w:tblLook w:val="04A0" w:firstRow="1" w:lastRow="0" w:firstColumn="1" w:lastColumn="0" w:noHBand="0" w:noVBand="1"/>
      </w:tblPr>
      <w:tblGrid>
        <w:gridCol w:w="817"/>
        <w:gridCol w:w="8395"/>
      </w:tblGrid>
      <w:tr w:rsidR="008C6337" w14:paraId="2A58BF32" w14:textId="77777777" w:rsidTr="00BA576A">
        <w:tc>
          <w:tcPr>
            <w:tcW w:w="817" w:type="dxa"/>
            <w:vMerge w:val="restart"/>
            <w:vAlign w:val="center"/>
          </w:tcPr>
          <w:p w14:paraId="1ECD5F33" w14:textId="77777777" w:rsidR="008C6337" w:rsidRDefault="008C6337" w:rsidP="00BA576A">
            <w:pPr>
              <w:jc w:val="center"/>
              <w:rPr>
                <w:rFonts w:ascii="Arial" w:hAnsi="Arial" w:cs="Arial"/>
                <w:b/>
                <w:sz w:val="16"/>
                <w:szCs w:val="24"/>
              </w:rPr>
            </w:pPr>
            <w:r>
              <w:rPr>
                <w:noProof/>
                <w:lang w:eastAsia="fr-FR"/>
              </w:rPr>
              <w:drawing>
                <wp:inline distT="0" distB="0" distL="0" distR="0" wp14:anchorId="0D3EB52E" wp14:editId="39B970CA">
                  <wp:extent cx="337185" cy="358254"/>
                  <wp:effectExtent l="0" t="0" r="5715" b="3810"/>
                  <wp:docPr id="82" name="Image 82" descr="Résultat de recherche d'images pour &quot;pictogramme déversement de ^produ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ésultat de recherche d'images pour &quot;pictogramme déversement de ^produit&quo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829" cy="360000"/>
                          </a:xfrm>
                          <a:prstGeom prst="rect">
                            <a:avLst/>
                          </a:prstGeom>
                          <a:noFill/>
                          <a:ln>
                            <a:noFill/>
                          </a:ln>
                        </pic:spPr>
                      </pic:pic>
                    </a:graphicData>
                  </a:graphic>
                </wp:inline>
              </w:drawing>
            </w:r>
          </w:p>
        </w:tc>
        <w:tc>
          <w:tcPr>
            <w:tcW w:w="8395" w:type="dxa"/>
          </w:tcPr>
          <w:p w14:paraId="47C9F8C0" w14:textId="77777777" w:rsidR="008C6337" w:rsidRPr="00267966" w:rsidRDefault="008C6337" w:rsidP="00BA576A">
            <w:pPr>
              <w:autoSpaceDE w:val="0"/>
              <w:autoSpaceDN w:val="0"/>
              <w:adjustRightInd w:val="0"/>
              <w:rPr>
                <w:rFonts w:ascii="Arial" w:hAnsi="Arial" w:cs="Arial"/>
                <w:sz w:val="14"/>
                <w:szCs w:val="16"/>
              </w:rPr>
            </w:pPr>
            <w:r w:rsidRPr="00267966">
              <w:rPr>
                <w:rFonts w:ascii="Arial" w:hAnsi="Arial" w:cs="Arial"/>
                <w:sz w:val="14"/>
                <w:szCs w:val="16"/>
              </w:rPr>
              <w:t>Ne pas déverser dans les égouts ni dans le milieu naturel</w:t>
            </w:r>
          </w:p>
        </w:tc>
      </w:tr>
      <w:tr w:rsidR="008C6337" w14:paraId="24B0CB14" w14:textId="77777777" w:rsidTr="00BA576A">
        <w:tc>
          <w:tcPr>
            <w:tcW w:w="817" w:type="dxa"/>
            <w:vMerge/>
          </w:tcPr>
          <w:p w14:paraId="29ABB071" w14:textId="77777777" w:rsidR="008C6337" w:rsidRDefault="008C6337" w:rsidP="00BA576A">
            <w:pPr>
              <w:rPr>
                <w:rFonts w:ascii="Arial" w:hAnsi="Arial" w:cs="Arial"/>
                <w:b/>
                <w:sz w:val="16"/>
                <w:szCs w:val="24"/>
              </w:rPr>
            </w:pPr>
          </w:p>
        </w:tc>
        <w:tc>
          <w:tcPr>
            <w:tcW w:w="8395" w:type="dxa"/>
          </w:tcPr>
          <w:p w14:paraId="3A9C9945" w14:textId="77777777" w:rsidR="008C6337" w:rsidRPr="00267966" w:rsidRDefault="008C6337" w:rsidP="00BA576A">
            <w:pPr>
              <w:rPr>
                <w:sz w:val="14"/>
              </w:rPr>
            </w:pPr>
            <w:r w:rsidRPr="00267966">
              <w:rPr>
                <w:rFonts w:ascii="Arial" w:hAnsi="Arial" w:cs="Arial"/>
                <w:sz w:val="14"/>
                <w:szCs w:val="16"/>
              </w:rPr>
              <w:t>Récupérer mécaniquement le produit et faire incinérer dans une installation agrée</w:t>
            </w:r>
          </w:p>
        </w:tc>
      </w:tr>
    </w:tbl>
    <w:p w14:paraId="2D6B7E08" w14:textId="77777777" w:rsidR="008C6337" w:rsidRDefault="008C6337" w:rsidP="008C6337">
      <w:pPr>
        <w:ind w:firstLine="708"/>
        <w:rPr>
          <w:rFonts w:ascii="Arial" w:hAnsi="Arial" w:cs="Arial"/>
          <w:b/>
          <w:sz w:val="16"/>
          <w:szCs w:val="24"/>
        </w:rPr>
      </w:pPr>
    </w:p>
    <w:tbl>
      <w:tblPr>
        <w:tblStyle w:val="Grilledutableau"/>
        <w:tblW w:w="0" w:type="auto"/>
        <w:tblLook w:val="04A0" w:firstRow="1" w:lastRow="0" w:firstColumn="1" w:lastColumn="0" w:noHBand="0" w:noVBand="1"/>
      </w:tblPr>
      <w:tblGrid>
        <w:gridCol w:w="2518"/>
        <w:gridCol w:w="6694"/>
      </w:tblGrid>
      <w:tr w:rsidR="008C6337" w14:paraId="6EA04590" w14:textId="77777777" w:rsidTr="00BA576A">
        <w:tc>
          <w:tcPr>
            <w:tcW w:w="2518" w:type="dxa"/>
          </w:tcPr>
          <w:p w14:paraId="0FCEC27D" w14:textId="77777777" w:rsidR="008C6337" w:rsidRPr="00E43871" w:rsidRDefault="008C6337" w:rsidP="00BA576A">
            <w:pPr>
              <w:autoSpaceDE w:val="0"/>
              <w:autoSpaceDN w:val="0"/>
              <w:adjustRightInd w:val="0"/>
              <w:rPr>
                <w:rFonts w:ascii="Arial" w:hAnsi="Arial" w:cs="Arial"/>
                <w:sz w:val="14"/>
                <w:szCs w:val="24"/>
              </w:rPr>
            </w:pPr>
            <w:r w:rsidRPr="00E43871">
              <w:rPr>
                <w:rFonts w:ascii="Arial" w:hAnsi="Arial" w:cs="Arial"/>
                <w:bCs/>
                <w:sz w:val="14"/>
                <w:szCs w:val="16"/>
              </w:rPr>
              <w:t>STABILITE /</w:t>
            </w:r>
            <w:r>
              <w:rPr>
                <w:rFonts w:ascii="Arial" w:hAnsi="Arial" w:cs="Arial"/>
                <w:bCs/>
                <w:sz w:val="14"/>
                <w:szCs w:val="16"/>
              </w:rPr>
              <w:t xml:space="preserve"> </w:t>
            </w:r>
            <w:r w:rsidRPr="00E43871">
              <w:rPr>
                <w:rFonts w:ascii="Arial" w:hAnsi="Arial" w:cs="Arial"/>
                <w:bCs/>
                <w:sz w:val="14"/>
                <w:szCs w:val="16"/>
              </w:rPr>
              <w:t>REACTIVITE</w:t>
            </w:r>
          </w:p>
        </w:tc>
        <w:tc>
          <w:tcPr>
            <w:tcW w:w="6694" w:type="dxa"/>
          </w:tcPr>
          <w:p w14:paraId="0A07F720" w14:textId="77777777" w:rsidR="008C6337" w:rsidRPr="00E43871" w:rsidRDefault="008C6337" w:rsidP="00BA576A">
            <w:pPr>
              <w:rPr>
                <w:rFonts w:ascii="Arial" w:hAnsi="Arial" w:cs="Arial"/>
                <w:b/>
                <w:sz w:val="14"/>
                <w:szCs w:val="24"/>
              </w:rPr>
            </w:pPr>
            <w:proofErr w:type="spellStart"/>
            <w:r w:rsidRPr="00E43871">
              <w:rPr>
                <w:rFonts w:ascii="Arial" w:hAnsi="Arial" w:cs="Arial"/>
                <w:sz w:val="14"/>
                <w:szCs w:val="16"/>
              </w:rPr>
              <w:t>Eviter</w:t>
            </w:r>
            <w:proofErr w:type="spellEnd"/>
            <w:r w:rsidRPr="00E43871">
              <w:rPr>
                <w:rFonts w:ascii="Arial" w:hAnsi="Arial" w:cs="Arial"/>
                <w:sz w:val="14"/>
                <w:szCs w:val="16"/>
              </w:rPr>
              <w:t xml:space="preserve"> le contact avec les agents oxydants forts</w:t>
            </w:r>
          </w:p>
        </w:tc>
      </w:tr>
    </w:tbl>
    <w:p w14:paraId="15999555" w14:textId="77777777" w:rsidR="008C6337" w:rsidRDefault="008C6337" w:rsidP="008C6337">
      <w:pPr>
        <w:ind w:firstLine="708"/>
        <w:rPr>
          <w:rFonts w:ascii="Arial" w:hAnsi="Arial" w:cs="Arial"/>
          <w:b/>
          <w:sz w:val="16"/>
          <w:szCs w:val="24"/>
        </w:rPr>
      </w:pPr>
    </w:p>
    <w:tbl>
      <w:tblPr>
        <w:tblStyle w:val="Grilledutableau"/>
        <w:tblW w:w="0" w:type="auto"/>
        <w:tblLook w:val="04A0" w:firstRow="1" w:lastRow="0" w:firstColumn="1" w:lastColumn="0" w:noHBand="0" w:noVBand="1"/>
      </w:tblPr>
      <w:tblGrid>
        <w:gridCol w:w="2518"/>
        <w:gridCol w:w="2088"/>
        <w:gridCol w:w="2303"/>
        <w:gridCol w:w="2303"/>
      </w:tblGrid>
      <w:tr w:rsidR="008C6337" w14:paraId="263783CA" w14:textId="77777777" w:rsidTr="00BA576A">
        <w:tc>
          <w:tcPr>
            <w:tcW w:w="2518" w:type="dxa"/>
          </w:tcPr>
          <w:p w14:paraId="4002A6A2" w14:textId="77777777" w:rsidR="008C6337" w:rsidRPr="00E43871" w:rsidRDefault="008C6337" w:rsidP="00BA576A">
            <w:pPr>
              <w:rPr>
                <w:rFonts w:ascii="Arial" w:hAnsi="Arial" w:cs="Arial"/>
                <w:i/>
                <w:sz w:val="14"/>
                <w:szCs w:val="24"/>
              </w:rPr>
            </w:pPr>
            <w:r>
              <w:rPr>
                <w:rFonts w:ascii="Arial" w:hAnsi="Arial" w:cs="Arial"/>
                <w:i/>
                <w:sz w:val="14"/>
                <w:szCs w:val="24"/>
              </w:rPr>
              <w:t>Date de révision</w:t>
            </w:r>
          </w:p>
        </w:tc>
        <w:tc>
          <w:tcPr>
            <w:tcW w:w="2088" w:type="dxa"/>
          </w:tcPr>
          <w:p w14:paraId="40BF7D01" w14:textId="77777777" w:rsidR="008C6337" w:rsidRPr="00E43871" w:rsidRDefault="008C6337" w:rsidP="00BA576A">
            <w:pPr>
              <w:rPr>
                <w:rFonts w:ascii="Arial" w:hAnsi="Arial" w:cs="Arial"/>
                <w:i/>
                <w:sz w:val="14"/>
                <w:szCs w:val="24"/>
              </w:rPr>
            </w:pPr>
            <w:r w:rsidRPr="00E43871">
              <w:rPr>
                <w:rFonts w:ascii="Arial" w:hAnsi="Arial" w:cs="Arial"/>
                <w:i/>
                <w:iCs/>
                <w:sz w:val="14"/>
                <w:szCs w:val="16"/>
              </w:rPr>
              <w:t>29/04/2015</w:t>
            </w:r>
          </w:p>
        </w:tc>
        <w:tc>
          <w:tcPr>
            <w:tcW w:w="2303" w:type="dxa"/>
          </w:tcPr>
          <w:p w14:paraId="0D2B5546" w14:textId="77777777" w:rsidR="008C6337" w:rsidRPr="00E43871" w:rsidRDefault="008C6337" w:rsidP="00BA576A">
            <w:pPr>
              <w:rPr>
                <w:rFonts w:ascii="Arial" w:hAnsi="Arial" w:cs="Arial"/>
                <w:i/>
                <w:sz w:val="14"/>
                <w:szCs w:val="24"/>
              </w:rPr>
            </w:pPr>
            <w:r>
              <w:rPr>
                <w:rFonts w:ascii="Arial" w:hAnsi="Arial" w:cs="Arial"/>
                <w:i/>
                <w:sz w:val="14"/>
                <w:szCs w:val="24"/>
              </w:rPr>
              <w:t>Date d’édition</w:t>
            </w:r>
          </w:p>
        </w:tc>
        <w:tc>
          <w:tcPr>
            <w:tcW w:w="2303" w:type="dxa"/>
          </w:tcPr>
          <w:p w14:paraId="527323F6" w14:textId="77777777" w:rsidR="008C6337" w:rsidRPr="00E43871" w:rsidRDefault="008C6337" w:rsidP="00BA576A">
            <w:pPr>
              <w:rPr>
                <w:rFonts w:ascii="Arial" w:hAnsi="Arial" w:cs="Arial"/>
                <w:i/>
                <w:sz w:val="14"/>
                <w:szCs w:val="24"/>
              </w:rPr>
            </w:pPr>
            <w:r>
              <w:rPr>
                <w:rFonts w:ascii="Arial" w:hAnsi="Arial" w:cs="Arial"/>
                <w:i/>
                <w:sz w:val="14"/>
                <w:szCs w:val="24"/>
              </w:rPr>
              <w:t>12/11/2015</w:t>
            </w:r>
          </w:p>
        </w:tc>
      </w:tr>
      <w:tr w:rsidR="008C6337" w14:paraId="6AE50508" w14:textId="77777777" w:rsidTr="00BA576A">
        <w:tc>
          <w:tcPr>
            <w:tcW w:w="4606" w:type="dxa"/>
            <w:gridSpan w:val="2"/>
            <w:shd w:val="clear" w:color="auto" w:fill="D9D9D9" w:themeFill="background1" w:themeFillShade="D9"/>
            <w:vAlign w:val="center"/>
          </w:tcPr>
          <w:p w14:paraId="3AC793AE" w14:textId="77777777" w:rsidR="008C6337" w:rsidRPr="00E43871" w:rsidRDefault="008C6337" w:rsidP="00BA576A">
            <w:pPr>
              <w:rPr>
                <w:rFonts w:ascii="Arial" w:hAnsi="Arial" w:cs="Arial"/>
                <w:b/>
                <w:sz w:val="14"/>
                <w:szCs w:val="24"/>
              </w:rPr>
            </w:pPr>
            <w:r w:rsidRPr="00E43871">
              <w:rPr>
                <w:rFonts w:ascii="Arial" w:hAnsi="Arial" w:cs="Arial"/>
                <w:b/>
                <w:bCs/>
                <w:color w:val="FF0000"/>
                <w:sz w:val="14"/>
                <w:szCs w:val="20"/>
              </w:rPr>
              <w:t>Numéro de téléphone d'appel d'urgence</w:t>
            </w:r>
          </w:p>
        </w:tc>
        <w:tc>
          <w:tcPr>
            <w:tcW w:w="4606" w:type="dxa"/>
            <w:gridSpan w:val="2"/>
            <w:vAlign w:val="center"/>
          </w:tcPr>
          <w:p w14:paraId="15795600" w14:textId="77777777" w:rsidR="008C6337" w:rsidRPr="00E43871" w:rsidRDefault="008C6337" w:rsidP="00BA576A">
            <w:pPr>
              <w:jc w:val="center"/>
              <w:rPr>
                <w:rFonts w:ascii="Arial" w:hAnsi="Arial" w:cs="Arial"/>
                <w:b/>
                <w:sz w:val="14"/>
                <w:szCs w:val="24"/>
              </w:rPr>
            </w:pPr>
            <w:r w:rsidRPr="00E43871">
              <w:rPr>
                <w:rFonts w:ascii="Arial" w:hAnsi="Arial" w:cs="Arial"/>
                <w:b/>
                <w:sz w:val="14"/>
                <w:szCs w:val="24"/>
              </w:rPr>
              <w:t>5555 (24H/24H)</w:t>
            </w:r>
          </w:p>
        </w:tc>
      </w:tr>
    </w:tbl>
    <w:p w14:paraId="6EFEE53C" w14:textId="77777777" w:rsidR="008C6337" w:rsidRPr="004540A2" w:rsidRDefault="008C6337" w:rsidP="008C6337">
      <w:pPr>
        <w:ind w:firstLine="708"/>
        <w:rPr>
          <w:rFonts w:ascii="Arial" w:hAnsi="Arial" w:cs="Arial"/>
          <w:b/>
          <w:sz w:val="16"/>
          <w:szCs w:val="24"/>
        </w:rPr>
      </w:pPr>
    </w:p>
    <w:p w14:paraId="6FF9A806" w14:textId="77777777" w:rsidR="008C6337" w:rsidRDefault="008C6337">
      <w:pPr>
        <w:rPr>
          <w:rFonts w:ascii="Arial" w:hAnsi="Arial" w:cs="Arial"/>
          <w:b/>
          <w:sz w:val="28"/>
          <w:szCs w:val="28"/>
        </w:rPr>
      </w:pPr>
    </w:p>
    <w:p w14:paraId="1F0DC046" w14:textId="77777777" w:rsidR="00FD146C" w:rsidRDefault="00FD146C">
      <w:pPr>
        <w:rPr>
          <w:rFonts w:ascii="Arial" w:hAnsi="Arial" w:cs="Arial"/>
          <w:b/>
          <w:sz w:val="28"/>
          <w:szCs w:val="28"/>
        </w:rPr>
      </w:pPr>
      <w:r>
        <w:rPr>
          <w:rFonts w:ascii="Arial" w:hAnsi="Arial" w:cs="Arial"/>
          <w:b/>
          <w:sz w:val="28"/>
          <w:szCs w:val="28"/>
        </w:rPr>
        <w:br w:type="page"/>
      </w:r>
    </w:p>
    <w:p w14:paraId="10150114" w14:textId="7BBFD9B9" w:rsidR="00EE7A93" w:rsidRPr="006C3D80" w:rsidRDefault="00EE7A93" w:rsidP="00133C59">
      <w:pPr>
        <w:rPr>
          <w:rFonts w:ascii="Arial" w:hAnsi="Arial" w:cs="Arial"/>
          <w:b/>
          <w:sz w:val="28"/>
          <w:szCs w:val="28"/>
        </w:rPr>
      </w:pPr>
      <w:r>
        <w:rPr>
          <w:rFonts w:ascii="Arial" w:hAnsi="Arial" w:cs="Arial"/>
          <w:b/>
          <w:sz w:val="28"/>
          <w:szCs w:val="28"/>
        </w:rPr>
        <w:lastRenderedPageBreak/>
        <w:t>Document r</w:t>
      </w:r>
      <w:r w:rsidRPr="006C3D80">
        <w:rPr>
          <w:rFonts w:ascii="Arial" w:hAnsi="Arial" w:cs="Arial"/>
          <w:b/>
          <w:sz w:val="28"/>
          <w:szCs w:val="28"/>
        </w:rPr>
        <w:t>éponse DR1</w:t>
      </w:r>
      <w:r>
        <w:rPr>
          <w:rFonts w:ascii="Arial" w:hAnsi="Arial" w:cs="Arial"/>
          <w:b/>
          <w:sz w:val="28"/>
          <w:szCs w:val="28"/>
        </w:rPr>
        <w:t xml:space="preserve"> à rendre avec la copie : </w:t>
      </w:r>
    </w:p>
    <w:p w14:paraId="785A3862" w14:textId="5EF3B18D" w:rsidR="006A55B9" w:rsidRDefault="00EE7A93" w:rsidP="006A55B9">
      <w:pPr>
        <w:jc w:val="both"/>
        <w:rPr>
          <w:rFonts w:ascii="Arial" w:eastAsia="Calibri" w:hAnsi="Arial" w:cs="Arial"/>
          <w:sz w:val="24"/>
          <w:szCs w:val="24"/>
        </w:rPr>
      </w:pPr>
      <w:r w:rsidRPr="006C3D80">
        <w:rPr>
          <w:rFonts w:ascii="Arial" w:hAnsi="Arial" w:cs="Arial"/>
          <w:sz w:val="24"/>
          <w:szCs w:val="24"/>
        </w:rPr>
        <w:t>Question Q</w:t>
      </w:r>
      <w:r>
        <w:rPr>
          <w:rFonts w:ascii="Arial" w:hAnsi="Arial" w:cs="Arial"/>
          <w:sz w:val="24"/>
          <w:szCs w:val="24"/>
        </w:rPr>
        <w:t>2</w:t>
      </w:r>
      <w:r w:rsidRPr="006C3D80">
        <w:rPr>
          <w:rFonts w:ascii="Arial" w:hAnsi="Arial" w:cs="Arial"/>
          <w:sz w:val="24"/>
          <w:szCs w:val="24"/>
        </w:rPr>
        <w:t> :</w:t>
      </w:r>
      <w:r>
        <w:rPr>
          <w:rFonts w:ascii="Arial" w:hAnsi="Arial" w:cs="Arial"/>
          <w:sz w:val="24"/>
          <w:szCs w:val="24"/>
        </w:rPr>
        <w:t xml:space="preserve"> </w:t>
      </w:r>
      <w:r w:rsidR="00B35C63">
        <w:rPr>
          <w:rFonts w:ascii="Arial" w:eastAsia="Calibri" w:hAnsi="Arial" w:cs="Arial"/>
          <w:b/>
          <w:sz w:val="24"/>
          <w:szCs w:val="24"/>
        </w:rPr>
        <w:t xml:space="preserve">mettre </w:t>
      </w:r>
      <w:r w:rsidR="00B35C63" w:rsidRPr="00B35C63">
        <w:rPr>
          <w:rFonts w:ascii="Arial" w:eastAsia="Calibri" w:hAnsi="Arial" w:cs="Arial"/>
          <w:sz w:val="24"/>
          <w:szCs w:val="24"/>
        </w:rPr>
        <w:t>en</w:t>
      </w:r>
      <w:r w:rsidR="006A55B9" w:rsidRPr="00EE7A93">
        <w:rPr>
          <w:rFonts w:ascii="Arial" w:eastAsia="Calibri" w:hAnsi="Arial" w:cs="Arial"/>
          <w:bCs/>
          <w:sz w:val="24"/>
          <w:szCs w:val="24"/>
        </w:rPr>
        <w:t xml:space="preserve"> lien</w:t>
      </w:r>
      <w:r w:rsidR="006A55B9">
        <w:rPr>
          <w:rFonts w:ascii="Arial" w:eastAsia="Calibri" w:hAnsi="Arial" w:cs="Arial"/>
          <w:b/>
          <w:sz w:val="24"/>
          <w:szCs w:val="24"/>
        </w:rPr>
        <w:t xml:space="preserve"> </w:t>
      </w:r>
      <w:r w:rsidR="006A55B9" w:rsidRPr="00EE7A93">
        <w:rPr>
          <w:rFonts w:ascii="Arial" w:eastAsia="Calibri" w:hAnsi="Arial" w:cs="Arial"/>
          <w:bCs/>
          <w:sz w:val="24"/>
          <w:szCs w:val="24"/>
        </w:rPr>
        <w:t>les différents domaines</w:t>
      </w:r>
      <w:r w:rsidR="006A55B9">
        <w:rPr>
          <w:rFonts w:ascii="Arial" w:eastAsia="Calibri" w:hAnsi="Arial" w:cs="Arial"/>
          <w:b/>
          <w:sz w:val="24"/>
          <w:szCs w:val="24"/>
        </w:rPr>
        <w:t xml:space="preserve"> </w:t>
      </w:r>
      <w:r w:rsidR="006A55B9">
        <w:rPr>
          <w:rFonts w:ascii="Arial" w:eastAsia="Calibri" w:hAnsi="Arial" w:cs="Arial"/>
          <w:sz w:val="24"/>
          <w:szCs w:val="24"/>
        </w:rPr>
        <w:t xml:space="preserve">(Qualité, Sécurité, Environnement) avec les objectifs de l’Excellence Opérationnelle sur le document DR1. </w:t>
      </w:r>
    </w:p>
    <w:p w14:paraId="270D8BFB" w14:textId="72A178BC" w:rsidR="00773D9F" w:rsidRDefault="006A55B9" w:rsidP="006A55B9">
      <w:pPr>
        <w:rPr>
          <w:rFonts w:ascii="Arial" w:eastAsia="Calibri" w:hAnsi="Arial" w:cs="Arial"/>
          <w:sz w:val="24"/>
          <w:szCs w:val="24"/>
        </w:rPr>
      </w:pPr>
      <w:r>
        <w:rPr>
          <w:rFonts w:ascii="Arial" w:eastAsia="Calibri" w:hAnsi="Arial" w:cs="Arial"/>
          <w:sz w:val="24"/>
          <w:szCs w:val="24"/>
        </w:rPr>
        <w:t>Il peut y avoir un ou plusieurs domaines par case.</w:t>
      </w:r>
      <w:r w:rsidR="001E2EA3" w:rsidRPr="001E2EA3">
        <w:rPr>
          <w:rFonts w:ascii="Arial" w:eastAsia="Calibri" w:hAnsi="Arial" w:cs="Arial"/>
          <w:sz w:val="24"/>
          <w:szCs w:val="24"/>
        </w:rPr>
        <w:t xml:space="preserve"> </w:t>
      </w:r>
      <w:r w:rsidR="001E2EA3">
        <w:rPr>
          <w:rFonts w:ascii="Arial" w:eastAsia="Calibri" w:hAnsi="Arial" w:cs="Arial"/>
          <w:sz w:val="24"/>
          <w:szCs w:val="24"/>
        </w:rPr>
        <w:t>(Qualité, Sécurité, Environnement)</w:t>
      </w:r>
    </w:p>
    <w:p w14:paraId="4DBFDA13" w14:textId="4D0514DA" w:rsidR="00773D9F" w:rsidRDefault="009D7181" w:rsidP="00EE7A93">
      <w:pPr>
        <w:rPr>
          <w:rFonts w:ascii="Arial" w:eastAsia="Calibri" w:hAnsi="Arial" w:cs="Arial"/>
          <w:sz w:val="24"/>
          <w:szCs w:val="24"/>
        </w:rPr>
      </w:pPr>
      <w:r>
        <w:rPr>
          <w:noProof/>
          <w:lang w:eastAsia="fr-FR"/>
        </w:rPr>
        <mc:AlternateContent>
          <mc:Choice Requires="wps">
            <w:drawing>
              <wp:anchor distT="0" distB="0" distL="114300" distR="114300" simplePos="0" relativeHeight="251669504" behindDoc="0" locked="0" layoutInCell="1" allowOverlap="1" wp14:anchorId="0AFB214C" wp14:editId="48D5752D">
                <wp:simplePos x="0" y="0"/>
                <wp:positionH relativeFrom="column">
                  <wp:posOffset>3503524</wp:posOffset>
                </wp:positionH>
                <wp:positionV relativeFrom="paragraph">
                  <wp:posOffset>135839</wp:posOffset>
                </wp:positionV>
                <wp:extent cx="1828800" cy="601980"/>
                <wp:effectExtent l="0" t="0" r="19050" b="26670"/>
                <wp:wrapNone/>
                <wp:docPr id="16" name="Rectangle 16"/>
                <wp:cNvGraphicFramePr/>
                <a:graphic xmlns:a="http://schemas.openxmlformats.org/drawingml/2006/main">
                  <a:graphicData uri="http://schemas.microsoft.com/office/word/2010/wordprocessingShape">
                    <wps:wsp>
                      <wps:cNvSpPr/>
                      <wps:spPr>
                        <a:xfrm>
                          <a:off x="0" y="0"/>
                          <a:ext cx="1828800" cy="601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398FB" id="Rectangle 16" o:spid="_x0000_s1026" style="position:absolute;margin-left:275.85pt;margin-top:10.7pt;width:2in;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" fillcolor="white [3201]" strokecolor="#70ad47 [3209]" strokeweight="1pt"/>
            </w:pict>
          </mc:Fallback>
        </mc:AlternateContent>
      </w:r>
      <w:r>
        <w:rPr>
          <w:noProof/>
          <w:lang w:eastAsia="fr-FR"/>
        </w:rPr>
        <mc:AlternateContent>
          <mc:Choice Requires="wps">
            <w:drawing>
              <wp:anchor distT="0" distB="0" distL="114300" distR="114300" simplePos="0" relativeHeight="251679744" behindDoc="0" locked="0" layoutInCell="1" allowOverlap="1" wp14:anchorId="1564BCF5" wp14:editId="2A76753E">
                <wp:simplePos x="0" y="0"/>
                <wp:positionH relativeFrom="margin">
                  <wp:align>right</wp:align>
                </wp:positionH>
                <wp:positionV relativeFrom="paragraph">
                  <wp:posOffset>1213663</wp:posOffset>
                </wp:positionV>
                <wp:extent cx="640080" cy="1493520"/>
                <wp:effectExtent l="0" t="0" r="26670" b="11430"/>
                <wp:wrapNone/>
                <wp:docPr id="21" name="Rectangle 21"/>
                <wp:cNvGraphicFramePr/>
                <a:graphic xmlns:a="http://schemas.openxmlformats.org/drawingml/2006/main">
                  <a:graphicData uri="http://schemas.microsoft.com/office/word/2010/wordprocessingShape">
                    <wps:wsp>
                      <wps:cNvSpPr/>
                      <wps:spPr>
                        <a:xfrm>
                          <a:off x="0" y="0"/>
                          <a:ext cx="640080" cy="14935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6930" id="Rectangle 21" o:spid="_x0000_s1026" style="position:absolute;margin-left:-.8pt;margin-top:95.55pt;width:50.4pt;height:117.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" fillcolor="white [3201]" strokecolor="#70ad47 [3209]" strokeweight="1pt">
                <w10:wrap anchorx="margin"/>
              </v:rect>
            </w:pict>
          </mc:Fallback>
        </mc:AlternateContent>
      </w:r>
      <w:r>
        <w:rPr>
          <w:noProof/>
          <w:lang w:eastAsia="fr-FR"/>
        </w:rPr>
        <mc:AlternateContent>
          <mc:Choice Requires="wps">
            <w:drawing>
              <wp:anchor distT="0" distB="0" distL="114300" distR="114300" simplePos="0" relativeHeight="251677696" behindDoc="0" locked="0" layoutInCell="1" allowOverlap="1" wp14:anchorId="2D84CD7E" wp14:editId="33191951">
                <wp:simplePos x="0" y="0"/>
                <wp:positionH relativeFrom="margin">
                  <wp:align>right</wp:align>
                </wp:positionH>
                <wp:positionV relativeFrom="paragraph">
                  <wp:posOffset>4637786</wp:posOffset>
                </wp:positionV>
                <wp:extent cx="1828800" cy="6019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828800" cy="601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E252B" id="Rectangle 20" o:spid="_x0000_s1026" style="position:absolute;margin-left:92.8pt;margin-top:365.2pt;width:2in;height:47.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" fillcolor="white [3201]" strokecolor="#70ad47 [3209]" strokeweight="1pt">
                <w10:wrap anchorx="margin"/>
              </v:rect>
            </w:pict>
          </mc:Fallback>
        </mc:AlternateContent>
      </w:r>
      <w:r>
        <w:rPr>
          <w:noProof/>
          <w:lang w:eastAsia="fr-FR"/>
        </w:rPr>
        <mc:AlternateContent>
          <mc:Choice Requires="wps">
            <w:drawing>
              <wp:anchor distT="0" distB="0" distL="114300" distR="114300" simplePos="0" relativeHeight="251673600" behindDoc="0" locked="0" layoutInCell="1" allowOverlap="1" wp14:anchorId="629EAFA9" wp14:editId="6001A36F">
                <wp:simplePos x="0" y="0"/>
                <wp:positionH relativeFrom="column">
                  <wp:posOffset>-469545</wp:posOffset>
                </wp:positionH>
                <wp:positionV relativeFrom="paragraph">
                  <wp:posOffset>4735626</wp:posOffset>
                </wp:positionV>
                <wp:extent cx="1828800" cy="6019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828800" cy="601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217B" id="Rectangle 18" o:spid="_x0000_s1026" style="position:absolute;margin-left:-36.95pt;margin-top:372.9pt;width:2in;height:4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" fillcolor="white [3201]" strokecolor="#70ad47 [3209]" strokeweight="1pt"/>
            </w:pict>
          </mc:Fallback>
        </mc:AlternateContent>
      </w:r>
      <w:r w:rsidR="00773D9F">
        <w:rPr>
          <w:noProof/>
          <w:lang w:eastAsia="fr-FR"/>
        </w:rPr>
        <mc:AlternateContent>
          <mc:Choice Requires="wps">
            <w:drawing>
              <wp:anchor distT="0" distB="0" distL="114300" distR="114300" simplePos="0" relativeHeight="251671552" behindDoc="0" locked="0" layoutInCell="1" allowOverlap="1" wp14:anchorId="4B387AC7" wp14:editId="2D482EDF">
                <wp:simplePos x="0" y="0"/>
                <wp:positionH relativeFrom="column">
                  <wp:posOffset>-407670</wp:posOffset>
                </wp:positionH>
                <wp:positionV relativeFrom="paragraph">
                  <wp:posOffset>1370330</wp:posOffset>
                </wp:positionV>
                <wp:extent cx="640080" cy="14935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640080" cy="14935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DDCA" id="Rectangle 17" o:spid="_x0000_s1026" style="position:absolute;margin-left:-32.1pt;margin-top:107.9pt;width:50.4pt;height:1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" fillcolor="white [3201]" strokecolor="#70ad47 [3209]" strokeweight="1pt"/>
            </w:pict>
          </mc:Fallback>
        </mc:AlternateContent>
      </w:r>
      <w:r w:rsidR="00773D9F">
        <w:rPr>
          <w:noProof/>
          <w:lang w:eastAsia="fr-FR"/>
        </w:rPr>
        <w:drawing>
          <wp:inline distT="0" distB="0" distL="0" distR="0" wp14:anchorId="44E56DFD" wp14:editId="712E2CB6">
            <wp:extent cx="5285114" cy="5559079"/>
            <wp:effectExtent l="0" t="0" r="0" b="0"/>
            <wp:docPr id="1" name="image" descr="https://chevron.sharepoint.com/sites/cocEAME/Intranet/OEQ/PublishingImages/Logo%20OE&amp;Q%205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hevron.sharepoint.com/sites/cocEAME/Intranet/OEQ/PublishingImages/Logo%20OE&amp;Q%205x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1442" cy="5576253"/>
                    </a:xfrm>
                    <a:prstGeom prst="rect">
                      <a:avLst/>
                    </a:prstGeom>
                    <a:noFill/>
                    <a:ln>
                      <a:noFill/>
                    </a:ln>
                  </pic:spPr>
                </pic:pic>
              </a:graphicData>
            </a:graphic>
          </wp:inline>
        </w:drawing>
      </w:r>
    </w:p>
    <w:p w14:paraId="541DE617" w14:textId="77777777" w:rsidR="00773D9F" w:rsidRDefault="00773D9F" w:rsidP="00EE7A93">
      <w:pPr>
        <w:rPr>
          <w:rFonts w:ascii="Arial" w:eastAsia="Calibri" w:hAnsi="Arial" w:cs="Arial"/>
          <w:sz w:val="24"/>
          <w:szCs w:val="24"/>
        </w:rPr>
      </w:pPr>
      <w:r>
        <w:rPr>
          <w:noProof/>
          <w:lang w:eastAsia="fr-FR"/>
        </w:rPr>
        <mc:AlternateContent>
          <mc:Choice Requires="wps">
            <w:drawing>
              <wp:anchor distT="0" distB="0" distL="114300" distR="114300" simplePos="0" relativeHeight="251675648" behindDoc="0" locked="0" layoutInCell="1" allowOverlap="1" wp14:anchorId="51140FD6" wp14:editId="73CFE396">
                <wp:simplePos x="0" y="0"/>
                <wp:positionH relativeFrom="margin">
                  <wp:posOffset>1758493</wp:posOffset>
                </wp:positionH>
                <wp:positionV relativeFrom="paragraph">
                  <wp:posOffset>4368</wp:posOffset>
                </wp:positionV>
                <wp:extent cx="1828800" cy="601980"/>
                <wp:effectExtent l="0" t="0" r="19050" b="26670"/>
                <wp:wrapNone/>
                <wp:docPr id="19" name="Rectangle 19"/>
                <wp:cNvGraphicFramePr/>
                <a:graphic xmlns:a="http://schemas.openxmlformats.org/drawingml/2006/main">
                  <a:graphicData uri="http://schemas.microsoft.com/office/word/2010/wordprocessingShape">
                    <wps:wsp>
                      <wps:cNvSpPr/>
                      <wps:spPr>
                        <a:xfrm>
                          <a:off x="0" y="0"/>
                          <a:ext cx="1828800" cy="601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F09FB" id="Rectangle 19" o:spid="_x0000_s1026" style="position:absolute;margin-left:138.45pt;margin-top:.35pt;width:2in;height:4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" fillcolor="white [3201]" strokecolor="#70ad47 [3209]" strokeweight="1pt">
                <w10:wrap anchorx="margin"/>
              </v:rect>
            </w:pict>
          </mc:Fallback>
        </mc:AlternateContent>
      </w:r>
    </w:p>
    <w:p w14:paraId="1A10DC5F" w14:textId="77777777" w:rsidR="00773D9F" w:rsidRDefault="00773D9F" w:rsidP="00EE7A93">
      <w:pPr>
        <w:rPr>
          <w:rFonts w:ascii="Arial" w:eastAsia="Calibri" w:hAnsi="Arial" w:cs="Arial"/>
          <w:sz w:val="24"/>
          <w:szCs w:val="24"/>
        </w:rPr>
      </w:pPr>
    </w:p>
    <w:p w14:paraId="13E2DE17" w14:textId="77777777" w:rsidR="00773D9F" w:rsidRDefault="00773D9F" w:rsidP="00EE7A93">
      <w:pPr>
        <w:rPr>
          <w:rFonts w:ascii="Arial" w:eastAsia="Calibri" w:hAnsi="Arial" w:cs="Arial"/>
          <w:sz w:val="24"/>
          <w:szCs w:val="24"/>
        </w:rPr>
      </w:pPr>
    </w:p>
    <w:p w14:paraId="016EC6F7" w14:textId="2C8B00B0" w:rsidR="001E2EA3" w:rsidRDefault="001E2EA3">
      <w:pPr>
        <w:rPr>
          <w:rFonts w:ascii="Arial" w:hAnsi="Arial" w:cs="Arial"/>
          <w:sz w:val="24"/>
          <w:szCs w:val="24"/>
        </w:rPr>
      </w:pPr>
      <w:r>
        <w:rPr>
          <w:rFonts w:ascii="Arial" w:hAnsi="Arial" w:cs="Arial"/>
          <w:sz w:val="24"/>
          <w:szCs w:val="24"/>
        </w:rPr>
        <w:br w:type="page"/>
      </w:r>
    </w:p>
    <w:p w14:paraId="6BA628EA" w14:textId="77777777" w:rsidR="00773D9F" w:rsidRDefault="00773D9F" w:rsidP="00EE7A93">
      <w:pPr>
        <w:rPr>
          <w:rFonts w:ascii="Arial" w:hAnsi="Arial" w:cs="Arial"/>
          <w:sz w:val="24"/>
          <w:szCs w:val="24"/>
        </w:rPr>
      </w:pPr>
    </w:p>
    <w:p w14:paraId="7F58F537" w14:textId="77777777" w:rsidR="001666A3" w:rsidRPr="006C3D80" w:rsidRDefault="001666A3" w:rsidP="001666A3">
      <w:pPr>
        <w:pBdr>
          <w:bottom w:val="single" w:sz="4" w:space="1" w:color="auto"/>
        </w:pBdr>
        <w:rPr>
          <w:rFonts w:ascii="Arial" w:hAnsi="Arial" w:cs="Arial"/>
          <w:b/>
          <w:sz w:val="28"/>
          <w:szCs w:val="28"/>
        </w:rPr>
      </w:pPr>
      <w:r>
        <w:rPr>
          <w:rFonts w:ascii="Arial" w:hAnsi="Arial" w:cs="Arial"/>
          <w:b/>
          <w:sz w:val="28"/>
          <w:szCs w:val="28"/>
        </w:rPr>
        <w:t>Document r</w:t>
      </w:r>
      <w:r w:rsidRPr="006C3D80">
        <w:rPr>
          <w:rFonts w:ascii="Arial" w:hAnsi="Arial" w:cs="Arial"/>
          <w:b/>
          <w:sz w:val="28"/>
          <w:szCs w:val="28"/>
        </w:rPr>
        <w:t>éponse DR</w:t>
      </w:r>
      <w:r>
        <w:rPr>
          <w:rFonts w:ascii="Arial" w:hAnsi="Arial" w:cs="Arial"/>
          <w:b/>
          <w:sz w:val="28"/>
          <w:szCs w:val="28"/>
        </w:rPr>
        <w:t xml:space="preserve">2 à rendre avec la copie : </w:t>
      </w:r>
    </w:p>
    <w:p w14:paraId="12C44D16" w14:textId="0EC8EC86" w:rsidR="001666A3" w:rsidRDefault="001666A3" w:rsidP="001666A3">
      <w:pPr>
        <w:rPr>
          <w:rFonts w:ascii="Arial" w:eastAsia="Calibri" w:hAnsi="Arial" w:cs="Arial"/>
          <w:sz w:val="24"/>
          <w:szCs w:val="24"/>
        </w:rPr>
      </w:pPr>
      <w:r w:rsidRPr="006C3D80">
        <w:rPr>
          <w:rFonts w:ascii="Arial" w:hAnsi="Arial" w:cs="Arial"/>
          <w:sz w:val="24"/>
          <w:szCs w:val="24"/>
        </w:rPr>
        <w:t>Question Q</w:t>
      </w:r>
      <w:r>
        <w:rPr>
          <w:rFonts w:ascii="Arial" w:hAnsi="Arial" w:cs="Arial"/>
          <w:sz w:val="24"/>
          <w:szCs w:val="24"/>
        </w:rPr>
        <w:t>4</w:t>
      </w:r>
      <w:r w:rsidRPr="006C3D80">
        <w:rPr>
          <w:rFonts w:ascii="Arial" w:hAnsi="Arial" w:cs="Arial"/>
          <w:sz w:val="24"/>
          <w:szCs w:val="24"/>
        </w:rPr>
        <w:t> :</w:t>
      </w:r>
      <w:r>
        <w:rPr>
          <w:rFonts w:ascii="Arial" w:hAnsi="Arial" w:cs="Arial"/>
          <w:sz w:val="24"/>
          <w:szCs w:val="24"/>
        </w:rPr>
        <w:t xml:space="preserve"> </w:t>
      </w:r>
      <w:r w:rsidR="006A55B9" w:rsidRPr="001666A3">
        <w:rPr>
          <w:rFonts w:ascii="Arial" w:eastAsia="Calibri" w:hAnsi="Arial" w:cs="Arial"/>
          <w:b/>
          <w:sz w:val="24"/>
          <w:szCs w:val="24"/>
        </w:rPr>
        <w:t>remplir</w:t>
      </w:r>
      <w:r w:rsidR="006A55B9">
        <w:rPr>
          <w:rFonts w:ascii="Arial" w:eastAsia="Calibri" w:hAnsi="Arial" w:cs="Arial"/>
          <w:bCs/>
          <w:sz w:val="24"/>
          <w:szCs w:val="24"/>
        </w:rPr>
        <w:t xml:space="preserve"> le tableau figurant sur le document DR2, à partir de la pyramide documentaire et des explications données dans le DT3.</w:t>
      </w:r>
    </w:p>
    <w:p w14:paraId="0FCDF7DF" w14:textId="77777777" w:rsidR="00807245" w:rsidRDefault="00807245" w:rsidP="001666A3">
      <w:pPr>
        <w:rPr>
          <w:rFonts w:ascii="Arial" w:eastAsia="Calibri" w:hAnsi="Arial" w:cs="Arial"/>
          <w:sz w:val="24"/>
          <w:szCs w:val="24"/>
        </w:rPr>
      </w:pPr>
    </w:p>
    <w:tbl>
      <w:tblPr>
        <w:tblStyle w:val="Grilledutableau"/>
        <w:tblW w:w="0" w:type="auto"/>
        <w:jc w:val="center"/>
        <w:tblLook w:val="04A0" w:firstRow="1" w:lastRow="0" w:firstColumn="1" w:lastColumn="0" w:noHBand="0" w:noVBand="1"/>
      </w:tblPr>
      <w:tblGrid>
        <w:gridCol w:w="2937"/>
        <w:gridCol w:w="2264"/>
        <w:gridCol w:w="2071"/>
      </w:tblGrid>
      <w:tr w:rsidR="009D7181" w14:paraId="46276EBD" w14:textId="77777777" w:rsidTr="009D7181">
        <w:trPr>
          <w:jc w:val="center"/>
        </w:trPr>
        <w:tc>
          <w:tcPr>
            <w:tcW w:w="2937" w:type="dxa"/>
          </w:tcPr>
          <w:p w14:paraId="6BAAE64C" w14:textId="77777777" w:rsidR="009D7181" w:rsidRDefault="009D7181" w:rsidP="00807245">
            <w:pPr>
              <w:jc w:val="center"/>
              <w:rPr>
                <w:rFonts w:ascii="Arial" w:hAnsi="Arial" w:cs="Arial"/>
                <w:sz w:val="24"/>
                <w:szCs w:val="24"/>
              </w:rPr>
            </w:pPr>
          </w:p>
        </w:tc>
        <w:tc>
          <w:tcPr>
            <w:tcW w:w="2264" w:type="dxa"/>
          </w:tcPr>
          <w:p w14:paraId="1651EBF8" w14:textId="77777777" w:rsidR="009D7181" w:rsidRDefault="009D7181" w:rsidP="00807245">
            <w:pPr>
              <w:jc w:val="center"/>
              <w:rPr>
                <w:rFonts w:ascii="Arial" w:hAnsi="Arial" w:cs="Arial"/>
                <w:sz w:val="24"/>
                <w:szCs w:val="24"/>
              </w:rPr>
            </w:pPr>
            <w:r>
              <w:rPr>
                <w:rFonts w:ascii="Arial" w:hAnsi="Arial" w:cs="Arial"/>
                <w:sz w:val="24"/>
                <w:szCs w:val="24"/>
              </w:rPr>
              <w:t>Niveau de documentation</w:t>
            </w:r>
          </w:p>
        </w:tc>
        <w:tc>
          <w:tcPr>
            <w:tcW w:w="2071" w:type="dxa"/>
          </w:tcPr>
          <w:p w14:paraId="5FD65465" w14:textId="77777777" w:rsidR="009D7181" w:rsidRDefault="009D7181" w:rsidP="00807245">
            <w:pPr>
              <w:jc w:val="center"/>
              <w:rPr>
                <w:rFonts w:ascii="Arial" w:hAnsi="Arial" w:cs="Arial"/>
                <w:sz w:val="24"/>
                <w:szCs w:val="24"/>
              </w:rPr>
            </w:pPr>
            <w:r>
              <w:rPr>
                <w:rFonts w:ascii="Arial" w:hAnsi="Arial" w:cs="Arial"/>
                <w:sz w:val="24"/>
                <w:szCs w:val="24"/>
              </w:rPr>
              <w:t>Qui aura en charge de le rédiger</w:t>
            </w:r>
          </w:p>
        </w:tc>
      </w:tr>
      <w:tr w:rsidR="009D7181" w14:paraId="29F36AD2" w14:textId="77777777" w:rsidTr="009D7181">
        <w:trPr>
          <w:trHeight w:val="794"/>
          <w:jc w:val="center"/>
        </w:trPr>
        <w:tc>
          <w:tcPr>
            <w:tcW w:w="2937" w:type="dxa"/>
            <w:vAlign w:val="center"/>
          </w:tcPr>
          <w:p w14:paraId="71D01AEE" w14:textId="4F9B3E10" w:rsidR="009D7181" w:rsidRPr="00C95B7C" w:rsidRDefault="009D7181" w:rsidP="0023283B">
            <w:pPr>
              <w:jc w:val="center"/>
              <w:rPr>
                <w:rFonts w:ascii="Arial" w:hAnsi="Arial" w:cs="Arial"/>
                <w:sz w:val="24"/>
                <w:szCs w:val="24"/>
                <w:vertAlign w:val="superscript"/>
              </w:rPr>
            </w:pPr>
            <w:r>
              <w:rPr>
                <w:rFonts w:ascii="Arial" w:hAnsi="Arial" w:cs="Arial"/>
                <w:sz w:val="24"/>
                <w:szCs w:val="24"/>
              </w:rPr>
              <w:t>Bulletin d’analyse d’un produit fini</w:t>
            </w:r>
          </w:p>
        </w:tc>
        <w:tc>
          <w:tcPr>
            <w:tcW w:w="2264" w:type="dxa"/>
            <w:vAlign w:val="center"/>
          </w:tcPr>
          <w:p w14:paraId="57A6073C" w14:textId="77777777" w:rsidR="009D7181" w:rsidRDefault="009D7181" w:rsidP="00C95B7C">
            <w:pPr>
              <w:jc w:val="center"/>
              <w:rPr>
                <w:rFonts w:ascii="Arial" w:hAnsi="Arial" w:cs="Arial"/>
                <w:sz w:val="24"/>
                <w:szCs w:val="24"/>
              </w:rPr>
            </w:pPr>
          </w:p>
        </w:tc>
        <w:tc>
          <w:tcPr>
            <w:tcW w:w="2071" w:type="dxa"/>
            <w:vAlign w:val="center"/>
          </w:tcPr>
          <w:p w14:paraId="17705C7F" w14:textId="77777777" w:rsidR="009D7181" w:rsidRDefault="009D7181" w:rsidP="00C95B7C">
            <w:pPr>
              <w:jc w:val="center"/>
              <w:rPr>
                <w:rFonts w:ascii="Arial" w:hAnsi="Arial" w:cs="Arial"/>
                <w:sz w:val="24"/>
                <w:szCs w:val="24"/>
              </w:rPr>
            </w:pPr>
          </w:p>
        </w:tc>
      </w:tr>
      <w:tr w:rsidR="009D7181" w14:paraId="445997F9" w14:textId="77777777" w:rsidTr="009D7181">
        <w:trPr>
          <w:trHeight w:val="794"/>
          <w:jc w:val="center"/>
        </w:trPr>
        <w:tc>
          <w:tcPr>
            <w:tcW w:w="2937" w:type="dxa"/>
            <w:vAlign w:val="center"/>
          </w:tcPr>
          <w:p w14:paraId="7A55D027" w14:textId="11A8BF96" w:rsidR="009D7181" w:rsidRPr="00C95B7C" w:rsidRDefault="009D7181" w:rsidP="0023283B">
            <w:pPr>
              <w:jc w:val="center"/>
              <w:rPr>
                <w:rFonts w:ascii="Arial" w:hAnsi="Arial" w:cs="Arial"/>
                <w:sz w:val="24"/>
                <w:szCs w:val="24"/>
                <w:vertAlign w:val="superscript"/>
              </w:rPr>
            </w:pPr>
            <w:r>
              <w:rPr>
                <w:rFonts w:ascii="Arial" w:hAnsi="Arial" w:cs="Arial"/>
                <w:sz w:val="24"/>
                <w:szCs w:val="24"/>
              </w:rPr>
              <w:t>Procédure de traitement d’un produit non conforme</w:t>
            </w:r>
          </w:p>
        </w:tc>
        <w:tc>
          <w:tcPr>
            <w:tcW w:w="2264" w:type="dxa"/>
            <w:vAlign w:val="center"/>
          </w:tcPr>
          <w:p w14:paraId="491F6E84" w14:textId="77777777" w:rsidR="009D7181" w:rsidRDefault="009D7181" w:rsidP="00C95B7C">
            <w:pPr>
              <w:jc w:val="center"/>
              <w:rPr>
                <w:rFonts w:ascii="Arial" w:hAnsi="Arial" w:cs="Arial"/>
                <w:sz w:val="24"/>
                <w:szCs w:val="24"/>
              </w:rPr>
            </w:pPr>
          </w:p>
        </w:tc>
        <w:tc>
          <w:tcPr>
            <w:tcW w:w="2071" w:type="dxa"/>
            <w:vAlign w:val="center"/>
          </w:tcPr>
          <w:p w14:paraId="55DF8BA7" w14:textId="77777777" w:rsidR="009D7181" w:rsidRDefault="009D7181" w:rsidP="00C95B7C">
            <w:pPr>
              <w:jc w:val="center"/>
              <w:rPr>
                <w:rFonts w:ascii="Arial" w:hAnsi="Arial" w:cs="Arial"/>
                <w:sz w:val="24"/>
                <w:szCs w:val="24"/>
              </w:rPr>
            </w:pPr>
          </w:p>
        </w:tc>
      </w:tr>
      <w:tr w:rsidR="009D7181" w14:paraId="5454AFE2" w14:textId="77777777" w:rsidTr="009D7181">
        <w:trPr>
          <w:trHeight w:val="587"/>
          <w:jc w:val="center"/>
        </w:trPr>
        <w:tc>
          <w:tcPr>
            <w:tcW w:w="2937" w:type="dxa"/>
            <w:vAlign w:val="center"/>
          </w:tcPr>
          <w:p w14:paraId="3C2809CB" w14:textId="11CA93D1" w:rsidR="009D7181" w:rsidRPr="00C95B7C" w:rsidRDefault="009D7181" w:rsidP="0023283B">
            <w:pPr>
              <w:jc w:val="center"/>
              <w:rPr>
                <w:rFonts w:ascii="Arial" w:hAnsi="Arial" w:cs="Arial"/>
                <w:sz w:val="24"/>
                <w:szCs w:val="24"/>
                <w:vertAlign w:val="superscript"/>
              </w:rPr>
            </w:pPr>
            <w:r>
              <w:rPr>
                <w:rFonts w:ascii="Arial" w:hAnsi="Arial" w:cs="Arial"/>
                <w:sz w:val="24"/>
                <w:szCs w:val="24"/>
              </w:rPr>
              <w:t>Mode opératoire d’ajout de lait de chaux</w:t>
            </w:r>
          </w:p>
        </w:tc>
        <w:tc>
          <w:tcPr>
            <w:tcW w:w="2264" w:type="dxa"/>
            <w:vAlign w:val="center"/>
          </w:tcPr>
          <w:p w14:paraId="670C7E85" w14:textId="77777777" w:rsidR="009D7181" w:rsidRDefault="009D7181" w:rsidP="00C95B7C">
            <w:pPr>
              <w:jc w:val="center"/>
              <w:rPr>
                <w:rFonts w:ascii="Arial" w:hAnsi="Arial" w:cs="Arial"/>
                <w:sz w:val="24"/>
                <w:szCs w:val="24"/>
              </w:rPr>
            </w:pPr>
          </w:p>
        </w:tc>
        <w:tc>
          <w:tcPr>
            <w:tcW w:w="2071" w:type="dxa"/>
            <w:vAlign w:val="center"/>
          </w:tcPr>
          <w:p w14:paraId="655EA2FC" w14:textId="77777777" w:rsidR="009D7181" w:rsidRDefault="009D7181" w:rsidP="00C95B7C">
            <w:pPr>
              <w:jc w:val="center"/>
              <w:rPr>
                <w:rFonts w:ascii="Arial" w:hAnsi="Arial" w:cs="Arial"/>
                <w:sz w:val="24"/>
                <w:szCs w:val="24"/>
              </w:rPr>
            </w:pPr>
          </w:p>
        </w:tc>
      </w:tr>
      <w:tr w:rsidR="009D7181" w14:paraId="5E36CEAD" w14:textId="77777777" w:rsidTr="009D7181">
        <w:trPr>
          <w:trHeight w:val="794"/>
          <w:jc w:val="center"/>
        </w:trPr>
        <w:tc>
          <w:tcPr>
            <w:tcW w:w="2937" w:type="dxa"/>
            <w:vAlign w:val="center"/>
          </w:tcPr>
          <w:p w14:paraId="4FEC5AD3" w14:textId="239586DA" w:rsidR="009D7181" w:rsidRPr="00C95B7C" w:rsidRDefault="009D7181" w:rsidP="0023283B">
            <w:pPr>
              <w:jc w:val="center"/>
              <w:rPr>
                <w:rFonts w:ascii="Arial" w:hAnsi="Arial" w:cs="Arial"/>
                <w:sz w:val="24"/>
                <w:szCs w:val="24"/>
                <w:vertAlign w:val="superscript"/>
              </w:rPr>
            </w:pPr>
            <w:r>
              <w:rPr>
                <w:rFonts w:ascii="Arial" w:hAnsi="Arial" w:cs="Arial"/>
                <w:sz w:val="24"/>
                <w:szCs w:val="24"/>
              </w:rPr>
              <w:t>Manuel Excellence Opérationnelle</w:t>
            </w:r>
          </w:p>
        </w:tc>
        <w:tc>
          <w:tcPr>
            <w:tcW w:w="2264" w:type="dxa"/>
            <w:vAlign w:val="center"/>
          </w:tcPr>
          <w:p w14:paraId="396535CE" w14:textId="77777777" w:rsidR="009D7181" w:rsidRDefault="009D7181" w:rsidP="00C95B7C">
            <w:pPr>
              <w:jc w:val="center"/>
              <w:rPr>
                <w:rFonts w:ascii="Arial" w:hAnsi="Arial" w:cs="Arial"/>
                <w:sz w:val="24"/>
                <w:szCs w:val="24"/>
              </w:rPr>
            </w:pPr>
          </w:p>
        </w:tc>
        <w:tc>
          <w:tcPr>
            <w:tcW w:w="2071" w:type="dxa"/>
            <w:vAlign w:val="center"/>
          </w:tcPr>
          <w:p w14:paraId="7ACE01EA" w14:textId="77777777" w:rsidR="009D7181" w:rsidRDefault="009D7181" w:rsidP="00C95B7C">
            <w:pPr>
              <w:jc w:val="center"/>
              <w:rPr>
                <w:rFonts w:ascii="Arial" w:hAnsi="Arial" w:cs="Arial"/>
                <w:sz w:val="24"/>
                <w:szCs w:val="24"/>
              </w:rPr>
            </w:pPr>
          </w:p>
        </w:tc>
      </w:tr>
      <w:tr w:rsidR="009D7181" w14:paraId="3764C308" w14:textId="77777777" w:rsidTr="009D7181">
        <w:trPr>
          <w:trHeight w:val="794"/>
          <w:jc w:val="center"/>
        </w:trPr>
        <w:tc>
          <w:tcPr>
            <w:tcW w:w="2937" w:type="dxa"/>
            <w:vAlign w:val="center"/>
          </w:tcPr>
          <w:p w14:paraId="77A3BA48" w14:textId="3A632F70" w:rsidR="009D7181" w:rsidRPr="00C95B7C" w:rsidRDefault="009D7181" w:rsidP="0023283B">
            <w:pPr>
              <w:jc w:val="center"/>
              <w:rPr>
                <w:rFonts w:ascii="Arial" w:hAnsi="Arial" w:cs="Arial"/>
                <w:sz w:val="24"/>
                <w:szCs w:val="24"/>
                <w:vertAlign w:val="superscript"/>
              </w:rPr>
            </w:pPr>
            <w:r>
              <w:rPr>
                <w:rFonts w:ascii="Arial" w:hAnsi="Arial" w:cs="Arial"/>
                <w:sz w:val="24"/>
                <w:szCs w:val="24"/>
              </w:rPr>
              <w:t>Rapport d’incident</w:t>
            </w:r>
          </w:p>
        </w:tc>
        <w:tc>
          <w:tcPr>
            <w:tcW w:w="2264" w:type="dxa"/>
            <w:vAlign w:val="center"/>
          </w:tcPr>
          <w:p w14:paraId="5F2E4A86" w14:textId="77777777" w:rsidR="009D7181" w:rsidRDefault="009D7181" w:rsidP="00C95B7C">
            <w:pPr>
              <w:jc w:val="center"/>
              <w:rPr>
                <w:rFonts w:ascii="Arial" w:hAnsi="Arial" w:cs="Arial"/>
                <w:sz w:val="24"/>
                <w:szCs w:val="24"/>
              </w:rPr>
            </w:pPr>
          </w:p>
        </w:tc>
        <w:tc>
          <w:tcPr>
            <w:tcW w:w="2071" w:type="dxa"/>
            <w:vAlign w:val="center"/>
          </w:tcPr>
          <w:p w14:paraId="0DEDE5F4" w14:textId="77777777" w:rsidR="009D7181" w:rsidRDefault="009D7181" w:rsidP="00C95B7C">
            <w:pPr>
              <w:jc w:val="center"/>
              <w:rPr>
                <w:rFonts w:ascii="Arial" w:hAnsi="Arial" w:cs="Arial"/>
                <w:sz w:val="24"/>
                <w:szCs w:val="24"/>
              </w:rPr>
            </w:pPr>
          </w:p>
        </w:tc>
      </w:tr>
    </w:tbl>
    <w:p w14:paraId="1616E36F" w14:textId="77777777" w:rsidR="009D7181" w:rsidRDefault="009D7181" w:rsidP="009D7181">
      <w:pPr>
        <w:rPr>
          <w:rFonts w:ascii="Arial" w:eastAsia="Times New Roman" w:hAnsi="Arial" w:cs="Arial"/>
          <w:sz w:val="24"/>
          <w:szCs w:val="24"/>
          <w:lang w:eastAsia="fr-FR"/>
        </w:rPr>
      </w:pPr>
    </w:p>
    <w:p w14:paraId="7A62C13C" w14:textId="77777777" w:rsidR="009D7181" w:rsidRDefault="009D7181" w:rsidP="009D7181">
      <w:pPr>
        <w:rPr>
          <w:rFonts w:ascii="Arial" w:eastAsia="Times New Roman" w:hAnsi="Arial" w:cs="Arial"/>
          <w:sz w:val="24"/>
          <w:szCs w:val="24"/>
          <w:lang w:eastAsia="fr-FR"/>
        </w:rPr>
      </w:pPr>
      <w:r>
        <w:rPr>
          <w:rFonts w:ascii="Arial" w:eastAsia="Times New Roman" w:hAnsi="Arial" w:cs="Arial"/>
          <w:sz w:val="24"/>
          <w:szCs w:val="24"/>
          <w:lang w:eastAsia="fr-FR"/>
        </w:rPr>
        <w:t>Organigramme fonctionnel des opérations de production :</w:t>
      </w:r>
    </w:p>
    <w:p w14:paraId="257D1F4C" w14:textId="399C04E5" w:rsidR="009D7181" w:rsidRDefault="009D7181" w:rsidP="009D7181">
      <w:pPr>
        <w:rPr>
          <w:rFonts w:ascii="Arial" w:hAnsi="Arial" w:cs="Arial"/>
          <w:sz w:val="24"/>
          <w:szCs w:val="24"/>
        </w:rPr>
      </w:pPr>
      <w:r>
        <w:rPr>
          <w:sz w:val="24"/>
          <w:lang w:val="en-US"/>
        </w:rPr>
        <w:object w:dxaOrig="10284" w:dyaOrig="4968" w14:anchorId="4C267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248.25pt" o:ole="">
            <v:imagedata r:id="rId43" o:title=""/>
          </v:shape>
          <o:OLEObject Type="Embed" ProgID="Visio.Drawing.15" ShapeID="_x0000_i1025" DrawAspect="Content" ObjectID="_1640675622" r:id="rId44"/>
        </w:object>
      </w:r>
    </w:p>
    <w:p w14:paraId="2F9AD044" w14:textId="77777777" w:rsidR="001666A3" w:rsidRDefault="001666A3">
      <w:pPr>
        <w:rPr>
          <w:rFonts w:ascii="Arial" w:hAnsi="Arial" w:cs="Arial"/>
          <w:sz w:val="24"/>
          <w:szCs w:val="24"/>
        </w:rPr>
      </w:pPr>
      <w:r>
        <w:rPr>
          <w:rFonts w:ascii="Arial" w:hAnsi="Arial" w:cs="Arial"/>
          <w:sz w:val="24"/>
          <w:szCs w:val="24"/>
        </w:rPr>
        <w:br w:type="page"/>
      </w:r>
    </w:p>
    <w:p w14:paraId="02C092DB" w14:textId="30241A7C" w:rsidR="007F6419" w:rsidRPr="006C3D80" w:rsidRDefault="007F6419" w:rsidP="007F6419">
      <w:pPr>
        <w:pBdr>
          <w:bottom w:val="single" w:sz="4" w:space="1" w:color="auto"/>
        </w:pBdr>
        <w:rPr>
          <w:rFonts w:ascii="Arial" w:hAnsi="Arial" w:cs="Arial"/>
          <w:b/>
          <w:sz w:val="28"/>
          <w:szCs w:val="28"/>
        </w:rPr>
      </w:pPr>
      <w:r>
        <w:rPr>
          <w:rFonts w:ascii="Arial" w:hAnsi="Arial" w:cs="Arial"/>
          <w:b/>
          <w:sz w:val="28"/>
          <w:szCs w:val="28"/>
        </w:rPr>
        <w:lastRenderedPageBreak/>
        <w:t>Document r</w:t>
      </w:r>
      <w:r w:rsidRPr="006C3D80">
        <w:rPr>
          <w:rFonts w:ascii="Arial" w:hAnsi="Arial" w:cs="Arial"/>
          <w:b/>
          <w:sz w:val="28"/>
          <w:szCs w:val="28"/>
        </w:rPr>
        <w:t>éponse DR</w:t>
      </w:r>
      <w:r>
        <w:rPr>
          <w:rFonts w:ascii="Arial" w:hAnsi="Arial" w:cs="Arial"/>
          <w:b/>
          <w:sz w:val="28"/>
          <w:szCs w:val="28"/>
        </w:rPr>
        <w:t xml:space="preserve">3 à rendre avec la copie : </w:t>
      </w:r>
    </w:p>
    <w:p w14:paraId="30CE8046" w14:textId="252155E2" w:rsidR="007F6419" w:rsidRDefault="007F6419" w:rsidP="007F6419">
      <w:pPr>
        <w:rPr>
          <w:rFonts w:ascii="Arial" w:eastAsia="Calibri" w:hAnsi="Arial" w:cs="Arial"/>
          <w:sz w:val="24"/>
          <w:szCs w:val="24"/>
        </w:rPr>
      </w:pPr>
      <w:r w:rsidRPr="006C3D80">
        <w:rPr>
          <w:rFonts w:ascii="Arial" w:hAnsi="Arial" w:cs="Arial"/>
          <w:sz w:val="24"/>
          <w:szCs w:val="24"/>
        </w:rPr>
        <w:t>Question Q</w:t>
      </w:r>
      <w:r>
        <w:rPr>
          <w:rFonts w:ascii="Arial" w:hAnsi="Arial" w:cs="Arial"/>
          <w:sz w:val="24"/>
          <w:szCs w:val="24"/>
        </w:rPr>
        <w:t>6</w:t>
      </w:r>
      <w:r w:rsidRPr="006C3D80">
        <w:rPr>
          <w:rFonts w:ascii="Arial" w:hAnsi="Arial" w:cs="Arial"/>
          <w:sz w:val="24"/>
          <w:szCs w:val="24"/>
        </w:rPr>
        <w:t> :</w:t>
      </w:r>
      <w:r>
        <w:rPr>
          <w:rFonts w:ascii="Arial" w:hAnsi="Arial" w:cs="Arial"/>
          <w:sz w:val="24"/>
          <w:szCs w:val="24"/>
        </w:rPr>
        <w:t xml:space="preserve"> </w:t>
      </w:r>
      <w:r w:rsidR="006A55B9">
        <w:rPr>
          <w:rFonts w:ascii="Arial" w:eastAsia="Calibri" w:hAnsi="Arial" w:cs="Arial"/>
          <w:b/>
          <w:sz w:val="24"/>
          <w:szCs w:val="24"/>
        </w:rPr>
        <w:t>analyser</w:t>
      </w:r>
      <w:r w:rsidR="006A55B9">
        <w:rPr>
          <w:rFonts w:ascii="Arial" w:eastAsia="Calibri" w:hAnsi="Arial" w:cs="Arial"/>
          <w:bCs/>
          <w:sz w:val="24"/>
          <w:szCs w:val="24"/>
        </w:rPr>
        <w:t xml:space="preserve"> le mode opératoire de détection d’une non-conformité, en complétant le document DR3, </w:t>
      </w:r>
      <w:r w:rsidR="00616CCA">
        <w:rPr>
          <w:rFonts w:ascii="Arial" w:eastAsia="Calibri" w:hAnsi="Arial" w:cs="Arial"/>
          <w:bCs/>
          <w:sz w:val="24"/>
          <w:szCs w:val="24"/>
        </w:rPr>
        <w:t>et</w:t>
      </w:r>
      <w:r w:rsidR="00616CCA" w:rsidRPr="00616CCA">
        <w:rPr>
          <w:rFonts w:ascii="Arial" w:eastAsia="Calibri" w:hAnsi="Arial" w:cs="Arial"/>
          <w:bCs/>
          <w:sz w:val="24"/>
          <w:szCs w:val="24"/>
        </w:rPr>
        <w:t xml:space="preserve"> </w:t>
      </w:r>
      <w:r w:rsidR="00616CCA">
        <w:rPr>
          <w:rFonts w:ascii="Arial" w:eastAsia="Calibri" w:hAnsi="Arial" w:cs="Arial"/>
          <w:bCs/>
          <w:sz w:val="24"/>
          <w:szCs w:val="24"/>
        </w:rPr>
        <w:t>à partir de la procédure opérationnelle DT5.</w:t>
      </w:r>
    </w:p>
    <w:tbl>
      <w:tblPr>
        <w:tblStyle w:val="Grilledutableau"/>
        <w:tblpPr w:leftFromText="141" w:rightFromText="141" w:vertAnchor="text" w:horzAnchor="margin" w:tblpY="323"/>
        <w:tblW w:w="0" w:type="auto"/>
        <w:tblLook w:val="04A0" w:firstRow="1" w:lastRow="0" w:firstColumn="1" w:lastColumn="0" w:noHBand="0" w:noVBand="1"/>
      </w:tblPr>
      <w:tblGrid>
        <w:gridCol w:w="1696"/>
        <w:gridCol w:w="4722"/>
        <w:gridCol w:w="3210"/>
      </w:tblGrid>
      <w:tr w:rsidR="000F2B2A" w14:paraId="437BC375" w14:textId="77777777" w:rsidTr="00FE0060">
        <w:trPr>
          <w:trHeight w:val="551"/>
        </w:trPr>
        <w:tc>
          <w:tcPr>
            <w:tcW w:w="1696" w:type="dxa"/>
            <w:vMerge w:val="restart"/>
            <w:vAlign w:val="center"/>
          </w:tcPr>
          <w:p w14:paraId="012ED8CF" w14:textId="2906A43C" w:rsidR="000F2B2A" w:rsidRPr="002539C6" w:rsidRDefault="000F2B2A" w:rsidP="00FE0060">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w:t>
            </w:r>
            <w:r w:rsidR="00162C77">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w:t>
            </w:r>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w:t>
            </w:r>
            <w:proofErr w:type="spellEnd"/>
          </w:p>
        </w:tc>
        <w:tc>
          <w:tcPr>
            <w:tcW w:w="4722" w:type="dxa"/>
            <w:vAlign w:val="center"/>
          </w:tcPr>
          <w:p w14:paraId="7D4026EE" w14:textId="7ED74E7C" w:rsidR="000F2B2A" w:rsidRDefault="000F2B2A" w:rsidP="00FE0060">
            <w:pPr>
              <w:jc w:val="center"/>
              <w:rPr>
                <w:rFonts w:ascii="Arial" w:hAnsi="Arial" w:cs="Arial"/>
                <w:sz w:val="24"/>
                <w:szCs w:val="24"/>
              </w:rPr>
            </w:pPr>
            <w:r>
              <w:rPr>
                <w:rFonts w:ascii="Arial" w:hAnsi="Arial" w:cs="Arial"/>
                <w:sz w:val="24"/>
                <w:szCs w:val="24"/>
              </w:rPr>
              <w:t>Mode Opératoire ISO 9001 – MO - Q 405</w:t>
            </w:r>
          </w:p>
        </w:tc>
        <w:tc>
          <w:tcPr>
            <w:tcW w:w="3210" w:type="dxa"/>
            <w:vAlign w:val="center"/>
          </w:tcPr>
          <w:p w14:paraId="21227F56" w14:textId="77777777" w:rsidR="000F2B2A" w:rsidRDefault="000F2B2A" w:rsidP="00FE0060">
            <w:pPr>
              <w:jc w:val="center"/>
              <w:rPr>
                <w:rFonts w:ascii="Arial" w:hAnsi="Arial" w:cs="Arial"/>
                <w:sz w:val="24"/>
                <w:szCs w:val="24"/>
              </w:rPr>
            </w:pPr>
            <w:r>
              <w:rPr>
                <w:rFonts w:ascii="Arial" w:hAnsi="Arial" w:cs="Arial"/>
                <w:sz w:val="24"/>
                <w:szCs w:val="24"/>
              </w:rPr>
              <w:t>Date : 27/02/2016</w:t>
            </w:r>
          </w:p>
        </w:tc>
      </w:tr>
      <w:tr w:rsidR="000F2B2A" w14:paraId="30C033C2" w14:textId="77777777" w:rsidTr="00FE0060">
        <w:trPr>
          <w:trHeight w:val="413"/>
        </w:trPr>
        <w:tc>
          <w:tcPr>
            <w:tcW w:w="1696" w:type="dxa"/>
            <w:vMerge/>
          </w:tcPr>
          <w:p w14:paraId="7E0648B3" w14:textId="77777777" w:rsidR="000F2B2A" w:rsidRDefault="000F2B2A" w:rsidP="00FE0060">
            <w:pPr>
              <w:rPr>
                <w:rFonts w:ascii="Arial" w:hAnsi="Arial" w:cs="Arial"/>
                <w:sz w:val="24"/>
                <w:szCs w:val="24"/>
              </w:rPr>
            </w:pPr>
          </w:p>
        </w:tc>
        <w:tc>
          <w:tcPr>
            <w:tcW w:w="4722" w:type="dxa"/>
            <w:vAlign w:val="center"/>
          </w:tcPr>
          <w:p w14:paraId="521FFC21" w14:textId="23436460" w:rsidR="000F2B2A" w:rsidRPr="002539C6" w:rsidRDefault="000F2B2A" w:rsidP="00FE0060">
            <w:pPr>
              <w:jc w:val="center"/>
              <w:rPr>
                <w:rFonts w:ascii="Arial" w:hAnsi="Arial" w:cs="Arial"/>
                <w:b/>
                <w:bCs/>
                <w:sz w:val="24"/>
                <w:szCs w:val="24"/>
              </w:rPr>
            </w:pPr>
            <w:r>
              <w:rPr>
                <w:rFonts w:ascii="Arial" w:hAnsi="Arial" w:cs="Arial"/>
                <w:b/>
                <w:bCs/>
                <w:sz w:val="24"/>
                <w:szCs w:val="24"/>
              </w:rPr>
              <w:t>GESTION DES PRODUITS NON CONFORMES – SECTEUR 4</w:t>
            </w:r>
          </w:p>
        </w:tc>
        <w:tc>
          <w:tcPr>
            <w:tcW w:w="3210" w:type="dxa"/>
            <w:vAlign w:val="center"/>
          </w:tcPr>
          <w:p w14:paraId="301856A1" w14:textId="77777777" w:rsidR="000F2B2A" w:rsidRDefault="000F2B2A" w:rsidP="00FE0060">
            <w:pPr>
              <w:jc w:val="center"/>
              <w:rPr>
                <w:rFonts w:ascii="Arial" w:hAnsi="Arial" w:cs="Arial"/>
                <w:sz w:val="24"/>
                <w:szCs w:val="24"/>
              </w:rPr>
            </w:pPr>
            <w:r>
              <w:rPr>
                <w:rFonts w:ascii="Arial" w:hAnsi="Arial" w:cs="Arial"/>
                <w:sz w:val="24"/>
                <w:szCs w:val="24"/>
              </w:rPr>
              <w:t>Révision n°2</w:t>
            </w:r>
          </w:p>
        </w:tc>
      </w:tr>
    </w:tbl>
    <w:p w14:paraId="613489AE" w14:textId="55921C09" w:rsidR="00EE7A93" w:rsidRDefault="00EE7A93" w:rsidP="00EE7A93">
      <w:pPr>
        <w:rPr>
          <w:rFonts w:ascii="Arial" w:hAnsi="Arial" w:cs="Arial"/>
          <w:sz w:val="24"/>
          <w:szCs w:val="24"/>
        </w:rPr>
      </w:pPr>
    </w:p>
    <w:p w14:paraId="614A79C8" w14:textId="7DDF7783" w:rsidR="000F2B2A" w:rsidRPr="001D037A" w:rsidRDefault="000F2B2A" w:rsidP="001D037A">
      <w:pPr>
        <w:pStyle w:val="Paragraphedeliste"/>
        <w:numPr>
          <w:ilvl w:val="0"/>
          <w:numId w:val="27"/>
        </w:numPr>
        <w:rPr>
          <w:rFonts w:ascii="Arial" w:hAnsi="Arial" w:cs="Arial"/>
          <w:sz w:val="24"/>
          <w:szCs w:val="24"/>
        </w:rPr>
      </w:pPr>
      <w:r w:rsidRPr="0081036F">
        <w:rPr>
          <w:rFonts w:ascii="Arial" w:hAnsi="Arial" w:cs="Arial"/>
          <w:sz w:val="24"/>
          <w:szCs w:val="24"/>
          <w:u w:val="single"/>
        </w:rPr>
        <w:t>Objet :</w:t>
      </w:r>
      <w:r w:rsidRPr="0081036F">
        <w:rPr>
          <w:rFonts w:ascii="Arial" w:hAnsi="Arial" w:cs="Arial"/>
          <w:sz w:val="24"/>
          <w:szCs w:val="24"/>
        </w:rPr>
        <w:t xml:space="preserve"> Ce mode opératoire </w:t>
      </w:r>
      <w:r w:rsidR="00D3153C" w:rsidRPr="0081036F">
        <w:rPr>
          <w:rFonts w:ascii="Arial" w:hAnsi="Arial" w:cs="Arial"/>
          <w:sz w:val="24"/>
          <w:szCs w:val="24"/>
        </w:rPr>
        <w:t>a pour but de définir les différentes phase</w:t>
      </w:r>
      <w:r w:rsidR="00D3153C" w:rsidRPr="001D037A">
        <w:rPr>
          <w:rFonts w:ascii="Arial" w:hAnsi="Arial" w:cs="Arial"/>
          <w:sz w:val="24"/>
          <w:szCs w:val="24"/>
        </w:rPr>
        <w:t>s de gestion des non-conformités dans le secteur 4 – fabrication des additifs de basicité.</w:t>
      </w:r>
    </w:p>
    <w:tbl>
      <w:tblPr>
        <w:tblStyle w:val="Grilledutableau"/>
        <w:tblpPr w:leftFromText="141" w:rightFromText="141" w:vertAnchor="text" w:horzAnchor="page" w:tblpX="6913" w:tblpY="57"/>
        <w:tblW w:w="0" w:type="auto"/>
        <w:tblLook w:val="04A0" w:firstRow="1" w:lastRow="0" w:firstColumn="1" w:lastColumn="0" w:noHBand="0" w:noVBand="1"/>
      </w:tblPr>
      <w:tblGrid>
        <w:gridCol w:w="3114"/>
      </w:tblGrid>
      <w:tr w:rsidR="001D037A" w14:paraId="2E5BD190" w14:textId="77777777" w:rsidTr="009A2208">
        <w:trPr>
          <w:trHeight w:val="558"/>
        </w:trPr>
        <w:tc>
          <w:tcPr>
            <w:tcW w:w="3114" w:type="dxa"/>
          </w:tcPr>
          <w:p w14:paraId="0AC122AC" w14:textId="77777777" w:rsidR="001D037A" w:rsidRDefault="001D037A" w:rsidP="001D037A">
            <w:pPr>
              <w:pStyle w:val="Paragraphedeliste"/>
              <w:ind w:left="0"/>
              <w:rPr>
                <w:rFonts w:ascii="Arial" w:hAnsi="Arial" w:cs="Arial"/>
                <w:sz w:val="24"/>
                <w:szCs w:val="24"/>
              </w:rPr>
            </w:pPr>
          </w:p>
        </w:tc>
      </w:tr>
    </w:tbl>
    <w:p w14:paraId="43B31A20" w14:textId="08666743" w:rsidR="00D3153C" w:rsidRDefault="004E013C" w:rsidP="00EE7A93">
      <w:pPr>
        <w:rPr>
          <w:rFonts w:ascii="Arial" w:hAnsi="Arial" w:cs="Arial"/>
          <w:sz w:val="24"/>
          <w:szCs w:val="24"/>
        </w:rPr>
      </w:pPr>
      <w:r w:rsidRPr="001D037A">
        <w:rPr>
          <w:rFonts w:ascii="Arial" w:hAnsi="Arial" w:cs="Arial"/>
          <w:sz w:val="24"/>
          <w:szCs w:val="24"/>
        </w:rPr>
        <w:t>Qui a en charge la détection de la non-conformité ?</w:t>
      </w:r>
    </w:p>
    <w:p w14:paraId="58A00D57" w14:textId="2E8A3435" w:rsidR="00D3153C" w:rsidRPr="0081036F" w:rsidRDefault="00D3153C" w:rsidP="0081036F">
      <w:pPr>
        <w:pStyle w:val="Paragraphedeliste"/>
        <w:numPr>
          <w:ilvl w:val="0"/>
          <w:numId w:val="27"/>
        </w:numPr>
        <w:rPr>
          <w:rFonts w:ascii="Arial" w:hAnsi="Arial" w:cs="Arial"/>
          <w:sz w:val="24"/>
          <w:szCs w:val="24"/>
          <w:u w:val="single"/>
        </w:rPr>
      </w:pPr>
      <w:r w:rsidRPr="0081036F">
        <w:rPr>
          <w:rFonts w:ascii="Arial" w:hAnsi="Arial" w:cs="Arial"/>
          <w:sz w:val="24"/>
          <w:szCs w:val="24"/>
          <w:u w:val="single"/>
        </w:rPr>
        <w:t>Contenu :</w:t>
      </w:r>
    </w:p>
    <w:tbl>
      <w:tblPr>
        <w:tblStyle w:val="Grilledutableau"/>
        <w:tblpPr w:leftFromText="141" w:rightFromText="141" w:vertAnchor="text" w:horzAnchor="margin" w:tblpXSpec="center" w:tblpY="667"/>
        <w:tblW w:w="10485" w:type="dxa"/>
        <w:tblLook w:val="04A0" w:firstRow="1" w:lastRow="0" w:firstColumn="1" w:lastColumn="0" w:noHBand="0" w:noVBand="1"/>
      </w:tblPr>
      <w:tblGrid>
        <w:gridCol w:w="421"/>
        <w:gridCol w:w="10064"/>
      </w:tblGrid>
      <w:tr w:rsidR="00D01108" w14:paraId="105D9F61" w14:textId="77777777" w:rsidTr="00D01108">
        <w:trPr>
          <w:trHeight w:val="416"/>
        </w:trPr>
        <w:tc>
          <w:tcPr>
            <w:tcW w:w="421" w:type="dxa"/>
          </w:tcPr>
          <w:p w14:paraId="270E86AC" w14:textId="77777777" w:rsidR="00D01108" w:rsidRDefault="00D01108" w:rsidP="00D01108">
            <w:pPr>
              <w:rPr>
                <w:rFonts w:ascii="Arial" w:hAnsi="Arial" w:cs="Arial"/>
                <w:sz w:val="24"/>
                <w:szCs w:val="24"/>
              </w:rPr>
            </w:pPr>
          </w:p>
        </w:tc>
        <w:tc>
          <w:tcPr>
            <w:tcW w:w="10064" w:type="dxa"/>
          </w:tcPr>
          <w:p w14:paraId="735148AA" w14:textId="77777777" w:rsidR="00D01108" w:rsidRPr="009A2208" w:rsidRDefault="00D01108" w:rsidP="00D01108">
            <w:pPr>
              <w:rPr>
                <w:rFonts w:ascii="Arial" w:hAnsi="Arial" w:cs="Arial"/>
              </w:rPr>
            </w:pPr>
            <w:r w:rsidRPr="009A2208">
              <w:rPr>
                <w:rFonts w:ascii="Arial" w:hAnsi="Arial" w:cs="Arial"/>
              </w:rPr>
              <w:t>Analyse les risques immédiats pour le produit, la sécurité des opérateurs et des procédés, environnementaux.</w:t>
            </w:r>
          </w:p>
        </w:tc>
      </w:tr>
      <w:tr w:rsidR="00D01108" w14:paraId="47EC6565" w14:textId="77777777" w:rsidTr="00D01108">
        <w:trPr>
          <w:trHeight w:val="282"/>
        </w:trPr>
        <w:tc>
          <w:tcPr>
            <w:tcW w:w="421" w:type="dxa"/>
          </w:tcPr>
          <w:p w14:paraId="72B8009C" w14:textId="10FC90FE" w:rsidR="00D01108" w:rsidRDefault="009A2208" w:rsidP="00D01108">
            <w:pPr>
              <w:rPr>
                <w:rFonts w:ascii="Arial" w:hAnsi="Arial" w:cs="Arial"/>
                <w:sz w:val="24"/>
                <w:szCs w:val="24"/>
              </w:rPr>
            </w:pPr>
            <w:r>
              <w:rPr>
                <w:rFonts w:ascii="Arial" w:hAnsi="Arial" w:cs="Arial"/>
                <w:sz w:val="24"/>
                <w:szCs w:val="24"/>
              </w:rPr>
              <w:t>5</w:t>
            </w:r>
          </w:p>
        </w:tc>
        <w:tc>
          <w:tcPr>
            <w:tcW w:w="10064" w:type="dxa"/>
          </w:tcPr>
          <w:p w14:paraId="028C2EB8" w14:textId="77777777" w:rsidR="009A2208" w:rsidRPr="009A2208" w:rsidRDefault="00D01108" w:rsidP="009A2208">
            <w:pPr>
              <w:rPr>
                <w:rFonts w:ascii="Arial" w:hAnsi="Arial" w:cs="Arial"/>
              </w:rPr>
            </w:pPr>
            <w:r w:rsidRPr="009A2208">
              <w:rPr>
                <w:rFonts w:ascii="Arial" w:hAnsi="Arial" w:cs="Arial"/>
              </w:rPr>
              <w:t>Remplit le rapport de non-conformité en ce qui concerne la partie détection du problème</w:t>
            </w:r>
          </w:p>
          <w:p w14:paraId="17FC5F9A" w14:textId="642290E4" w:rsidR="009A2208" w:rsidRPr="009A2208" w:rsidRDefault="009A2208" w:rsidP="009A2208">
            <w:pPr>
              <w:rPr>
                <w:rFonts w:ascii="Arial" w:hAnsi="Arial" w:cs="Arial"/>
              </w:rPr>
            </w:pPr>
          </w:p>
        </w:tc>
      </w:tr>
      <w:tr w:rsidR="00D01108" w14:paraId="6243D8B4" w14:textId="77777777" w:rsidTr="00D01108">
        <w:tc>
          <w:tcPr>
            <w:tcW w:w="421" w:type="dxa"/>
          </w:tcPr>
          <w:p w14:paraId="52FAB459" w14:textId="77777777" w:rsidR="00D01108" w:rsidRDefault="00D01108" w:rsidP="00D01108">
            <w:pPr>
              <w:rPr>
                <w:rFonts w:ascii="Arial" w:hAnsi="Arial" w:cs="Arial"/>
                <w:sz w:val="24"/>
                <w:szCs w:val="24"/>
              </w:rPr>
            </w:pPr>
          </w:p>
        </w:tc>
        <w:tc>
          <w:tcPr>
            <w:tcW w:w="10064" w:type="dxa"/>
          </w:tcPr>
          <w:p w14:paraId="56E8EE15" w14:textId="77777777" w:rsidR="009A2208" w:rsidRPr="009A2208" w:rsidRDefault="00D01108" w:rsidP="009A2208">
            <w:pPr>
              <w:rPr>
                <w:rFonts w:ascii="Arial" w:hAnsi="Arial" w:cs="Arial"/>
              </w:rPr>
            </w:pPr>
            <w:r w:rsidRPr="009A2208">
              <w:rPr>
                <w:rFonts w:ascii="Arial" w:hAnsi="Arial" w:cs="Arial"/>
              </w:rPr>
              <w:t>Attend la prise de décision de la part du chef de service Production</w:t>
            </w:r>
          </w:p>
          <w:p w14:paraId="76E5A04E" w14:textId="38DF2887" w:rsidR="009A2208" w:rsidRPr="009A2208" w:rsidRDefault="009A2208" w:rsidP="009A2208">
            <w:pPr>
              <w:rPr>
                <w:rFonts w:ascii="Arial" w:hAnsi="Arial" w:cs="Arial"/>
              </w:rPr>
            </w:pPr>
          </w:p>
        </w:tc>
      </w:tr>
      <w:tr w:rsidR="00D01108" w14:paraId="7DA84465" w14:textId="77777777" w:rsidTr="00D01108">
        <w:tc>
          <w:tcPr>
            <w:tcW w:w="421" w:type="dxa"/>
          </w:tcPr>
          <w:p w14:paraId="5FDD61B5" w14:textId="445318D8" w:rsidR="00D01108" w:rsidRDefault="009A2208" w:rsidP="00D01108">
            <w:pPr>
              <w:rPr>
                <w:rFonts w:ascii="Arial" w:hAnsi="Arial" w:cs="Arial"/>
                <w:sz w:val="24"/>
                <w:szCs w:val="24"/>
              </w:rPr>
            </w:pPr>
            <w:r>
              <w:rPr>
                <w:rFonts w:ascii="Arial" w:hAnsi="Arial" w:cs="Arial"/>
                <w:sz w:val="24"/>
                <w:szCs w:val="24"/>
              </w:rPr>
              <w:t>1</w:t>
            </w:r>
          </w:p>
        </w:tc>
        <w:tc>
          <w:tcPr>
            <w:tcW w:w="10064" w:type="dxa"/>
          </w:tcPr>
          <w:p w14:paraId="41028009" w14:textId="77777777" w:rsidR="009A2208" w:rsidRPr="009A2208" w:rsidRDefault="00D01108" w:rsidP="009A2208">
            <w:pPr>
              <w:rPr>
                <w:rFonts w:ascii="Arial" w:hAnsi="Arial" w:cs="Arial"/>
              </w:rPr>
            </w:pPr>
            <w:r w:rsidRPr="009A2208">
              <w:rPr>
                <w:rFonts w:ascii="Arial" w:hAnsi="Arial" w:cs="Arial"/>
              </w:rPr>
              <w:t xml:space="preserve">Dès l’identification de la non-conformité en informe le responsable production </w:t>
            </w:r>
            <w:proofErr w:type="gramStart"/>
            <w:r w:rsidRPr="009A2208">
              <w:rPr>
                <w:rFonts w:ascii="Arial" w:hAnsi="Arial" w:cs="Arial"/>
              </w:rPr>
              <w:t>du  secteur</w:t>
            </w:r>
            <w:proofErr w:type="gramEnd"/>
            <w:r w:rsidRPr="009A2208">
              <w:rPr>
                <w:rFonts w:ascii="Arial" w:hAnsi="Arial" w:cs="Arial"/>
              </w:rPr>
              <w:t xml:space="preserve"> 4.</w:t>
            </w:r>
          </w:p>
          <w:p w14:paraId="4AFA414F" w14:textId="4F883ED4" w:rsidR="009A2208" w:rsidRPr="009A2208" w:rsidRDefault="009A2208" w:rsidP="009A2208">
            <w:pPr>
              <w:rPr>
                <w:rFonts w:ascii="Arial" w:hAnsi="Arial" w:cs="Arial"/>
              </w:rPr>
            </w:pPr>
          </w:p>
        </w:tc>
      </w:tr>
      <w:tr w:rsidR="00D01108" w14:paraId="156A5690" w14:textId="77777777" w:rsidTr="00D01108">
        <w:tc>
          <w:tcPr>
            <w:tcW w:w="421" w:type="dxa"/>
          </w:tcPr>
          <w:p w14:paraId="3B54C895" w14:textId="77777777" w:rsidR="00D01108" w:rsidRDefault="00D01108" w:rsidP="00D01108">
            <w:pPr>
              <w:rPr>
                <w:rFonts w:ascii="Arial" w:hAnsi="Arial" w:cs="Arial"/>
                <w:sz w:val="24"/>
                <w:szCs w:val="24"/>
              </w:rPr>
            </w:pPr>
          </w:p>
        </w:tc>
        <w:tc>
          <w:tcPr>
            <w:tcW w:w="10064" w:type="dxa"/>
          </w:tcPr>
          <w:p w14:paraId="17F6B309" w14:textId="77777777" w:rsidR="00D01108" w:rsidRPr="009A2208" w:rsidRDefault="00D01108" w:rsidP="00D01108">
            <w:pPr>
              <w:rPr>
                <w:rFonts w:ascii="Arial" w:hAnsi="Arial" w:cs="Arial"/>
              </w:rPr>
            </w:pPr>
            <w:r w:rsidRPr="009A2208">
              <w:rPr>
                <w:rFonts w:ascii="Arial" w:hAnsi="Arial" w:cs="Arial"/>
              </w:rPr>
              <w:t>Applique les dispositions prises à l’issue de l’analyse des causes.</w:t>
            </w:r>
          </w:p>
          <w:p w14:paraId="3E9FD991" w14:textId="77777777" w:rsidR="009A2208" w:rsidRPr="009A2208" w:rsidRDefault="009A2208" w:rsidP="00D01108">
            <w:pPr>
              <w:rPr>
                <w:rFonts w:ascii="Arial" w:hAnsi="Arial" w:cs="Arial"/>
              </w:rPr>
            </w:pPr>
          </w:p>
        </w:tc>
      </w:tr>
      <w:tr w:rsidR="00D01108" w14:paraId="491127E1" w14:textId="77777777" w:rsidTr="00D01108">
        <w:tc>
          <w:tcPr>
            <w:tcW w:w="421" w:type="dxa"/>
          </w:tcPr>
          <w:p w14:paraId="2B877F59" w14:textId="77777777" w:rsidR="00D01108" w:rsidRDefault="00D01108" w:rsidP="00D01108">
            <w:pPr>
              <w:rPr>
                <w:rFonts w:ascii="Arial" w:hAnsi="Arial" w:cs="Arial"/>
                <w:sz w:val="24"/>
                <w:szCs w:val="24"/>
              </w:rPr>
            </w:pPr>
          </w:p>
        </w:tc>
        <w:tc>
          <w:tcPr>
            <w:tcW w:w="10064" w:type="dxa"/>
          </w:tcPr>
          <w:p w14:paraId="6E3F2AF8" w14:textId="77777777" w:rsidR="00D01108" w:rsidRPr="009A2208" w:rsidRDefault="00D01108" w:rsidP="00D01108">
            <w:pPr>
              <w:rPr>
                <w:rFonts w:ascii="Arial" w:hAnsi="Arial" w:cs="Arial"/>
              </w:rPr>
            </w:pPr>
            <w:r w:rsidRPr="009A2208">
              <w:rPr>
                <w:rFonts w:ascii="Arial" w:hAnsi="Arial" w:cs="Arial"/>
              </w:rPr>
              <w:t>Fait faire une analyse par le laboratoire de contrôle, avant de reprendre les étapes de fabrication uniquement s’il reçoit l’accord du responsable production du secteur 4.</w:t>
            </w:r>
          </w:p>
          <w:p w14:paraId="082D332E" w14:textId="77777777" w:rsidR="009A2208" w:rsidRPr="009A2208" w:rsidRDefault="009A2208" w:rsidP="00D01108">
            <w:pPr>
              <w:rPr>
                <w:rFonts w:ascii="Arial" w:hAnsi="Arial" w:cs="Arial"/>
              </w:rPr>
            </w:pPr>
          </w:p>
        </w:tc>
      </w:tr>
      <w:tr w:rsidR="00D01108" w14:paraId="1704AF10" w14:textId="77777777" w:rsidTr="00D01108">
        <w:tc>
          <w:tcPr>
            <w:tcW w:w="421" w:type="dxa"/>
          </w:tcPr>
          <w:p w14:paraId="3233B71C" w14:textId="42ECF5A1" w:rsidR="00D01108" w:rsidRDefault="009A2208" w:rsidP="00D01108">
            <w:pPr>
              <w:rPr>
                <w:rFonts w:ascii="Arial" w:hAnsi="Arial" w:cs="Arial"/>
                <w:sz w:val="24"/>
                <w:szCs w:val="24"/>
              </w:rPr>
            </w:pPr>
            <w:r>
              <w:rPr>
                <w:rFonts w:ascii="Arial" w:hAnsi="Arial" w:cs="Arial"/>
                <w:sz w:val="24"/>
                <w:szCs w:val="24"/>
              </w:rPr>
              <w:t>7</w:t>
            </w:r>
          </w:p>
        </w:tc>
        <w:tc>
          <w:tcPr>
            <w:tcW w:w="10064" w:type="dxa"/>
          </w:tcPr>
          <w:p w14:paraId="08606FF9" w14:textId="77777777" w:rsidR="00D01108" w:rsidRPr="009A2208" w:rsidRDefault="00D01108" w:rsidP="00D01108">
            <w:pPr>
              <w:rPr>
                <w:rFonts w:ascii="Arial" w:hAnsi="Arial" w:cs="Arial"/>
              </w:rPr>
            </w:pPr>
            <w:r w:rsidRPr="009A2208">
              <w:rPr>
                <w:rFonts w:ascii="Arial" w:hAnsi="Arial" w:cs="Arial"/>
              </w:rPr>
              <w:t>Participe à l’analyse des causes dont les décisions prises seront définies dans le rapport de non-conformité.</w:t>
            </w:r>
          </w:p>
          <w:p w14:paraId="050474E2" w14:textId="77777777" w:rsidR="009A2208" w:rsidRPr="009A2208" w:rsidRDefault="009A2208" w:rsidP="00D01108">
            <w:pPr>
              <w:rPr>
                <w:rFonts w:ascii="Arial" w:hAnsi="Arial" w:cs="Arial"/>
              </w:rPr>
            </w:pPr>
          </w:p>
        </w:tc>
      </w:tr>
      <w:tr w:rsidR="00D01108" w14:paraId="712D25D9" w14:textId="77777777" w:rsidTr="00D01108">
        <w:trPr>
          <w:trHeight w:val="259"/>
        </w:trPr>
        <w:tc>
          <w:tcPr>
            <w:tcW w:w="421" w:type="dxa"/>
          </w:tcPr>
          <w:p w14:paraId="29BCABB1" w14:textId="77777777" w:rsidR="00D01108" w:rsidRDefault="00D01108" w:rsidP="00D01108">
            <w:pPr>
              <w:rPr>
                <w:rFonts w:ascii="Arial" w:hAnsi="Arial" w:cs="Arial"/>
                <w:sz w:val="24"/>
                <w:szCs w:val="24"/>
              </w:rPr>
            </w:pPr>
          </w:p>
        </w:tc>
        <w:tc>
          <w:tcPr>
            <w:tcW w:w="10064" w:type="dxa"/>
          </w:tcPr>
          <w:p w14:paraId="76B44AF1" w14:textId="77777777" w:rsidR="00D01108" w:rsidRPr="009A2208" w:rsidRDefault="00D01108" w:rsidP="00D01108">
            <w:pPr>
              <w:rPr>
                <w:rFonts w:ascii="Arial" w:hAnsi="Arial" w:cs="Arial"/>
              </w:rPr>
            </w:pPr>
            <w:r w:rsidRPr="009A2208">
              <w:rPr>
                <w:rFonts w:ascii="Arial" w:hAnsi="Arial" w:cs="Arial"/>
              </w:rPr>
              <w:t>Corrige si besoin le problème.</w:t>
            </w:r>
          </w:p>
          <w:p w14:paraId="46136597" w14:textId="77777777" w:rsidR="009A2208" w:rsidRPr="009A2208" w:rsidRDefault="009A2208" w:rsidP="00D01108">
            <w:pPr>
              <w:rPr>
                <w:rFonts w:ascii="Arial" w:hAnsi="Arial" w:cs="Arial"/>
              </w:rPr>
            </w:pPr>
          </w:p>
        </w:tc>
      </w:tr>
    </w:tbl>
    <w:p w14:paraId="070192EC" w14:textId="56A831D3" w:rsidR="00FE0060" w:rsidRDefault="00FE0060" w:rsidP="00EE7A93">
      <w:pPr>
        <w:rPr>
          <w:rFonts w:ascii="Arial" w:hAnsi="Arial" w:cs="Arial"/>
          <w:sz w:val="24"/>
          <w:szCs w:val="24"/>
        </w:rPr>
      </w:pPr>
      <w:r w:rsidRPr="001D037A">
        <w:rPr>
          <w:rFonts w:ascii="Arial" w:hAnsi="Arial" w:cs="Arial"/>
          <w:sz w:val="24"/>
          <w:szCs w:val="24"/>
        </w:rPr>
        <w:t xml:space="preserve">Remettre dans l’ordre les actions suivantes </w:t>
      </w:r>
      <w:r w:rsidR="004966D7" w:rsidRPr="001D037A">
        <w:rPr>
          <w:rFonts w:ascii="Arial" w:hAnsi="Arial" w:cs="Arial"/>
          <w:sz w:val="24"/>
          <w:szCs w:val="24"/>
        </w:rPr>
        <w:t>en indiquant dans la marge gauche les numéros d’étapes</w:t>
      </w:r>
    </w:p>
    <w:p w14:paraId="48EEFF80" w14:textId="77777777" w:rsidR="009A2208" w:rsidRDefault="009A2208" w:rsidP="008273A7">
      <w:pPr>
        <w:rPr>
          <w:rFonts w:ascii="Arial" w:hAnsi="Arial" w:cs="Arial"/>
          <w:sz w:val="24"/>
          <w:szCs w:val="24"/>
        </w:rPr>
      </w:pPr>
    </w:p>
    <w:p w14:paraId="1530F7F3" w14:textId="77ADB962" w:rsidR="00FE0060" w:rsidRPr="001D037A" w:rsidRDefault="0081036F" w:rsidP="008273A7">
      <w:pPr>
        <w:rPr>
          <w:rFonts w:ascii="Arial" w:hAnsi="Arial" w:cs="Arial"/>
          <w:sz w:val="24"/>
          <w:szCs w:val="24"/>
        </w:rPr>
      </w:pPr>
      <w:r w:rsidRPr="001D037A">
        <w:rPr>
          <w:rFonts w:ascii="Arial" w:hAnsi="Arial" w:cs="Arial"/>
          <w:sz w:val="24"/>
          <w:szCs w:val="24"/>
        </w:rPr>
        <w:t>Pour chacune des colonnes ci-dessous choisir la personne responsable</w:t>
      </w:r>
      <w:r w:rsidR="008273A7" w:rsidRPr="001D037A">
        <w:rPr>
          <w:rFonts w:ascii="Arial" w:hAnsi="Arial" w:cs="Arial"/>
          <w:sz w:val="24"/>
          <w:szCs w:val="24"/>
        </w:rPr>
        <w:t xml:space="preserve"> (entourez votre choix)</w:t>
      </w:r>
      <w:r w:rsidRPr="001D037A">
        <w:rPr>
          <w:rFonts w:ascii="Arial" w:hAnsi="Arial" w:cs="Arial"/>
          <w:sz w:val="24"/>
          <w:szCs w:val="24"/>
        </w:rPr>
        <w:t xml:space="preserve"> </w:t>
      </w:r>
    </w:p>
    <w:tbl>
      <w:tblPr>
        <w:tblStyle w:val="Grilledutableau"/>
        <w:tblW w:w="0" w:type="auto"/>
        <w:tblLook w:val="04A0" w:firstRow="1" w:lastRow="0" w:firstColumn="1" w:lastColumn="0" w:noHBand="0" w:noVBand="1"/>
      </w:tblPr>
      <w:tblGrid>
        <w:gridCol w:w="3209"/>
        <w:gridCol w:w="3209"/>
        <w:gridCol w:w="3210"/>
      </w:tblGrid>
      <w:tr w:rsidR="00160577" w:rsidRPr="001D037A" w14:paraId="2E176E8A" w14:textId="77777777" w:rsidTr="00160577">
        <w:tc>
          <w:tcPr>
            <w:tcW w:w="3209" w:type="dxa"/>
          </w:tcPr>
          <w:p w14:paraId="1AF34588" w14:textId="7565372F" w:rsidR="00160577" w:rsidRPr="001D037A" w:rsidRDefault="00160577" w:rsidP="00160577">
            <w:pPr>
              <w:jc w:val="center"/>
              <w:rPr>
                <w:rFonts w:ascii="Arial" w:hAnsi="Arial" w:cs="Arial"/>
                <w:sz w:val="24"/>
                <w:szCs w:val="24"/>
              </w:rPr>
            </w:pPr>
            <w:r w:rsidRPr="001D037A">
              <w:rPr>
                <w:rFonts w:ascii="Arial" w:hAnsi="Arial" w:cs="Arial"/>
                <w:sz w:val="24"/>
                <w:szCs w:val="24"/>
              </w:rPr>
              <w:t>Rédacteur</w:t>
            </w:r>
          </w:p>
        </w:tc>
        <w:tc>
          <w:tcPr>
            <w:tcW w:w="3209" w:type="dxa"/>
          </w:tcPr>
          <w:p w14:paraId="01BF41D6" w14:textId="21B9AE1A" w:rsidR="00160577" w:rsidRPr="001D037A" w:rsidRDefault="00160577" w:rsidP="00160577">
            <w:pPr>
              <w:jc w:val="center"/>
              <w:rPr>
                <w:rFonts w:ascii="Arial" w:hAnsi="Arial" w:cs="Arial"/>
                <w:sz w:val="24"/>
                <w:szCs w:val="24"/>
              </w:rPr>
            </w:pPr>
            <w:r w:rsidRPr="001D037A">
              <w:rPr>
                <w:rFonts w:ascii="Arial" w:hAnsi="Arial" w:cs="Arial"/>
                <w:sz w:val="24"/>
                <w:szCs w:val="24"/>
              </w:rPr>
              <w:t>Vérificateur</w:t>
            </w:r>
          </w:p>
        </w:tc>
        <w:tc>
          <w:tcPr>
            <w:tcW w:w="3210" w:type="dxa"/>
          </w:tcPr>
          <w:p w14:paraId="214D5089" w14:textId="1E07329C" w:rsidR="00160577" w:rsidRPr="001D037A" w:rsidRDefault="00160577" w:rsidP="00160577">
            <w:pPr>
              <w:jc w:val="center"/>
              <w:rPr>
                <w:rFonts w:ascii="Arial" w:hAnsi="Arial" w:cs="Arial"/>
                <w:sz w:val="24"/>
                <w:szCs w:val="24"/>
              </w:rPr>
            </w:pPr>
            <w:r w:rsidRPr="001D037A">
              <w:rPr>
                <w:rFonts w:ascii="Arial" w:hAnsi="Arial" w:cs="Arial"/>
                <w:sz w:val="24"/>
                <w:szCs w:val="24"/>
              </w:rPr>
              <w:t>Approbation</w:t>
            </w:r>
          </w:p>
        </w:tc>
      </w:tr>
      <w:tr w:rsidR="00160577" w:rsidRPr="00160577" w14:paraId="366F8354" w14:textId="77777777" w:rsidTr="001D037A">
        <w:trPr>
          <w:trHeight w:val="2596"/>
        </w:trPr>
        <w:tc>
          <w:tcPr>
            <w:tcW w:w="3209" w:type="dxa"/>
            <w:shd w:val="clear" w:color="auto" w:fill="F2F2F2" w:themeFill="background1" w:themeFillShade="F2"/>
          </w:tcPr>
          <w:p w14:paraId="3CAB65F0" w14:textId="77777777" w:rsidR="00160577" w:rsidRPr="009A2208" w:rsidRDefault="00FE0060" w:rsidP="00FE0060">
            <w:pPr>
              <w:rPr>
                <w:rFonts w:ascii="Arial" w:hAnsi="Arial" w:cs="Arial"/>
              </w:rPr>
            </w:pPr>
            <w:r w:rsidRPr="009A2208">
              <w:rPr>
                <w:rFonts w:ascii="Arial" w:hAnsi="Arial" w:cs="Arial"/>
              </w:rPr>
              <w:t>Opérateur</w:t>
            </w:r>
          </w:p>
          <w:p w14:paraId="434928D3" w14:textId="77777777" w:rsidR="00942DA1" w:rsidRPr="009A2208" w:rsidRDefault="00942DA1" w:rsidP="00FE0060">
            <w:pPr>
              <w:rPr>
                <w:rFonts w:ascii="Arial" w:hAnsi="Arial" w:cs="Arial"/>
              </w:rPr>
            </w:pPr>
          </w:p>
          <w:p w14:paraId="490AE20B" w14:textId="77777777" w:rsidR="00942DA1" w:rsidRPr="009A2208" w:rsidRDefault="00942DA1" w:rsidP="00FE0060">
            <w:pPr>
              <w:rPr>
                <w:rFonts w:ascii="Arial" w:hAnsi="Arial" w:cs="Arial"/>
              </w:rPr>
            </w:pPr>
            <w:r w:rsidRPr="009A2208">
              <w:rPr>
                <w:rFonts w:ascii="Arial" w:hAnsi="Arial" w:cs="Arial"/>
              </w:rPr>
              <w:t>Chef de service support production</w:t>
            </w:r>
          </w:p>
          <w:p w14:paraId="163A9DB8" w14:textId="77777777" w:rsidR="00942DA1" w:rsidRPr="009A2208" w:rsidRDefault="00942DA1" w:rsidP="00FE0060">
            <w:pPr>
              <w:rPr>
                <w:rFonts w:ascii="Arial" w:hAnsi="Arial" w:cs="Arial"/>
              </w:rPr>
            </w:pPr>
          </w:p>
          <w:p w14:paraId="50BC50F7" w14:textId="77777777" w:rsidR="00942DA1" w:rsidRPr="009A2208" w:rsidRDefault="00942DA1" w:rsidP="00FE0060">
            <w:pPr>
              <w:rPr>
                <w:rFonts w:ascii="Arial" w:hAnsi="Arial" w:cs="Arial"/>
              </w:rPr>
            </w:pPr>
            <w:r w:rsidRPr="009A2208">
              <w:rPr>
                <w:rFonts w:ascii="Arial" w:hAnsi="Arial" w:cs="Arial"/>
              </w:rPr>
              <w:t>Responsable production secteur 4</w:t>
            </w:r>
          </w:p>
          <w:p w14:paraId="0054708F" w14:textId="77777777" w:rsidR="00942DA1" w:rsidRPr="009A2208" w:rsidRDefault="00942DA1" w:rsidP="00FE0060">
            <w:pPr>
              <w:rPr>
                <w:rFonts w:ascii="Arial" w:hAnsi="Arial" w:cs="Arial"/>
              </w:rPr>
            </w:pPr>
          </w:p>
          <w:p w14:paraId="53F87BA6" w14:textId="7B6ABBF8" w:rsidR="00942DA1" w:rsidRPr="009A2208" w:rsidRDefault="00942DA1" w:rsidP="00FE0060">
            <w:pPr>
              <w:rPr>
                <w:rFonts w:ascii="Arial" w:hAnsi="Arial" w:cs="Arial"/>
              </w:rPr>
            </w:pPr>
            <w:r w:rsidRPr="009A2208">
              <w:rPr>
                <w:rFonts w:ascii="Arial" w:hAnsi="Arial" w:cs="Arial"/>
              </w:rPr>
              <w:t>Directeur des opérations de fabrication</w:t>
            </w:r>
          </w:p>
        </w:tc>
        <w:tc>
          <w:tcPr>
            <w:tcW w:w="3209" w:type="dxa"/>
            <w:shd w:val="clear" w:color="auto" w:fill="F2F2F2" w:themeFill="background1" w:themeFillShade="F2"/>
          </w:tcPr>
          <w:p w14:paraId="094BF832" w14:textId="77777777" w:rsidR="00942DA1" w:rsidRPr="009A2208" w:rsidRDefault="00942DA1" w:rsidP="00942DA1">
            <w:pPr>
              <w:rPr>
                <w:rFonts w:ascii="Arial" w:hAnsi="Arial" w:cs="Arial"/>
              </w:rPr>
            </w:pPr>
            <w:r w:rsidRPr="009A2208">
              <w:rPr>
                <w:rFonts w:ascii="Arial" w:hAnsi="Arial" w:cs="Arial"/>
              </w:rPr>
              <w:t>Chef de service support production</w:t>
            </w:r>
          </w:p>
          <w:p w14:paraId="427D42F9" w14:textId="77777777" w:rsidR="00942DA1" w:rsidRPr="009A2208" w:rsidRDefault="00942DA1" w:rsidP="00942DA1">
            <w:pPr>
              <w:rPr>
                <w:rFonts w:ascii="Arial" w:hAnsi="Arial" w:cs="Arial"/>
              </w:rPr>
            </w:pPr>
          </w:p>
          <w:p w14:paraId="5A7F15C2" w14:textId="77777777" w:rsidR="00942DA1" w:rsidRPr="009A2208" w:rsidRDefault="00942DA1" w:rsidP="00942DA1">
            <w:pPr>
              <w:rPr>
                <w:rFonts w:ascii="Arial" w:hAnsi="Arial" w:cs="Arial"/>
              </w:rPr>
            </w:pPr>
            <w:r w:rsidRPr="009A2208">
              <w:rPr>
                <w:rFonts w:ascii="Arial" w:hAnsi="Arial" w:cs="Arial"/>
              </w:rPr>
              <w:t>Responsable production secteur 4</w:t>
            </w:r>
          </w:p>
          <w:p w14:paraId="5872A25F" w14:textId="77777777" w:rsidR="00942DA1" w:rsidRPr="009A2208" w:rsidRDefault="00942DA1" w:rsidP="00942DA1">
            <w:pPr>
              <w:rPr>
                <w:rFonts w:ascii="Arial" w:hAnsi="Arial" w:cs="Arial"/>
              </w:rPr>
            </w:pPr>
          </w:p>
          <w:p w14:paraId="73584F28" w14:textId="77777777" w:rsidR="00160577" w:rsidRPr="009A2208" w:rsidRDefault="00942DA1" w:rsidP="00942DA1">
            <w:pPr>
              <w:rPr>
                <w:rFonts w:ascii="Arial" w:hAnsi="Arial" w:cs="Arial"/>
              </w:rPr>
            </w:pPr>
            <w:r w:rsidRPr="009A2208">
              <w:rPr>
                <w:rFonts w:ascii="Arial" w:hAnsi="Arial" w:cs="Arial"/>
              </w:rPr>
              <w:t>Directeur des opérations de fabrication</w:t>
            </w:r>
          </w:p>
          <w:p w14:paraId="757DB5B3" w14:textId="77777777" w:rsidR="00942DA1" w:rsidRPr="009A2208" w:rsidRDefault="00942DA1" w:rsidP="00942DA1">
            <w:pPr>
              <w:rPr>
                <w:rFonts w:ascii="Arial" w:hAnsi="Arial" w:cs="Arial"/>
              </w:rPr>
            </w:pPr>
          </w:p>
          <w:p w14:paraId="7EAC6F22" w14:textId="71FBB4CF" w:rsidR="00942DA1" w:rsidRPr="009A2208" w:rsidRDefault="00942DA1" w:rsidP="00942DA1">
            <w:pPr>
              <w:rPr>
                <w:rFonts w:ascii="Arial" w:hAnsi="Arial" w:cs="Arial"/>
              </w:rPr>
            </w:pPr>
            <w:r w:rsidRPr="009A2208">
              <w:rPr>
                <w:rFonts w:ascii="Arial" w:hAnsi="Arial" w:cs="Arial"/>
              </w:rPr>
              <w:t>Responsable service Qualité</w:t>
            </w:r>
          </w:p>
        </w:tc>
        <w:tc>
          <w:tcPr>
            <w:tcW w:w="3210" w:type="dxa"/>
            <w:shd w:val="clear" w:color="auto" w:fill="F2F2F2" w:themeFill="background1" w:themeFillShade="F2"/>
          </w:tcPr>
          <w:p w14:paraId="04552602" w14:textId="77777777" w:rsidR="00942DA1" w:rsidRPr="009A2208" w:rsidRDefault="00942DA1" w:rsidP="00942DA1">
            <w:pPr>
              <w:rPr>
                <w:rFonts w:ascii="Arial" w:hAnsi="Arial" w:cs="Arial"/>
              </w:rPr>
            </w:pPr>
            <w:r w:rsidRPr="009A2208">
              <w:rPr>
                <w:rFonts w:ascii="Arial" w:hAnsi="Arial" w:cs="Arial"/>
              </w:rPr>
              <w:t>Chef de service support production</w:t>
            </w:r>
          </w:p>
          <w:p w14:paraId="519FBFF7" w14:textId="77777777" w:rsidR="00942DA1" w:rsidRPr="009A2208" w:rsidRDefault="00942DA1" w:rsidP="00942DA1">
            <w:pPr>
              <w:rPr>
                <w:rFonts w:ascii="Arial" w:hAnsi="Arial" w:cs="Arial"/>
              </w:rPr>
            </w:pPr>
          </w:p>
          <w:p w14:paraId="78944B22" w14:textId="180A4131" w:rsidR="00942DA1" w:rsidRPr="009A2208" w:rsidRDefault="00942DA1" w:rsidP="00942DA1">
            <w:pPr>
              <w:rPr>
                <w:rFonts w:ascii="Arial" w:hAnsi="Arial" w:cs="Arial"/>
              </w:rPr>
            </w:pPr>
            <w:r w:rsidRPr="009A2208">
              <w:rPr>
                <w:rFonts w:ascii="Arial" w:hAnsi="Arial" w:cs="Arial"/>
              </w:rPr>
              <w:t>Directeur de l’établissement</w:t>
            </w:r>
          </w:p>
          <w:p w14:paraId="6C134079" w14:textId="77777777" w:rsidR="00942DA1" w:rsidRPr="009A2208" w:rsidRDefault="00942DA1" w:rsidP="00942DA1">
            <w:pPr>
              <w:rPr>
                <w:rFonts w:ascii="Arial" w:hAnsi="Arial" w:cs="Arial"/>
              </w:rPr>
            </w:pPr>
          </w:p>
          <w:p w14:paraId="399D5C2A" w14:textId="77777777" w:rsidR="00942DA1" w:rsidRPr="009A2208" w:rsidRDefault="00942DA1" w:rsidP="00942DA1">
            <w:pPr>
              <w:rPr>
                <w:rFonts w:ascii="Arial" w:hAnsi="Arial" w:cs="Arial"/>
              </w:rPr>
            </w:pPr>
            <w:r w:rsidRPr="009A2208">
              <w:rPr>
                <w:rFonts w:ascii="Arial" w:hAnsi="Arial" w:cs="Arial"/>
              </w:rPr>
              <w:t>Directeur des opérations de fabrication</w:t>
            </w:r>
          </w:p>
          <w:p w14:paraId="64E59AFC" w14:textId="77777777" w:rsidR="00942DA1" w:rsidRPr="009A2208" w:rsidRDefault="00942DA1" w:rsidP="00942DA1">
            <w:pPr>
              <w:rPr>
                <w:rFonts w:ascii="Arial" w:hAnsi="Arial" w:cs="Arial"/>
              </w:rPr>
            </w:pPr>
          </w:p>
          <w:p w14:paraId="383077C5" w14:textId="5777ACAF" w:rsidR="00160577" w:rsidRPr="009A2208" w:rsidRDefault="00942DA1" w:rsidP="00942DA1">
            <w:pPr>
              <w:rPr>
                <w:rFonts w:ascii="Arial" w:hAnsi="Arial" w:cs="Arial"/>
              </w:rPr>
            </w:pPr>
            <w:r w:rsidRPr="009A2208">
              <w:rPr>
                <w:rFonts w:ascii="Arial" w:hAnsi="Arial" w:cs="Arial"/>
              </w:rPr>
              <w:t>Responsable service Qualité</w:t>
            </w:r>
          </w:p>
        </w:tc>
      </w:tr>
    </w:tbl>
    <w:p w14:paraId="23EB0C26" w14:textId="69EBAA99" w:rsidR="00151944" w:rsidRPr="006C3D80" w:rsidRDefault="00D01108" w:rsidP="009A2208">
      <w:pPr>
        <w:rPr>
          <w:rFonts w:ascii="Arial" w:hAnsi="Arial" w:cs="Arial"/>
          <w:b/>
          <w:sz w:val="28"/>
          <w:szCs w:val="28"/>
        </w:rPr>
      </w:pPr>
      <w:r>
        <w:rPr>
          <w:rFonts w:ascii="Arial" w:hAnsi="Arial" w:cs="Arial"/>
          <w:b/>
          <w:sz w:val="28"/>
          <w:szCs w:val="28"/>
        </w:rPr>
        <w:br w:type="page"/>
      </w:r>
      <w:r w:rsidR="00151944">
        <w:rPr>
          <w:rFonts w:ascii="Arial" w:hAnsi="Arial" w:cs="Arial"/>
          <w:b/>
          <w:sz w:val="28"/>
          <w:szCs w:val="28"/>
        </w:rPr>
        <w:lastRenderedPageBreak/>
        <w:t>Document r</w:t>
      </w:r>
      <w:r w:rsidR="00151944" w:rsidRPr="006C3D80">
        <w:rPr>
          <w:rFonts w:ascii="Arial" w:hAnsi="Arial" w:cs="Arial"/>
          <w:b/>
          <w:sz w:val="28"/>
          <w:szCs w:val="28"/>
        </w:rPr>
        <w:t>éponse DR</w:t>
      </w:r>
      <w:r w:rsidR="00151944">
        <w:rPr>
          <w:rFonts w:ascii="Arial" w:hAnsi="Arial" w:cs="Arial"/>
          <w:b/>
          <w:sz w:val="28"/>
          <w:szCs w:val="28"/>
        </w:rPr>
        <w:t xml:space="preserve">4 à rendre avec la copie : </w:t>
      </w:r>
    </w:p>
    <w:p w14:paraId="17724127" w14:textId="6963102F" w:rsidR="00151944" w:rsidRDefault="00151944">
      <w:pPr>
        <w:rPr>
          <w:rFonts w:ascii="Arial" w:eastAsia="Calibri" w:hAnsi="Arial" w:cs="Arial"/>
          <w:sz w:val="24"/>
          <w:szCs w:val="24"/>
        </w:rPr>
      </w:pPr>
      <w:r w:rsidRPr="006C3D80">
        <w:rPr>
          <w:rFonts w:ascii="Arial" w:hAnsi="Arial" w:cs="Arial"/>
          <w:sz w:val="24"/>
          <w:szCs w:val="24"/>
        </w:rPr>
        <w:t>Question Q</w:t>
      </w:r>
      <w:r>
        <w:rPr>
          <w:rFonts w:ascii="Arial" w:hAnsi="Arial" w:cs="Arial"/>
          <w:sz w:val="24"/>
          <w:szCs w:val="24"/>
        </w:rPr>
        <w:t>7</w:t>
      </w:r>
      <w:r w:rsidRPr="006C3D80">
        <w:rPr>
          <w:rFonts w:ascii="Arial" w:hAnsi="Arial" w:cs="Arial"/>
          <w:sz w:val="24"/>
          <w:szCs w:val="24"/>
        </w:rPr>
        <w:t> :</w:t>
      </w:r>
      <w:r>
        <w:rPr>
          <w:rFonts w:ascii="Arial" w:hAnsi="Arial" w:cs="Arial"/>
          <w:sz w:val="24"/>
          <w:szCs w:val="24"/>
        </w:rPr>
        <w:t xml:space="preserve"> </w:t>
      </w:r>
      <w:r w:rsidR="006A55B9">
        <w:rPr>
          <w:rFonts w:ascii="Arial" w:eastAsia="Calibri" w:hAnsi="Arial" w:cs="Arial"/>
          <w:b/>
          <w:sz w:val="24"/>
          <w:szCs w:val="24"/>
        </w:rPr>
        <w:t>c</w:t>
      </w:r>
      <w:r w:rsidR="006A55B9" w:rsidRPr="007F6419">
        <w:rPr>
          <w:rFonts w:ascii="Arial" w:eastAsia="Calibri" w:hAnsi="Arial" w:cs="Arial"/>
          <w:b/>
          <w:sz w:val="24"/>
          <w:szCs w:val="24"/>
        </w:rPr>
        <w:t>ompléter</w:t>
      </w:r>
      <w:r w:rsidR="006A55B9">
        <w:rPr>
          <w:rFonts w:ascii="Arial" w:eastAsia="Calibri" w:hAnsi="Arial" w:cs="Arial"/>
          <w:bCs/>
          <w:sz w:val="24"/>
          <w:szCs w:val="24"/>
        </w:rPr>
        <w:t xml:space="preserve"> le tableau des objectifs Excellence Opérationnelle de l’entreprise </w:t>
      </w:r>
      <w:proofErr w:type="spellStart"/>
      <w:r w:rsidR="006A55B9">
        <w:rPr>
          <w:rFonts w:ascii="Arial" w:eastAsia="Calibri" w:hAnsi="Arial" w:cs="Arial"/>
          <w:bCs/>
          <w:sz w:val="24"/>
          <w:szCs w:val="24"/>
        </w:rPr>
        <w:t>Add-Lub</w:t>
      </w:r>
      <w:proofErr w:type="spellEnd"/>
      <w:r w:rsidR="006A55B9">
        <w:rPr>
          <w:rFonts w:ascii="Arial" w:eastAsia="Calibri" w:hAnsi="Arial" w:cs="Arial"/>
          <w:bCs/>
          <w:sz w:val="24"/>
          <w:szCs w:val="24"/>
        </w:rPr>
        <w:t xml:space="preserve"> sur le document DR4 en vous aidant de la figure 1 du DT1.</w:t>
      </w:r>
    </w:p>
    <w:tbl>
      <w:tblPr>
        <w:tblStyle w:val="Grilledutableau"/>
        <w:tblW w:w="0" w:type="auto"/>
        <w:tblLook w:val="04A0" w:firstRow="1" w:lastRow="0" w:firstColumn="1" w:lastColumn="0" w:noHBand="0" w:noVBand="1"/>
      </w:tblPr>
      <w:tblGrid>
        <w:gridCol w:w="1696"/>
        <w:gridCol w:w="4722"/>
        <w:gridCol w:w="3210"/>
      </w:tblGrid>
      <w:tr w:rsidR="00151944" w14:paraId="2C1F6EC9" w14:textId="77777777" w:rsidTr="007B72BF">
        <w:trPr>
          <w:trHeight w:val="551"/>
        </w:trPr>
        <w:tc>
          <w:tcPr>
            <w:tcW w:w="1696" w:type="dxa"/>
            <w:vMerge w:val="restart"/>
            <w:vAlign w:val="center"/>
          </w:tcPr>
          <w:p w14:paraId="58666DB4" w14:textId="0EF3DD6A" w:rsidR="00151944" w:rsidRPr="002539C6" w:rsidRDefault="00151944" w:rsidP="007B72BF">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w:t>
            </w:r>
            <w:r w:rsidR="00680B8C">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w:t>
            </w:r>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w:t>
            </w:r>
            <w:proofErr w:type="spellEnd"/>
          </w:p>
        </w:tc>
        <w:tc>
          <w:tcPr>
            <w:tcW w:w="4722" w:type="dxa"/>
            <w:vAlign w:val="center"/>
          </w:tcPr>
          <w:p w14:paraId="6C8B6BED" w14:textId="77777777" w:rsidR="00151944" w:rsidRDefault="00151944" w:rsidP="007B72BF">
            <w:pPr>
              <w:jc w:val="center"/>
              <w:rPr>
                <w:rFonts w:ascii="Arial" w:hAnsi="Arial" w:cs="Arial"/>
                <w:sz w:val="24"/>
                <w:szCs w:val="24"/>
              </w:rPr>
            </w:pPr>
            <w:r>
              <w:rPr>
                <w:rFonts w:ascii="Arial" w:hAnsi="Arial" w:cs="Arial"/>
                <w:sz w:val="24"/>
                <w:szCs w:val="24"/>
              </w:rPr>
              <w:t>Manuel Excellence Opérationnelle</w:t>
            </w:r>
          </w:p>
        </w:tc>
        <w:tc>
          <w:tcPr>
            <w:tcW w:w="3210" w:type="dxa"/>
            <w:vAlign w:val="center"/>
          </w:tcPr>
          <w:p w14:paraId="3BB865A0" w14:textId="77777777" w:rsidR="00151944" w:rsidRDefault="00151944" w:rsidP="007B72BF">
            <w:pPr>
              <w:jc w:val="center"/>
              <w:rPr>
                <w:rFonts w:ascii="Arial" w:hAnsi="Arial" w:cs="Arial"/>
                <w:sz w:val="24"/>
                <w:szCs w:val="24"/>
              </w:rPr>
            </w:pPr>
            <w:r>
              <w:rPr>
                <w:rFonts w:ascii="Arial" w:hAnsi="Arial" w:cs="Arial"/>
                <w:sz w:val="24"/>
                <w:szCs w:val="24"/>
              </w:rPr>
              <w:t>Date : 25/07/2020</w:t>
            </w:r>
          </w:p>
        </w:tc>
      </w:tr>
      <w:tr w:rsidR="00151944" w14:paraId="6CF63820" w14:textId="77777777" w:rsidTr="007B72BF">
        <w:trPr>
          <w:trHeight w:val="413"/>
        </w:trPr>
        <w:tc>
          <w:tcPr>
            <w:tcW w:w="1696" w:type="dxa"/>
            <w:vMerge/>
          </w:tcPr>
          <w:p w14:paraId="4CE9EFAF" w14:textId="77777777" w:rsidR="00151944" w:rsidRDefault="00151944" w:rsidP="007B72BF">
            <w:pPr>
              <w:rPr>
                <w:rFonts w:ascii="Arial" w:hAnsi="Arial" w:cs="Arial"/>
                <w:sz w:val="24"/>
                <w:szCs w:val="24"/>
              </w:rPr>
            </w:pPr>
          </w:p>
        </w:tc>
        <w:tc>
          <w:tcPr>
            <w:tcW w:w="4722" w:type="dxa"/>
            <w:vAlign w:val="center"/>
          </w:tcPr>
          <w:p w14:paraId="459CDE2C" w14:textId="088B0CAB" w:rsidR="00151944" w:rsidRPr="002539C6" w:rsidRDefault="00151944" w:rsidP="007B72BF">
            <w:pPr>
              <w:jc w:val="center"/>
              <w:rPr>
                <w:rFonts w:ascii="Arial" w:hAnsi="Arial" w:cs="Arial"/>
                <w:b/>
                <w:bCs/>
                <w:sz w:val="24"/>
                <w:szCs w:val="24"/>
              </w:rPr>
            </w:pPr>
            <w:r>
              <w:rPr>
                <w:rFonts w:ascii="Arial" w:hAnsi="Arial" w:cs="Arial"/>
                <w:b/>
                <w:bCs/>
                <w:sz w:val="24"/>
                <w:szCs w:val="24"/>
              </w:rPr>
              <w:t>OBJECTIFS EXCELLENCE OPERATIONNELLE</w:t>
            </w:r>
          </w:p>
        </w:tc>
        <w:tc>
          <w:tcPr>
            <w:tcW w:w="3210" w:type="dxa"/>
            <w:vAlign w:val="center"/>
          </w:tcPr>
          <w:p w14:paraId="2E041068" w14:textId="7BC7A375" w:rsidR="00151944" w:rsidRDefault="00151944" w:rsidP="007B72BF">
            <w:pPr>
              <w:jc w:val="center"/>
              <w:rPr>
                <w:rFonts w:ascii="Arial" w:hAnsi="Arial" w:cs="Arial"/>
                <w:sz w:val="24"/>
                <w:szCs w:val="24"/>
              </w:rPr>
            </w:pPr>
            <w:r>
              <w:rPr>
                <w:rFonts w:ascii="Arial" w:hAnsi="Arial" w:cs="Arial"/>
                <w:sz w:val="24"/>
                <w:szCs w:val="24"/>
              </w:rPr>
              <w:t>Année 2020</w:t>
            </w:r>
          </w:p>
        </w:tc>
      </w:tr>
    </w:tbl>
    <w:p w14:paraId="3B423325" w14:textId="3C44014B" w:rsidR="004E013C" w:rsidRDefault="004E013C" w:rsidP="00160577">
      <w:pPr>
        <w:rPr>
          <w:rFonts w:ascii="Arial" w:hAnsi="Arial" w:cs="Arial"/>
          <w:sz w:val="24"/>
          <w:szCs w:val="24"/>
          <w:highlight w:val="darkGray"/>
        </w:rPr>
      </w:pPr>
    </w:p>
    <w:p w14:paraId="17F273A3" w14:textId="5EF50877" w:rsidR="00151944" w:rsidRDefault="00151944" w:rsidP="00160577">
      <w:pPr>
        <w:rPr>
          <w:rFonts w:ascii="Arial" w:hAnsi="Arial" w:cs="Arial"/>
          <w:sz w:val="24"/>
          <w:szCs w:val="24"/>
        </w:rPr>
      </w:pPr>
      <w:r w:rsidRPr="00151944">
        <w:rPr>
          <w:rFonts w:ascii="Arial" w:hAnsi="Arial" w:cs="Arial"/>
          <w:sz w:val="24"/>
          <w:szCs w:val="24"/>
        </w:rPr>
        <w:t xml:space="preserve">Objet : </w:t>
      </w:r>
      <w:r>
        <w:rPr>
          <w:rFonts w:ascii="Arial" w:hAnsi="Arial" w:cs="Arial"/>
          <w:sz w:val="24"/>
          <w:szCs w:val="24"/>
        </w:rPr>
        <w:t>Ce document précise les objectifs annuels défini</w:t>
      </w:r>
      <w:r w:rsidR="00680B8C">
        <w:rPr>
          <w:rFonts w:ascii="Arial" w:hAnsi="Arial" w:cs="Arial"/>
          <w:sz w:val="24"/>
          <w:szCs w:val="24"/>
        </w:rPr>
        <w:t>s</w:t>
      </w:r>
      <w:r>
        <w:rPr>
          <w:rFonts w:ascii="Arial" w:hAnsi="Arial" w:cs="Arial"/>
          <w:sz w:val="24"/>
          <w:szCs w:val="24"/>
        </w:rPr>
        <w:t xml:space="preserve"> dans le but d’améliorer nos performances afin de satisfaire nos clients et de garder notre réputation d’usine sûre, sans incident, fiable et efficace.</w:t>
      </w:r>
    </w:p>
    <w:p w14:paraId="3153E129" w14:textId="79F1A6AD" w:rsidR="00151944" w:rsidRDefault="00151944" w:rsidP="00160577">
      <w:pPr>
        <w:rPr>
          <w:rFonts w:ascii="Arial" w:hAnsi="Arial" w:cs="Arial"/>
          <w:sz w:val="24"/>
          <w:szCs w:val="24"/>
        </w:rPr>
      </w:pPr>
    </w:p>
    <w:tbl>
      <w:tblPr>
        <w:tblStyle w:val="Grilledutableau"/>
        <w:tblW w:w="0" w:type="auto"/>
        <w:tblLook w:val="04A0" w:firstRow="1" w:lastRow="0" w:firstColumn="1" w:lastColumn="0" w:noHBand="0" w:noVBand="1"/>
      </w:tblPr>
      <w:tblGrid>
        <w:gridCol w:w="5949"/>
        <w:gridCol w:w="1276"/>
        <w:gridCol w:w="2403"/>
      </w:tblGrid>
      <w:tr w:rsidR="00151944" w14:paraId="0CABBC8B" w14:textId="77777777" w:rsidTr="00680B8C">
        <w:tc>
          <w:tcPr>
            <w:tcW w:w="5949" w:type="dxa"/>
            <w:vAlign w:val="center"/>
          </w:tcPr>
          <w:p w14:paraId="5983052B" w14:textId="33DAE806" w:rsidR="00151944" w:rsidRDefault="00151944" w:rsidP="00680B8C">
            <w:pPr>
              <w:jc w:val="center"/>
              <w:rPr>
                <w:rFonts w:ascii="Arial" w:hAnsi="Arial" w:cs="Arial"/>
                <w:sz w:val="24"/>
                <w:szCs w:val="24"/>
              </w:rPr>
            </w:pPr>
            <w:r>
              <w:rPr>
                <w:rFonts w:ascii="Arial" w:hAnsi="Arial" w:cs="Arial"/>
                <w:sz w:val="24"/>
                <w:szCs w:val="24"/>
              </w:rPr>
              <w:t>Indicateur</w:t>
            </w:r>
          </w:p>
        </w:tc>
        <w:tc>
          <w:tcPr>
            <w:tcW w:w="1276" w:type="dxa"/>
            <w:vAlign w:val="center"/>
          </w:tcPr>
          <w:p w14:paraId="126A1D23" w14:textId="1EE94FBF" w:rsidR="00151944" w:rsidRDefault="00151944" w:rsidP="00680B8C">
            <w:pPr>
              <w:jc w:val="center"/>
              <w:rPr>
                <w:rFonts w:ascii="Arial" w:hAnsi="Arial" w:cs="Arial"/>
                <w:sz w:val="24"/>
                <w:szCs w:val="24"/>
              </w:rPr>
            </w:pPr>
            <w:r>
              <w:rPr>
                <w:rFonts w:ascii="Arial" w:hAnsi="Arial" w:cs="Arial"/>
                <w:sz w:val="24"/>
                <w:szCs w:val="24"/>
              </w:rPr>
              <w:t>Objectif</w:t>
            </w:r>
          </w:p>
        </w:tc>
        <w:tc>
          <w:tcPr>
            <w:tcW w:w="2403" w:type="dxa"/>
            <w:vAlign w:val="center"/>
          </w:tcPr>
          <w:p w14:paraId="0BEC8B61" w14:textId="6247C0EE" w:rsidR="00151944" w:rsidRDefault="00151944" w:rsidP="00680B8C">
            <w:pPr>
              <w:jc w:val="center"/>
              <w:rPr>
                <w:rFonts w:ascii="Arial" w:hAnsi="Arial" w:cs="Arial"/>
                <w:sz w:val="24"/>
                <w:szCs w:val="24"/>
              </w:rPr>
            </w:pPr>
            <w:r>
              <w:rPr>
                <w:rFonts w:ascii="Arial" w:hAnsi="Arial" w:cs="Arial"/>
                <w:sz w:val="24"/>
                <w:szCs w:val="24"/>
              </w:rPr>
              <w:t xml:space="preserve">Domaine Excellence </w:t>
            </w:r>
            <w:r w:rsidR="00680B8C">
              <w:rPr>
                <w:rFonts w:ascii="Arial" w:hAnsi="Arial" w:cs="Arial"/>
                <w:sz w:val="24"/>
                <w:szCs w:val="24"/>
              </w:rPr>
              <w:t>O</w:t>
            </w:r>
            <w:r>
              <w:rPr>
                <w:rFonts w:ascii="Arial" w:hAnsi="Arial" w:cs="Arial"/>
                <w:sz w:val="24"/>
                <w:szCs w:val="24"/>
              </w:rPr>
              <w:t>pérationnelle</w:t>
            </w:r>
          </w:p>
        </w:tc>
      </w:tr>
      <w:tr w:rsidR="005D2AF2" w14:paraId="30BC463D" w14:textId="77777777" w:rsidTr="005D2AF2">
        <w:tc>
          <w:tcPr>
            <w:tcW w:w="9628" w:type="dxa"/>
            <w:gridSpan w:val="3"/>
            <w:shd w:val="clear" w:color="auto" w:fill="D9D9D9" w:themeFill="background1" w:themeFillShade="D9"/>
          </w:tcPr>
          <w:p w14:paraId="03997222" w14:textId="487CE6F7" w:rsidR="005D2AF2" w:rsidRDefault="005D2AF2" w:rsidP="005D2AF2">
            <w:pPr>
              <w:jc w:val="center"/>
              <w:rPr>
                <w:rFonts w:ascii="Arial" w:hAnsi="Arial" w:cs="Arial"/>
                <w:sz w:val="24"/>
                <w:szCs w:val="24"/>
              </w:rPr>
            </w:pPr>
            <w:r>
              <w:rPr>
                <w:rFonts w:ascii="Arial" w:hAnsi="Arial" w:cs="Arial"/>
                <w:sz w:val="24"/>
                <w:szCs w:val="24"/>
              </w:rPr>
              <w:t>Opérer de façon efficace et fiable pour réussir</w:t>
            </w:r>
          </w:p>
        </w:tc>
      </w:tr>
      <w:tr w:rsidR="00151944" w14:paraId="5458713C" w14:textId="77777777" w:rsidTr="00151944">
        <w:tc>
          <w:tcPr>
            <w:tcW w:w="5949" w:type="dxa"/>
          </w:tcPr>
          <w:p w14:paraId="336CCBBB" w14:textId="58465233" w:rsidR="00151944" w:rsidRDefault="00151944" w:rsidP="00160577">
            <w:pPr>
              <w:rPr>
                <w:rFonts w:ascii="Arial" w:hAnsi="Arial" w:cs="Arial"/>
                <w:sz w:val="24"/>
                <w:szCs w:val="24"/>
              </w:rPr>
            </w:pPr>
            <w:r>
              <w:rPr>
                <w:rFonts w:ascii="Arial" w:hAnsi="Arial" w:cs="Arial"/>
                <w:sz w:val="24"/>
                <w:szCs w:val="24"/>
              </w:rPr>
              <w:t>Nombre de blessures graves ou accidents mortels</w:t>
            </w:r>
          </w:p>
        </w:tc>
        <w:tc>
          <w:tcPr>
            <w:tcW w:w="1276" w:type="dxa"/>
          </w:tcPr>
          <w:p w14:paraId="6FD0975A" w14:textId="1CCC5E79" w:rsidR="00151944" w:rsidRDefault="00151944" w:rsidP="00151944">
            <w:pPr>
              <w:jc w:val="center"/>
              <w:rPr>
                <w:rFonts w:ascii="Arial" w:hAnsi="Arial" w:cs="Arial"/>
                <w:sz w:val="24"/>
                <w:szCs w:val="24"/>
              </w:rPr>
            </w:pPr>
            <w:r>
              <w:rPr>
                <w:rFonts w:ascii="Arial" w:hAnsi="Arial" w:cs="Arial"/>
                <w:sz w:val="24"/>
                <w:szCs w:val="24"/>
              </w:rPr>
              <w:t>0</w:t>
            </w:r>
          </w:p>
        </w:tc>
        <w:tc>
          <w:tcPr>
            <w:tcW w:w="2403" w:type="dxa"/>
          </w:tcPr>
          <w:p w14:paraId="304B5068" w14:textId="77777777" w:rsidR="00151944" w:rsidRDefault="00151944" w:rsidP="00160577">
            <w:pPr>
              <w:rPr>
                <w:rFonts w:ascii="Arial" w:hAnsi="Arial" w:cs="Arial"/>
                <w:sz w:val="24"/>
                <w:szCs w:val="24"/>
              </w:rPr>
            </w:pPr>
          </w:p>
        </w:tc>
      </w:tr>
      <w:tr w:rsidR="00151944" w14:paraId="4AABF1A9" w14:textId="77777777" w:rsidTr="00151944">
        <w:tc>
          <w:tcPr>
            <w:tcW w:w="5949" w:type="dxa"/>
          </w:tcPr>
          <w:p w14:paraId="5FFCE143" w14:textId="488385EC" w:rsidR="00151944" w:rsidRDefault="005D2AF2" w:rsidP="00160577">
            <w:pPr>
              <w:rPr>
                <w:rFonts w:ascii="Arial" w:hAnsi="Arial" w:cs="Arial"/>
                <w:sz w:val="24"/>
                <w:szCs w:val="24"/>
              </w:rPr>
            </w:pPr>
            <w:r>
              <w:rPr>
                <w:rFonts w:ascii="Arial" w:hAnsi="Arial" w:cs="Arial"/>
                <w:sz w:val="24"/>
                <w:szCs w:val="24"/>
              </w:rPr>
              <w:t>Nombre d’épandages de produits</w:t>
            </w:r>
          </w:p>
        </w:tc>
        <w:tc>
          <w:tcPr>
            <w:tcW w:w="1276" w:type="dxa"/>
          </w:tcPr>
          <w:p w14:paraId="035AB8B6" w14:textId="495E09A1" w:rsidR="00151944" w:rsidRDefault="005D2AF2" w:rsidP="00151944">
            <w:pPr>
              <w:jc w:val="center"/>
              <w:rPr>
                <w:rFonts w:ascii="Arial" w:hAnsi="Arial" w:cs="Arial"/>
                <w:sz w:val="24"/>
                <w:szCs w:val="24"/>
              </w:rPr>
            </w:pPr>
            <w:r>
              <w:rPr>
                <w:rFonts w:ascii="Arial" w:hAnsi="Arial" w:cs="Arial"/>
                <w:sz w:val="24"/>
                <w:szCs w:val="24"/>
              </w:rPr>
              <w:t>&lt; 2</w:t>
            </w:r>
          </w:p>
        </w:tc>
        <w:tc>
          <w:tcPr>
            <w:tcW w:w="2403" w:type="dxa"/>
          </w:tcPr>
          <w:p w14:paraId="4A6CCAC6" w14:textId="77777777" w:rsidR="00151944" w:rsidRDefault="00151944" w:rsidP="00160577">
            <w:pPr>
              <w:rPr>
                <w:rFonts w:ascii="Arial" w:hAnsi="Arial" w:cs="Arial"/>
                <w:sz w:val="24"/>
                <w:szCs w:val="24"/>
              </w:rPr>
            </w:pPr>
          </w:p>
        </w:tc>
      </w:tr>
      <w:tr w:rsidR="00151944" w14:paraId="7EFBD63C" w14:textId="77777777" w:rsidTr="00151944">
        <w:tc>
          <w:tcPr>
            <w:tcW w:w="5949" w:type="dxa"/>
          </w:tcPr>
          <w:p w14:paraId="4162B12B" w14:textId="6C4F69D4" w:rsidR="00151944" w:rsidRDefault="005D2AF2" w:rsidP="00160577">
            <w:pPr>
              <w:rPr>
                <w:rFonts w:ascii="Arial" w:hAnsi="Arial" w:cs="Arial"/>
                <w:sz w:val="24"/>
                <w:szCs w:val="24"/>
              </w:rPr>
            </w:pPr>
            <w:r>
              <w:rPr>
                <w:rFonts w:ascii="Arial" w:hAnsi="Arial" w:cs="Arial"/>
                <w:sz w:val="24"/>
                <w:szCs w:val="24"/>
              </w:rPr>
              <w:t>Nombre d’incidents de sécurité des procédés</w:t>
            </w:r>
          </w:p>
        </w:tc>
        <w:tc>
          <w:tcPr>
            <w:tcW w:w="1276" w:type="dxa"/>
          </w:tcPr>
          <w:p w14:paraId="0233911F" w14:textId="75D678E6" w:rsidR="00151944" w:rsidRDefault="00EB3A5F" w:rsidP="00151944">
            <w:pPr>
              <w:jc w:val="center"/>
              <w:rPr>
                <w:rFonts w:ascii="Arial" w:hAnsi="Arial" w:cs="Arial"/>
                <w:sz w:val="24"/>
                <w:szCs w:val="24"/>
              </w:rPr>
            </w:pPr>
            <w:r>
              <w:rPr>
                <w:rFonts w:ascii="Arial" w:hAnsi="Arial" w:cs="Arial"/>
                <w:sz w:val="24"/>
                <w:szCs w:val="24"/>
              </w:rPr>
              <w:t xml:space="preserve">&lt; </w:t>
            </w:r>
            <w:r w:rsidR="005D2AF2">
              <w:rPr>
                <w:rFonts w:ascii="Arial" w:hAnsi="Arial" w:cs="Arial"/>
                <w:sz w:val="24"/>
                <w:szCs w:val="24"/>
              </w:rPr>
              <w:t>10</w:t>
            </w:r>
          </w:p>
        </w:tc>
        <w:tc>
          <w:tcPr>
            <w:tcW w:w="2403" w:type="dxa"/>
          </w:tcPr>
          <w:p w14:paraId="0F530537" w14:textId="77777777" w:rsidR="00151944" w:rsidRDefault="00151944" w:rsidP="00160577">
            <w:pPr>
              <w:rPr>
                <w:rFonts w:ascii="Arial" w:hAnsi="Arial" w:cs="Arial"/>
                <w:sz w:val="24"/>
                <w:szCs w:val="24"/>
              </w:rPr>
            </w:pPr>
          </w:p>
        </w:tc>
      </w:tr>
      <w:tr w:rsidR="00151944" w14:paraId="50E3D4C6" w14:textId="77777777" w:rsidTr="00151944">
        <w:tc>
          <w:tcPr>
            <w:tcW w:w="5949" w:type="dxa"/>
          </w:tcPr>
          <w:p w14:paraId="1E56C90A" w14:textId="7DA8F41B" w:rsidR="00151944" w:rsidRDefault="005D2AF2" w:rsidP="00160577">
            <w:pPr>
              <w:rPr>
                <w:rFonts w:ascii="Arial" w:hAnsi="Arial" w:cs="Arial"/>
                <w:sz w:val="24"/>
                <w:szCs w:val="24"/>
              </w:rPr>
            </w:pPr>
            <w:r>
              <w:rPr>
                <w:rFonts w:ascii="Arial" w:hAnsi="Arial" w:cs="Arial"/>
                <w:sz w:val="24"/>
                <w:szCs w:val="24"/>
              </w:rPr>
              <w:t>Coût de traitement de déchets par tonne produite</w:t>
            </w:r>
          </w:p>
        </w:tc>
        <w:tc>
          <w:tcPr>
            <w:tcW w:w="1276" w:type="dxa"/>
          </w:tcPr>
          <w:p w14:paraId="026B4740" w14:textId="2FAAF9EF" w:rsidR="00151944" w:rsidRDefault="00EB3A5F" w:rsidP="00151944">
            <w:pPr>
              <w:jc w:val="center"/>
              <w:rPr>
                <w:rFonts w:ascii="Arial" w:hAnsi="Arial" w:cs="Arial"/>
                <w:sz w:val="24"/>
                <w:szCs w:val="24"/>
              </w:rPr>
            </w:pPr>
            <w:r>
              <w:rPr>
                <w:rFonts w:ascii="Arial" w:hAnsi="Arial" w:cs="Arial"/>
                <w:sz w:val="24"/>
                <w:szCs w:val="24"/>
              </w:rPr>
              <w:t xml:space="preserve">&lt; </w:t>
            </w:r>
            <w:r w:rsidR="005D2AF2">
              <w:rPr>
                <w:rFonts w:ascii="Arial" w:hAnsi="Arial" w:cs="Arial"/>
                <w:sz w:val="24"/>
                <w:szCs w:val="24"/>
              </w:rPr>
              <w:t>8€/t</w:t>
            </w:r>
          </w:p>
        </w:tc>
        <w:tc>
          <w:tcPr>
            <w:tcW w:w="2403" w:type="dxa"/>
          </w:tcPr>
          <w:p w14:paraId="689901B8" w14:textId="77777777" w:rsidR="00151944" w:rsidRDefault="00151944" w:rsidP="00160577">
            <w:pPr>
              <w:rPr>
                <w:rFonts w:ascii="Arial" w:hAnsi="Arial" w:cs="Arial"/>
                <w:sz w:val="24"/>
                <w:szCs w:val="24"/>
              </w:rPr>
            </w:pPr>
          </w:p>
        </w:tc>
      </w:tr>
      <w:tr w:rsidR="00151944" w14:paraId="0F52106F" w14:textId="77777777" w:rsidTr="00151944">
        <w:tc>
          <w:tcPr>
            <w:tcW w:w="5949" w:type="dxa"/>
          </w:tcPr>
          <w:p w14:paraId="4F66941C" w14:textId="2B160FEE" w:rsidR="00151944" w:rsidRDefault="005D2AF2" w:rsidP="00160577">
            <w:pPr>
              <w:rPr>
                <w:rFonts w:ascii="Arial" w:hAnsi="Arial" w:cs="Arial"/>
                <w:sz w:val="24"/>
                <w:szCs w:val="24"/>
              </w:rPr>
            </w:pPr>
            <w:r>
              <w:rPr>
                <w:rFonts w:ascii="Arial" w:hAnsi="Arial" w:cs="Arial"/>
                <w:sz w:val="24"/>
                <w:szCs w:val="24"/>
              </w:rPr>
              <w:t>Nombre de réclamation</w:t>
            </w:r>
            <w:r w:rsidR="00EB3A5F">
              <w:rPr>
                <w:rFonts w:ascii="Arial" w:hAnsi="Arial" w:cs="Arial"/>
                <w:sz w:val="24"/>
                <w:szCs w:val="24"/>
              </w:rPr>
              <w:t>s</w:t>
            </w:r>
            <w:r>
              <w:rPr>
                <w:rFonts w:ascii="Arial" w:hAnsi="Arial" w:cs="Arial"/>
                <w:sz w:val="24"/>
                <w:szCs w:val="24"/>
              </w:rPr>
              <w:t xml:space="preserve"> client justifiées</w:t>
            </w:r>
          </w:p>
        </w:tc>
        <w:tc>
          <w:tcPr>
            <w:tcW w:w="1276" w:type="dxa"/>
          </w:tcPr>
          <w:p w14:paraId="2D4CCA65" w14:textId="7D0E5E24" w:rsidR="00151944" w:rsidRDefault="00EB3A5F" w:rsidP="00151944">
            <w:pPr>
              <w:jc w:val="center"/>
              <w:rPr>
                <w:rFonts w:ascii="Arial" w:hAnsi="Arial" w:cs="Arial"/>
                <w:sz w:val="24"/>
                <w:szCs w:val="24"/>
              </w:rPr>
            </w:pPr>
            <w:r>
              <w:rPr>
                <w:rFonts w:ascii="Arial" w:hAnsi="Arial" w:cs="Arial"/>
                <w:sz w:val="24"/>
                <w:szCs w:val="24"/>
              </w:rPr>
              <w:t xml:space="preserve">&lt; </w:t>
            </w:r>
            <w:r w:rsidR="005D2AF2">
              <w:rPr>
                <w:rFonts w:ascii="Arial" w:hAnsi="Arial" w:cs="Arial"/>
                <w:sz w:val="24"/>
                <w:szCs w:val="24"/>
              </w:rPr>
              <w:t>37</w:t>
            </w:r>
          </w:p>
        </w:tc>
        <w:tc>
          <w:tcPr>
            <w:tcW w:w="2403" w:type="dxa"/>
          </w:tcPr>
          <w:p w14:paraId="75FD3E75" w14:textId="77777777" w:rsidR="00151944" w:rsidRDefault="00151944" w:rsidP="00160577">
            <w:pPr>
              <w:rPr>
                <w:rFonts w:ascii="Arial" w:hAnsi="Arial" w:cs="Arial"/>
                <w:sz w:val="24"/>
                <w:szCs w:val="24"/>
              </w:rPr>
            </w:pPr>
          </w:p>
        </w:tc>
      </w:tr>
      <w:tr w:rsidR="00151944" w14:paraId="6E691D5B" w14:textId="77777777" w:rsidTr="00151944">
        <w:tc>
          <w:tcPr>
            <w:tcW w:w="5949" w:type="dxa"/>
          </w:tcPr>
          <w:p w14:paraId="5A4D249A" w14:textId="1C41F9AF" w:rsidR="00151944" w:rsidRDefault="005D2AF2" w:rsidP="00160577">
            <w:pPr>
              <w:rPr>
                <w:rFonts w:ascii="Arial" w:hAnsi="Arial" w:cs="Arial"/>
                <w:sz w:val="24"/>
                <w:szCs w:val="24"/>
              </w:rPr>
            </w:pPr>
            <w:r>
              <w:rPr>
                <w:rFonts w:ascii="Arial" w:hAnsi="Arial" w:cs="Arial"/>
                <w:sz w:val="24"/>
                <w:szCs w:val="24"/>
              </w:rPr>
              <w:t>% Respect du plan de contrôle des équipements critiques pour la sécurité</w:t>
            </w:r>
          </w:p>
        </w:tc>
        <w:tc>
          <w:tcPr>
            <w:tcW w:w="1276" w:type="dxa"/>
          </w:tcPr>
          <w:p w14:paraId="5C81FD36" w14:textId="5E11DAF1" w:rsidR="00151944" w:rsidRDefault="005D2AF2" w:rsidP="00151944">
            <w:pPr>
              <w:jc w:val="center"/>
              <w:rPr>
                <w:rFonts w:ascii="Arial" w:hAnsi="Arial" w:cs="Arial"/>
                <w:sz w:val="24"/>
                <w:szCs w:val="24"/>
              </w:rPr>
            </w:pPr>
            <w:r>
              <w:rPr>
                <w:rFonts w:ascii="Arial" w:hAnsi="Arial" w:cs="Arial"/>
                <w:sz w:val="24"/>
                <w:szCs w:val="24"/>
              </w:rPr>
              <w:t>100%</w:t>
            </w:r>
          </w:p>
        </w:tc>
        <w:tc>
          <w:tcPr>
            <w:tcW w:w="2403" w:type="dxa"/>
          </w:tcPr>
          <w:p w14:paraId="01DBF596" w14:textId="77777777" w:rsidR="00151944" w:rsidRDefault="00151944" w:rsidP="00160577">
            <w:pPr>
              <w:rPr>
                <w:rFonts w:ascii="Arial" w:hAnsi="Arial" w:cs="Arial"/>
                <w:sz w:val="24"/>
                <w:szCs w:val="24"/>
              </w:rPr>
            </w:pPr>
          </w:p>
        </w:tc>
      </w:tr>
      <w:tr w:rsidR="00151944" w14:paraId="59E4B7E3" w14:textId="77777777" w:rsidTr="00151944">
        <w:tc>
          <w:tcPr>
            <w:tcW w:w="5949" w:type="dxa"/>
          </w:tcPr>
          <w:p w14:paraId="51983029" w14:textId="1FEC736B" w:rsidR="00151944" w:rsidRDefault="005D2AF2" w:rsidP="00160577">
            <w:pPr>
              <w:rPr>
                <w:rFonts w:ascii="Arial" w:hAnsi="Arial" w:cs="Arial"/>
                <w:sz w:val="24"/>
                <w:szCs w:val="24"/>
              </w:rPr>
            </w:pPr>
            <w:r>
              <w:rPr>
                <w:rFonts w:ascii="Arial" w:hAnsi="Arial" w:cs="Arial"/>
                <w:sz w:val="24"/>
                <w:szCs w:val="24"/>
              </w:rPr>
              <w:t xml:space="preserve">% </w:t>
            </w:r>
            <w:r w:rsidR="00E76474">
              <w:rPr>
                <w:rFonts w:ascii="Arial" w:hAnsi="Arial" w:cs="Arial"/>
                <w:sz w:val="24"/>
                <w:szCs w:val="24"/>
              </w:rPr>
              <w:t>M</w:t>
            </w:r>
            <w:r>
              <w:rPr>
                <w:rFonts w:ascii="Arial" w:hAnsi="Arial" w:cs="Arial"/>
                <w:sz w:val="24"/>
                <w:szCs w:val="24"/>
              </w:rPr>
              <w:t>élanges conformes du 1</w:t>
            </w:r>
            <w:r w:rsidRPr="005D2AF2">
              <w:rPr>
                <w:rFonts w:ascii="Arial" w:hAnsi="Arial" w:cs="Arial"/>
                <w:sz w:val="24"/>
                <w:szCs w:val="24"/>
                <w:vertAlign w:val="superscript"/>
              </w:rPr>
              <w:t>er</w:t>
            </w:r>
            <w:r>
              <w:rPr>
                <w:rFonts w:ascii="Arial" w:hAnsi="Arial" w:cs="Arial"/>
                <w:sz w:val="24"/>
                <w:szCs w:val="24"/>
              </w:rPr>
              <w:t xml:space="preserve"> coup</w:t>
            </w:r>
          </w:p>
        </w:tc>
        <w:tc>
          <w:tcPr>
            <w:tcW w:w="1276" w:type="dxa"/>
          </w:tcPr>
          <w:p w14:paraId="567C684A" w14:textId="1AB40C6C" w:rsidR="00151944" w:rsidRDefault="00EB3A5F" w:rsidP="00151944">
            <w:pPr>
              <w:jc w:val="center"/>
              <w:rPr>
                <w:rFonts w:ascii="Arial" w:hAnsi="Arial" w:cs="Arial"/>
                <w:sz w:val="24"/>
                <w:szCs w:val="24"/>
              </w:rPr>
            </w:pPr>
            <w:r>
              <w:rPr>
                <w:rFonts w:ascii="Arial" w:hAnsi="Arial" w:cs="Arial"/>
                <w:sz w:val="24"/>
                <w:szCs w:val="24"/>
              </w:rPr>
              <w:t xml:space="preserve">&gt; </w:t>
            </w:r>
            <w:r w:rsidR="005D2AF2">
              <w:rPr>
                <w:rFonts w:ascii="Arial" w:hAnsi="Arial" w:cs="Arial"/>
                <w:sz w:val="24"/>
                <w:szCs w:val="24"/>
              </w:rPr>
              <w:t>97,5%</w:t>
            </w:r>
          </w:p>
        </w:tc>
        <w:tc>
          <w:tcPr>
            <w:tcW w:w="2403" w:type="dxa"/>
          </w:tcPr>
          <w:p w14:paraId="7DB9BF16" w14:textId="77777777" w:rsidR="00151944" w:rsidRDefault="00151944" w:rsidP="00160577">
            <w:pPr>
              <w:rPr>
                <w:rFonts w:ascii="Arial" w:hAnsi="Arial" w:cs="Arial"/>
                <w:sz w:val="24"/>
                <w:szCs w:val="24"/>
              </w:rPr>
            </w:pPr>
          </w:p>
        </w:tc>
      </w:tr>
      <w:tr w:rsidR="005D2AF2" w14:paraId="338550A1" w14:textId="77777777" w:rsidTr="00151944">
        <w:tc>
          <w:tcPr>
            <w:tcW w:w="5949" w:type="dxa"/>
          </w:tcPr>
          <w:p w14:paraId="7A8E0C14" w14:textId="5A348588" w:rsidR="005D2AF2" w:rsidRDefault="005D2AF2" w:rsidP="00160577">
            <w:pPr>
              <w:rPr>
                <w:rFonts w:ascii="Arial" w:hAnsi="Arial" w:cs="Arial"/>
                <w:sz w:val="24"/>
                <w:szCs w:val="24"/>
              </w:rPr>
            </w:pPr>
            <w:r>
              <w:rPr>
                <w:rFonts w:ascii="Arial" w:hAnsi="Arial" w:cs="Arial"/>
                <w:sz w:val="24"/>
                <w:szCs w:val="24"/>
              </w:rPr>
              <w:t xml:space="preserve">% </w:t>
            </w:r>
            <w:r w:rsidR="00E76474">
              <w:rPr>
                <w:rFonts w:ascii="Arial" w:hAnsi="Arial" w:cs="Arial"/>
                <w:sz w:val="24"/>
                <w:szCs w:val="24"/>
              </w:rPr>
              <w:t>R</w:t>
            </w:r>
            <w:r>
              <w:rPr>
                <w:rFonts w:ascii="Arial" w:hAnsi="Arial" w:cs="Arial"/>
                <w:sz w:val="24"/>
                <w:szCs w:val="24"/>
              </w:rPr>
              <w:t>éduction de nos consommations en gaz et électricité</w:t>
            </w:r>
          </w:p>
        </w:tc>
        <w:tc>
          <w:tcPr>
            <w:tcW w:w="1276" w:type="dxa"/>
          </w:tcPr>
          <w:p w14:paraId="367252B4" w14:textId="74ECFFEC" w:rsidR="005D2AF2" w:rsidRPr="005D2AF2" w:rsidRDefault="005D2AF2" w:rsidP="005D2AF2">
            <w:pPr>
              <w:jc w:val="center"/>
              <w:rPr>
                <w:rFonts w:ascii="Arial" w:hAnsi="Arial" w:cs="Arial"/>
                <w:sz w:val="24"/>
                <w:szCs w:val="24"/>
              </w:rPr>
            </w:pPr>
            <w:r w:rsidRPr="005D2AF2">
              <w:rPr>
                <w:rFonts w:ascii="Arial" w:hAnsi="Arial" w:cs="Arial"/>
                <w:sz w:val="24"/>
                <w:szCs w:val="24"/>
              </w:rPr>
              <w:t>&gt;</w:t>
            </w:r>
            <w:r>
              <w:rPr>
                <w:rFonts w:ascii="Arial" w:hAnsi="Arial" w:cs="Arial"/>
                <w:sz w:val="24"/>
                <w:szCs w:val="24"/>
              </w:rPr>
              <w:t xml:space="preserve"> </w:t>
            </w:r>
            <w:r w:rsidRPr="005D2AF2">
              <w:rPr>
                <w:rFonts w:ascii="Arial" w:hAnsi="Arial" w:cs="Arial"/>
                <w:sz w:val="24"/>
                <w:szCs w:val="24"/>
              </w:rPr>
              <w:t>2%</w:t>
            </w:r>
          </w:p>
        </w:tc>
        <w:tc>
          <w:tcPr>
            <w:tcW w:w="2403" w:type="dxa"/>
          </w:tcPr>
          <w:p w14:paraId="5ADB8B8C" w14:textId="77777777" w:rsidR="005D2AF2" w:rsidRDefault="005D2AF2" w:rsidP="00160577">
            <w:pPr>
              <w:rPr>
                <w:rFonts w:ascii="Arial" w:hAnsi="Arial" w:cs="Arial"/>
                <w:sz w:val="24"/>
                <w:szCs w:val="24"/>
              </w:rPr>
            </w:pPr>
          </w:p>
        </w:tc>
      </w:tr>
      <w:tr w:rsidR="005D2AF2" w14:paraId="424DDFDA" w14:textId="77777777" w:rsidTr="007B72BF">
        <w:tc>
          <w:tcPr>
            <w:tcW w:w="9628" w:type="dxa"/>
            <w:gridSpan w:val="3"/>
            <w:shd w:val="clear" w:color="auto" w:fill="D9D9D9" w:themeFill="background1" w:themeFillShade="D9"/>
          </w:tcPr>
          <w:p w14:paraId="6F44ED3B" w14:textId="4B0AAFB5" w:rsidR="005D2AF2" w:rsidRDefault="005D2AF2" w:rsidP="007B72BF">
            <w:pPr>
              <w:jc w:val="center"/>
              <w:rPr>
                <w:rFonts w:ascii="Arial" w:hAnsi="Arial" w:cs="Arial"/>
                <w:sz w:val="24"/>
                <w:szCs w:val="24"/>
              </w:rPr>
            </w:pPr>
            <w:r>
              <w:rPr>
                <w:rFonts w:ascii="Arial" w:hAnsi="Arial" w:cs="Arial"/>
                <w:sz w:val="24"/>
                <w:szCs w:val="24"/>
              </w:rPr>
              <w:t>Améliorer notre profitabilité et créer de la valeur pour réussir</w:t>
            </w:r>
          </w:p>
        </w:tc>
      </w:tr>
      <w:tr w:rsidR="00E76474" w14:paraId="1D5C4CF4" w14:textId="77777777" w:rsidTr="007B72BF">
        <w:tc>
          <w:tcPr>
            <w:tcW w:w="5949" w:type="dxa"/>
          </w:tcPr>
          <w:p w14:paraId="658312AA" w14:textId="77777777" w:rsidR="00E76474" w:rsidRDefault="00E76474" w:rsidP="007B72BF">
            <w:pPr>
              <w:rPr>
                <w:rFonts w:ascii="Arial" w:hAnsi="Arial" w:cs="Arial"/>
                <w:sz w:val="24"/>
                <w:szCs w:val="24"/>
              </w:rPr>
            </w:pPr>
            <w:r>
              <w:rPr>
                <w:rFonts w:ascii="Arial" w:hAnsi="Arial" w:cs="Arial"/>
                <w:sz w:val="24"/>
                <w:szCs w:val="24"/>
              </w:rPr>
              <w:t>% Respect du plan de commercialisation des produits</w:t>
            </w:r>
          </w:p>
        </w:tc>
        <w:tc>
          <w:tcPr>
            <w:tcW w:w="1276" w:type="dxa"/>
          </w:tcPr>
          <w:p w14:paraId="706FF918" w14:textId="77777777" w:rsidR="00E76474" w:rsidRDefault="00E76474" w:rsidP="007B72BF">
            <w:pPr>
              <w:jc w:val="center"/>
              <w:rPr>
                <w:rFonts w:ascii="Arial" w:hAnsi="Arial" w:cs="Arial"/>
                <w:sz w:val="24"/>
                <w:szCs w:val="24"/>
              </w:rPr>
            </w:pPr>
            <w:r>
              <w:rPr>
                <w:rFonts w:ascii="Arial" w:hAnsi="Arial" w:cs="Arial"/>
                <w:sz w:val="24"/>
                <w:szCs w:val="24"/>
              </w:rPr>
              <w:t>100%</w:t>
            </w:r>
          </w:p>
        </w:tc>
        <w:tc>
          <w:tcPr>
            <w:tcW w:w="2403" w:type="dxa"/>
          </w:tcPr>
          <w:p w14:paraId="12B3F8CB" w14:textId="77777777" w:rsidR="00E76474" w:rsidRDefault="00E76474" w:rsidP="007B72BF">
            <w:pPr>
              <w:rPr>
                <w:rFonts w:ascii="Arial" w:hAnsi="Arial" w:cs="Arial"/>
                <w:sz w:val="24"/>
                <w:szCs w:val="24"/>
              </w:rPr>
            </w:pPr>
          </w:p>
        </w:tc>
      </w:tr>
      <w:tr w:rsidR="005D2AF2" w14:paraId="1B3EF08A" w14:textId="77777777" w:rsidTr="00151944">
        <w:tc>
          <w:tcPr>
            <w:tcW w:w="5949" w:type="dxa"/>
          </w:tcPr>
          <w:p w14:paraId="4B1ED277" w14:textId="341131D6" w:rsidR="005D2AF2" w:rsidRDefault="00E76474" w:rsidP="00160577">
            <w:pPr>
              <w:rPr>
                <w:rFonts w:ascii="Arial" w:hAnsi="Arial" w:cs="Arial"/>
                <w:sz w:val="24"/>
                <w:szCs w:val="24"/>
              </w:rPr>
            </w:pPr>
            <w:r>
              <w:rPr>
                <w:rFonts w:ascii="Arial" w:hAnsi="Arial" w:cs="Arial"/>
                <w:sz w:val="24"/>
                <w:szCs w:val="24"/>
              </w:rPr>
              <w:t>% D’avancement du plan d’actions Qualité</w:t>
            </w:r>
          </w:p>
        </w:tc>
        <w:tc>
          <w:tcPr>
            <w:tcW w:w="1276" w:type="dxa"/>
          </w:tcPr>
          <w:p w14:paraId="787CFE3D" w14:textId="3B8633E6" w:rsidR="005D2AF2" w:rsidRPr="005D2AF2" w:rsidRDefault="00E76474" w:rsidP="005D2AF2">
            <w:pPr>
              <w:jc w:val="center"/>
              <w:rPr>
                <w:rFonts w:ascii="Arial" w:hAnsi="Arial" w:cs="Arial"/>
                <w:sz w:val="24"/>
                <w:szCs w:val="24"/>
              </w:rPr>
            </w:pPr>
            <w:r>
              <w:rPr>
                <w:rFonts w:ascii="Arial" w:hAnsi="Arial" w:cs="Arial"/>
                <w:sz w:val="24"/>
                <w:szCs w:val="24"/>
              </w:rPr>
              <w:t>100%</w:t>
            </w:r>
          </w:p>
        </w:tc>
        <w:tc>
          <w:tcPr>
            <w:tcW w:w="2403" w:type="dxa"/>
          </w:tcPr>
          <w:p w14:paraId="6E325049" w14:textId="77777777" w:rsidR="005D2AF2" w:rsidRDefault="005D2AF2" w:rsidP="00160577">
            <w:pPr>
              <w:rPr>
                <w:rFonts w:ascii="Arial" w:hAnsi="Arial" w:cs="Arial"/>
                <w:sz w:val="24"/>
                <w:szCs w:val="24"/>
              </w:rPr>
            </w:pPr>
          </w:p>
        </w:tc>
      </w:tr>
      <w:tr w:rsidR="005D2AF2" w14:paraId="165F63E2" w14:textId="77777777" w:rsidTr="007B72BF">
        <w:tc>
          <w:tcPr>
            <w:tcW w:w="9628" w:type="dxa"/>
            <w:gridSpan w:val="3"/>
            <w:shd w:val="clear" w:color="auto" w:fill="D9D9D9" w:themeFill="background1" w:themeFillShade="D9"/>
          </w:tcPr>
          <w:p w14:paraId="767F8D5F" w14:textId="47148516" w:rsidR="005D2AF2" w:rsidRDefault="005D2AF2" w:rsidP="007B72BF">
            <w:pPr>
              <w:jc w:val="center"/>
              <w:rPr>
                <w:rFonts w:ascii="Arial" w:hAnsi="Arial" w:cs="Arial"/>
                <w:sz w:val="24"/>
                <w:szCs w:val="24"/>
              </w:rPr>
            </w:pPr>
            <w:r>
              <w:rPr>
                <w:rFonts w:ascii="Arial" w:hAnsi="Arial" w:cs="Arial"/>
                <w:sz w:val="24"/>
                <w:szCs w:val="24"/>
              </w:rPr>
              <w:t>Développer la compétences des collaborateurs pour réussir</w:t>
            </w:r>
          </w:p>
        </w:tc>
      </w:tr>
      <w:tr w:rsidR="005D2AF2" w14:paraId="3B4AA756" w14:textId="77777777" w:rsidTr="00151944">
        <w:tc>
          <w:tcPr>
            <w:tcW w:w="5949" w:type="dxa"/>
          </w:tcPr>
          <w:p w14:paraId="5AF61291" w14:textId="0E390053" w:rsidR="005D2AF2" w:rsidRDefault="00E76474" w:rsidP="00160577">
            <w:pPr>
              <w:rPr>
                <w:rFonts w:ascii="Arial" w:hAnsi="Arial" w:cs="Arial"/>
                <w:sz w:val="24"/>
                <w:szCs w:val="24"/>
              </w:rPr>
            </w:pPr>
            <w:r>
              <w:rPr>
                <w:rFonts w:ascii="Arial" w:hAnsi="Arial" w:cs="Arial"/>
                <w:sz w:val="24"/>
                <w:szCs w:val="24"/>
              </w:rPr>
              <w:t>Nombre d’emplois formés au concept Qualité</w:t>
            </w:r>
          </w:p>
        </w:tc>
        <w:tc>
          <w:tcPr>
            <w:tcW w:w="1276" w:type="dxa"/>
          </w:tcPr>
          <w:p w14:paraId="2D332E67" w14:textId="6C0B5E53" w:rsidR="005D2AF2" w:rsidRPr="005D2AF2" w:rsidRDefault="00E76474" w:rsidP="005D2AF2">
            <w:pPr>
              <w:jc w:val="center"/>
              <w:rPr>
                <w:rFonts w:ascii="Arial" w:hAnsi="Arial" w:cs="Arial"/>
                <w:sz w:val="24"/>
                <w:szCs w:val="24"/>
              </w:rPr>
            </w:pPr>
            <w:r>
              <w:rPr>
                <w:rFonts w:ascii="Arial" w:hAnsi="Arial" w:cs="Arial"/>
                <w:sz w:val="24"/>
                <w:szCs w:val="24"/>
              </w:rPr>
              <w:t>400</w:t>
            </w:r>
          </w:p>
        </w:tc>
        <w:tc>
          <w:tcPr>
            <w:tcW w:w="2403" w:type="dxa"/>
          </w:tcPr>
          <w:p w14:paraId="1F87E436" w14:textId="77777777" w:rsidR="005D2AF2" w:rsidRDefault="005D2AF2" w:rsidP="00160577">
            <w:pPr>
              <w:rPr>
                <w:rFonts w:ascii="Arial" w:hAnsi="Arial" w:cs="Arial"/>
                <w:sz w:val="24"/>
                <w:szCs w:val="24"/>
              </w:rPr>
            </w:pPr>
          </w:p>
        </w:tc>
      </w:tr>
      <w:tr w:rsidR="00E76474" w14:paraId="1083D5A7" w14:textId="77777777" w:rsidTr="00151944">
        <w:tc>
          <w:tcPr>
            <w:tcW w:w="5949" w:type="dxa"/>
          </w:tcPr>
          <w:p w14:paraId="5F7B5280" w14:textId="4B3964A0" w:rsidR="00E76474" w:rsidRDefault="00E76474" w:rsidP="00160577">
            <w:pPr>
              <w:rPr>
                <w:rFonts w:ascii="Arial" w:hAnsi="Arial" w:cs="Arial"/>
                <w:sz w:val="24"/>
                <w:szCs w:val="24"/>
              </w:rPr>
            </w:pPr>
            <w:r>
              <w:rPr>
                <w:rFonts w:ascii="Arial" w:hAnsi="Arial" w:cs="Arial"/>
                <w:sz w:val="24"/>
                <w:szCs w:val="24"/>
              </w:rPr>
              <w:t>% D’avancement du plan d’action</w:t>
            </w:r>
            <w:r w:rsidR="00EB3A5F">
              <w:rPr>
                <w:rFonts w:ascii="Arial" w:hAnsi="Arial" w:cs="Arial"/>
                <w:sz w:val="24"/>
                <w:szCs w:val="24"/>
              </w:rPr>
              <w:t>s</w:t>
            </w:r>
            <w:r>
              <w:rPr>
                <w:rFonts w:ascii="Arial" w:hAnsi="Arial" w:cs="Arial"/>
                <w:sz w:val="24"/>
                <w:szCs w:val="24"/>
              </w:rPr>
              <w:t xml:space="preserve"> formation management</w:t>
            </w:r>
          </w:p>
        </w:tc>
        <w:tc>
          <w:tcPr>
            <w:tcW w:w="1276" w:type="dxa"/>
          </w:tcPr>
          <w:p w14:paraId="1918EF7D" w14:textId="7164853A" w:rsidR="00E76474" w:rsidRDefault="00E76474" w:rsidP="005D2AF2">
            <w:pPr>
              <w:jc w:val="center"/>
              <w:rPr>
                <w:rFonts w:ascii="Arial" w:hAnsi="Arial" w:cs="Arial"/>
                <w:sz w:val="24"/>
                <w:szCs w:val="24"/>
              </w:rPr>
            </w:pPr>
            <w:r>
              <w:rPr>
                <w:rFonts w:ascii="Arial" w:hAnsi="Arial" w:cs="Arial"/>
                <w:sz w:val="24"/>
                <w:szCs w:val="24"/>
              </w:rPr>
              <w:t>100%</w:t>
            </w:r>
          </w:p>
        </w:tc>
        <w:tc>
          <w:tcPr>
            <w:tcW w:w="2403" w:type="dxa"/>
          </w:tcPr>
          <w:p w14:paraId="6CA852F8" w14:textId="77777777" w:rsidR="00E76474" w:rsidRDefault="00E76474" w:rsidP="00160577">
            <w:pPr>
              <w:rPr>
                <w:rFonts w:ascii="Arial" w:hAnsi="Arial" w:cs="Arial"/>
                <w:sz w:val="24"/>
                <w:szCs w:val="24"/>
              </w:rPr>
            </w:pPr>
          </w:p>
        </w:tc>
      </w:tr>
    </w:tbl>
    <w:p w14:paraId="4694314F" w14:textId="6C33259D" w:rsidR="00151944" w:rsidRDefault="00151944" w:rsidP="00160577">
      <w:pPr>
        <w:rPr>
          <w:rFonts w:ascii="Arial" w:hAnsi="Arial" w:cs="Arial"/>
          <w:sz w:val="24"/>
          <w:szCs w:val="24"/>
        </w:rPr>
      </w:pPr>
    </w:p>
    <w:p w14:paraId="55ABD62B" w14:textId="3E08D6E5" w:rsidR="007B72BF" w:rsidRDefault="007B72BF">
      <w:pPr>
        <w:rPr>
          <w:rFonts w:ascii="Arial" w:hAnsi="Arial" w:cs="Arial"/>
          <w:sz w:val="24"/>
          <w:szCs w:val="24"/>
          <w:highlight w:val="darkGray"/>
        </w:rPr>
      </w:pPr>
      <w:r>
        <w:rPr>
          <w:rFonts w:ascii="Arial" w:hAnsi="Arial" w:cs="Arial"/>
          <w:sz w:val="24"/>
          <w:szCs w:val="24"/>
          <w:highlight w:val="darkGray"/>
        </w:rPr>
        <w:br w:type="page"/>
      </w:r>
    </w:p>
    <w:p w14:paraId="5E3EE392" w14:textId="6BB7EFDE" w:rsidR="007B72BF" w:rsidRPr="006C3D80" w:rsidRDefault="007B72BF" w:rsidP="007B72BF">
      <w:pPr>
        <w:pBdr>
          <w:bottom w:val="single" w:sz="4" w:space="1" w:color="auto"/>
        </w:pBdr>
        <w:rPr>
          <w:rFonts w:ascii="Arial" w:hAnsi="Arial" w:cs="Arial"/>
          <w:b/>
          <w:sz w:val="28"/>
          <w:szCs w:val="28"/>
        </w:rPr>
      </w:pPr>
      <w:r>
        <w:rPr>
          <w:rFonts w:ascii="Arial" w:hAnsi="Arial" w:cs="Arial"/>
          <w:b/>
          <w:sz w:val="28"/>
          <w:szCs w:val="28"/>
        </w:rPr>
        <w:lastRenderedPageBreak/>
        <w:t>Document r</w:t>
      </w:r>
      <w:r w:rsidRPr="006C3D80">
        <w:rPr>
          <w:rFonts w:ascii="Arial" w:hAnsi="Arial" w:cs="Arial"/>
          <w:b/>
          <w:sz w:val="28"/>
          <w:szCs w:val="28"/>
        </w:rPr>
        <w:t>éponse DR</w:t>
      </w:r>
      <w:r>
        <w:rPr>
          <w:rFonts w:ascii="Arial" w:hAnsi="Arial" w:cs="Arial"/>
          <w:b/>
          <w:sz w:val="28"/>
          <w:szCs w:val="28"/>
        </w:rPr>
        <w:t xml:space="preserve">5 à rendre avec la copie : </w:t>
      </w:r>
    </w:p>
    <w:p w14:paraId="66179F9D" w14:textId="77777777" w:rsidR="006A55B9" w:rsidRDefault="00F634AA" w:rsidP="00160577">
      <w:pPr>
        <w:rPr>
          <w:rFonts w:ascii="Arial" w:eastAsia="Calibri" w:hAnsi="Arial" w:cs="Arial"/>
          <w:sz w:val="24"/>
          <w:szCs w:val="24"/>
        </w:rPr>
      </w:pPr>
      <w:r>
        <w:rPr>
          <w:rFonts w:ascii="Arial" w:eastAsia="Calibri" w:hAnsi="Arial" w:cs="Arial"/>
          <w:bCs/>
          <w:sz w:val="24"/>
          <w:szCs w:val="24"/>
        </w:rPr>
        <w:t xml:space="preserve">Question Q10 : </w:t>
      </w:r>
      <w:r w:rsidR="006A55B9">
        <w:rPr>
          <w:rFonts w:ascii="Arial" w:eastAsia="Calibri" w:hAnsi="Arial" w:cs="Arial"/>
          <w:b/>
          <w:sz w:val="24"/>
          <w:szCs w:val="24"/>
        </w:rPr>
        <w:t xml:space="preserve">compléter </w:t>
      </w:r>
      <w:r w:rsidR="006A55B9">
        <w:rPr>
          <w:rFonts w:ascii="Arial" w:eastAsia="Calibri" w:hAnsi="Arial" w:cs="Arial"/>
          <w:bCs/>
          <w:sz w:val="24"/>
          <w:szCs w:val="24"/>
        </w:rPr>
        <w:t>le tableau du document DR5 pour conclure sur</w:t>
      </w:r>
      <w:r w:rsidR="006A55B9" w:rsidRPr="00F634AA">
        <w:rPr>
          <w:rFonts w:ascii="Arial" w:eastAsia="Calibri" w:hAnsi="Arial" w:cs="Arial"/>
          <w:bCs/>
          <w:sz w:val="24"/>
          <w:szCs w:val="24"/>
        </w:rPr>
        <w:t xml:space="preserve"> le</w:t>
      </w:r>
      <w:r w:rsidR="006A55B9">
        <w:rPr>
          <w:rFonts w:ascii="Arial" w:eastAsia="Calibri" w:hAnsi="Arial" w:cs="Arial"/>
          <w:bCs/>
          <w:sz w:val="24"/>
          <w:szCs w:val="24"/>
        </w:rPr>
        <w:t xml:space="preserve"> régime de classification ICPE (Seveso), pour les activités d’</w:t>
      </w:r>
      <w:proofErr w:type="spellStart"/>
      <w:r w:rsidR="006A55B9">
        <w:rPr>
          <w:rFonts w:ascii="Arial" w:eastAsia="Calibri" w:hAnsi="Arial" w:cs="Arial"/>
          <w:bCs/>
          <w:sz w:val="24"/>
          <w:szCs w:val="24"/>
        </w:rPr>
        <w:t>Add-Lub</w:t>
      </w:r>
      <w:proofErr w:type="spellEnd"/>
      <w:r w:rsidR="006A55B9">
        <w:rPr>
          <w:rFonts w:ascii="Arial" w:eastAsia="Calibri" w:hAnsi="Arial" w:cs="Arial"/>
          <w:bCs/>
          <w:sz w:val="24"/>
          <w:szCs w:val="24"/>
        </w:rPr>
        <w:t xml:space="preserve"> identifiées.</w:t>
      </w:r>
      <w:r w:rsidR="006A55B9">
        <w:rPr>
          <w:rFonts w:ascii="Arial" w:eastAsia="Calibri" w:hAnsi="Arial" w:cs="Arial"/>
          <w:sz w:val="24"/>
          <w:szCs w:val="24"/>
        </w:rPr>
        <w:t xml:space="preserve"> Vous utiliserez le</w:t>
      </w:r>
      <w:r w:rsidR="006A55B9">
        <w:rPr>
          <w:rFonts w:ascii="Arial" w:eastAsia="Calibri" w:hAnsi="Arial" w:cs="Arial"/>
          <w:bCs/>
          <w:sz w:val="24"/>
          <w:szCs w:val="24"/>
        </w:rPr>
        <w:t xml:space="preserve"> tableau du DT6, nomenclature des ICPE. </w:t>
      </w:r>
      <w:r w:rsidR="006A55B9" w:rsidRPr="006C3D80">
        <w:rPr>
          <w:rFonts w:ascii="Arial" w:eastAsia="Calibri" w:hAnsi="Arial" w:cs="Arial"/>
          <w:sz w:val="24"/>
          <w:szCs w:val="24"/>
        </w:rPr>
        <w:t xml:space="preserve"> </w:t>
      </w:r>
    </w:p>
    <w:p w14:paraId="198B236B" w14:textId="77777777" w:rsidR="006A55B9" w:rsidRDefault="006A55B9" w:rsidP="00160577">
      <w:pPr>
        <w:rPr>
          <w:rFonts w:ascii="Arial" w:eastAsia="Calibri" w:hAnsi="Arial" w:cs="Arial"/>
          <w:sz w:val="24"/>
          <w:szCs w:val="24"/>
        </w:rPr>
      </w:pPr>
    </w:p>
    <w:p w14:paraId="210F27D2" w14:textId="335330FD" w:rsidR="00D353C1" w:rsidRDefault="00D353C1" w:rsidP="00160577">
      <w:pPr>
        <w:rPr>
          <w:rFonts w:ascii="Arial" w:eastAsia="Calibri" w:hAnsi="Arial" w:cs="Arial"/>
          <w:bCs/>
          <w:sz w:val="24"/>
          <w:szCs w:val="24"/>
        </w:rPr>
      </w:pPr>
      <w:r>
        <w:rPr>
          <w:rFonts w:ascii="Arial" w:eastAsia="Calibri" w:hAnsi="Arial" w:cs="Arial"/>
          <w:bCs/>
          <w:sz w:val="24"/>
          <w:szCs w:val="24"/>
        </w:rPr>
        <w:t>Liste des installations d’</w:t>
      </w:r>
      <w:proofErr w:type="spellStart"/>
      <w:r>
        <w:rPr>
          <w:rFonts w:ascii="Arial" w:eastAsia="Calibri" w:hAnsi="Arial" w:cs="Arial"/>
          <w:bCs/>
          <w:sz w:val="24"/>
          <w:szCs w:val="24"/>
        </w:rPr>
        <w:t>Add-</w:t>
      </w:r>
      <w:r w:rsidR="00173AFE">
        <w:rPr>
          <w:rFonts w:ascii="Arial" w:eastAsia="Calibri" w:hAnsi="Arial" w:cs="Arial"/>
          <w:bCs/>
          <w:sz w:val="24"/>
          <w:szCs w:val="24"/>
        </w:rPr>
        <w:t>L</w:t>
      </w:r>
      <w:r>
        <w:rPr>
          <w:rFonts w:ascii="Arial" w:eastAsia="Calibri" w:hAnsi="Arial" w:cs="Arial"/>
          <w:bCs/>
          <w:sz w:val="24"/>
          <w:szCs w:val="24"/>
        </w:rPr>
        <w:t>ub</w:t>
      </w:r>
      <w:proofErr w:type="spellEnd"/>
      <w:r>
        <w:rPr>
          <w:rFonts w:ascii="Arial" w:eastAsia="Calibri" w:hAnsi="Arial" w:cs="Arial"/>
          <w:bCs/>
          <w:sz w:val="24"/>
          <w:szCs w:val="24"/>
        </w:rPr>
        <w:t xml:space="preserve"> concernée</w:t>
      </w:r>
      <w:r w:rsidR="0030439C">
        <w:rPr>
          <w:rFonts w:ascii="Arial" w:eastAsia="Calibri" w:hAnsi="Arial" w:cs="Arial"/>
          <w:bCs/>
          <w:sz w:val="24"/>
          <w:szCs w:val="24"/>
        </w:rPr>
        <w:t>s</w:t>
      </w:r>
      <w:r w:rsidR="00A85C68">
        <w:rPr>
          <w:rFonts w:ascii="Arial" w:eastAsia="Calibri" w:hAnsi="Arial" w:cs="Arial"/>
          <w:bCs/>
          <w:sz w:val="24"/>
          <w:szCs w:val="24"/>
        </w:rPr>
        <w:t xml:space="preserve"> </w:t>
      </w:r>
      <w:r>
        <w:rPr>
          <w:rFonts w:ascii="Arial" w:eastAsia="Calibri" w:hAnsi="Arial" w:cs="Arial"/>
          <w:bCs/>
          <w:sz w:val="24"/>
          <w:szCs w:val="24"/>
        </w:rPr>
        <w:t>par une rubrique de la nomenclature</w:t>
      </w:r>
      <w:r w:rsidR="00EB3A5F">
        <w:rPr>
          <w:rFonts w:ascii="Arial" w:eastAsia="Calibri" w:hAnsi="Arial" w:cs="Arial"/>
          <w:bCs/>
          <w:sz w:val="24"/>
          <w:szCs w:val="24"/>
        </w:rPr>
        <w:t> :</w:t>
      </w:r>
    </w:p>
    <w:p w14:paraId="1C2FBF46" w14:textId="6E25A1C1" w:rsidR="00D353C1" w:rsidRDefault="00D353C1" w:rsidP="00160577">
      <w:pPr>
        <w:rPr>
          <w:rFonts w:ascii="Arial" w:eastAsia="Calibri" w:hAnsi="Arial" w:cs="Arial"/>
          <w:bCs/>
          <w:sz w:val="24"/>
          <w:szCs w:val="24"/>
        </w:rPr>
      </w:pPr>
      <w:r>
        <w:rPr>
          <w:rFonts w:ascii="Arial" w:eastAsia="Calibri" w:hAnsi="Arial" w:cs="Arial"/>
          <w:bCs/>
          <w:sz w:val="24"/>
          <w:szCs w:val="24"/>
        </w:rPr>
        <w:t>L’entreprise utilise :</w:t>
      </w:r>
    </w:p>
    <w:p w14:paraId="036ECCFA" w14:textId="77777777" w:rsidR="000D47B4" w:rsidRDefault="000D47B4" w:rsidP="000D47B4">
      <w:pPr>
        <w:rPr>
          <w:rFonts w:ascii="Arial" w:eastAsia="Calibri" w:hAnsi="Arial" w:cs="Arial"/>
          <w:bCs/>
          <w:sz w:val="24"/>
          <w:szCs w:val="24"/>
        </w:rPr>
      </w:pPr>
      <w:r>
        <w:rPr>
          <w:rFonts w:ascii="Arial" w:eastAsia="Calibri" w:hAnsi="Arial" w:cs="Arial"/>
          <w:bCs/>
          <w:sz w:val="24"/>
          <w:szCs w:val="24"/>
        </w:rPr>
        <w:t>243 m</w:t>
      </w:r>
      <w:r>
        <w:rPr>
          <w:rFonts w:ascii="Arial" w:eastAsia="Calibri" w:hAnsi="Arial" w:cs="Arial"/>
          <w:bCs/>
          <w:sz w:val="24"/>
          <w:szCs w:val="24"/>
          <w:vertAlign w:val="superscript"/>
        </w:rPr>
        <w:t>3</w:t>
      </w:r>
      <w:r>
        <w:rPr>
          <w:rFonts w:ascii="Arial" w:eastAsia="Calibri" w:hAnsi="Arial" w:cs="Arial"/>
          <w:bCs/>
          <w:sz w:val="24"/>
          <w:szCs w:val="24"/>
        </w:rPr>
        <w:t xml:space="preserve"> de polymères stockés pour la vente des Améliorants d’Indice de Viscosité (AVI),</w:t>
      </w:r>
    </w:p>
    <w:p w14:paraId="1FA9547C" w14:textId="7EA87317" w:rsidR="000D47B4" w:rsidRDefault="000D47B4" w:rsidP="000D47B4">
      <w:pPr>
        <w:rPr>
          <w:rFonts w:ascii="Arial" w:eastAsia="Calibri" w:hAnsi="Arial" w:cs="Arial"/>
          <w:bCs/>
          <w:sz w:val="24"/>
          <w:szCs w:val="24"/>
        </w:rPr>
      </w:pPr>
      <w:r>
        <w:rPr>
          <w:rFonts w:ascii="Arial" w:eastAsia="Calibri" w:hAnsi="Arial" w:cs="Arial"/>
          <w:bCs/>
          <w:sz w:val="24"/>
          <w:szCs w:val="24"/>
        </w:rPr>
        <w:t xml:space="preserve">Le produit inflammable de point d’éclair de 4°C (toluène) est présent dans </w:t>
      </w:r>
      <w:r w:rsidR="00B35C63">
        <w:rPr>
          <w:rFonts w:ascii="Arial" w:eastAsia="Calibri" w:hAnsi="Arial" w:cs="Arial"/>
          <w:bCs/>
          <w:sz w:val="24"/>
          <w:szCs w:val="24"/>
        </w:rPr>
        <w:t>l’entreprise en</w:t>
      </w:r>
      <w:r>
        <w:rPr>
          <w:rFonts w:ascii="Arial" w:eastAsia="Calibri" w:hAnsi="Arial" w:cs="Arial"/>
          <w:bCs/>
          <w:sz w:val="24"/>
          <w:szCs w:val="24"/>
        </w:rPr>
        <w:t xml:space="preserve"> quantité &gt; 75 t</w:t>
      </w:r>
      <w:r w:rsidR="0003344E">
        <w:rPr>
          <w:rFonts w:ascii="Arial" w:eastAsia="Calibri" w:hAnsi="Arial" w:cs="Arial"/>
          <w:bCs/>
          <w:sz w:val="24"/>
          <w:szCs w:val="24"/>
        </w:rPr>
        <w:t>,</w:t>
      </w:r>
    </w:p>
    <w:p w14:paraId="47E28CB5" w14:textId="2D4F9200" w:rsidR="000D47B4" w:rsidRDefault="00602B54" w:rsidP="00160577">
      <w:pPr>
        <w:rPr>
          <w:rFonts w:ascii="Arial" w:eastAsia="Calibri" w:hAnsi="Arial" w:cs="Arial"/>
          <w:bCs/>
          <w:sz w:val="24"/>
          <w:szCs w:val="24"/>
        </w:rPr>
      </w:pPr>
      <w:r>
        <w:rPr>
          <w:rFonts w:ascii="Arial" w:eastAsia="Calibri" w:hAnsi="Arial" w:cs="Arial"/>
          <w:bCs/>
          <w:sz w:val="24"/>
          <w:szCs w:val="24"/>
        </w:rPr>
        <w:t xml:space="preserve">75 kg de </w:t>
      </w:r>
      <w:r w:rsidR="000D47B4" w:rsidRPr="00602B54">
        <w:rPr>
          <w:rFonts w:ascii="Arial" w:eastAsia="Calibri" w:hAnsi="Arial" w:cs="Arial"/>
          <w:bCs/>
          <w:sz w:val="24"/>
          <w:szCs w:val="24"/>
        </w:rPr>
        <w:t>Formaldéhyde</w:t>
      </w:r>
      <w:r>
        <w:rPr>
          <w:rFonts w:ascii="Arial" w:eastAsia="Calibri" w:hAnsi="Arial" w:cs="Arial"/>
          <w:bCs/>
          <w:sz w:val="24"/>
          <w:szCs w:val="24"/>
        </w:rPr>
        <w:t xml:space="preserve"> utilisés dans la synthèse d’un intermédiaire pour additif détergent</w:t>
      </w:r>
      <w:r w:rsidR="0003344E">
        <w:rPr>
          <w:rFonts w:ascii="Arial" w:eastAsia="Calibri" w:hAnsi="Arial" w:cs="Arial"/>
          <w:bCs/>
          <w:sz w:val="24"/>
          <w:szCs w:val="24"/>
        </w:rPr>
        <w:t>,</w:t>
      </w:r>
    </w:p>
    <w:p w14:paraId="418799C8" w14:textId="168849D5" w:rsidR="00307A5E" w:rsidRDefault="00307A5E" w:rsidP="00160577">
      <w:pPr>
        <w:rPr>
          <w:rFonts w:ascii="Arial" w:eastAsia="Calibri" w:hAnsi="Arial" w:cs="Arial"/>
          <w:bCs/>
          <w:sz w:val="24"/>
          <w:szCs w:val="24"/>
        </w:rPr>
      </w:pPr>
      <w:r>
        <w:rPr>
          <w:rFonts w:ascii="Arial" w:eastAsia="Calibri" w:hAnsi="Arial" w:cs="Arial"/>
          <w:bCs/>
          <w:sz w:val="24"/>
          <w:szCs w:val="24"/>
        </w:rPr>
        <w:t>371,4 tonnes d</w:t>
      </w:r>
      <w:r w:rsidR="00D353C1">
        <w:rPr>
          <w:rFonts w:ascii="Arial" w:eastAsia="Calibri" w:hAnsi="Arial" w:cs="Arial"/>
          <w:bCs/>
          <w:sz w:val="24"/>
          <w:szCs w:val="24"/>
        </w:rPr>
        <w:t xml:space="preserve">e lessive de </w:t>
      </w:r>
      <w:r w:rsidR="00173AFE">
        <w:rPr>
          <w:rFonts w:ascii="Arial" w:eastAsia="Calibri" w:hAnsi="Arial" w:cs="Arial"/>
          <w:bCs/>
          <w:sz w:val="24"/>
          <w:szCs w:val="24"/>
        </w:rPr>
        <w:t>potasse</w:t>
      </w:r>
      <w:r>
        <w:rPr>
          <w:rFonts w:ascii="Arial" w:eastAsia="Calibri" w:hAnsi="Arial" w:cs="Arial"/>
          <w:bCs/>
          <w:sz w:val="24"/>
          <w:szCs w:val="24"/>
        </w:rPr>
        <w:t xml:space="preserve"> stockées </w:t>
      </w:r>
      <w:r w:rsidR="00D353C1">
        <w:rPr>
          <w:rFonts w:ascii="Arial" w:eastAsia="Calibri" w:hAnsi="Arial" w:cs="Arial"/>
          <w:bCs/>
          <w:sz w:val="24"/>
          <w:szCs w:val="24"/>
        </w:rPr>
        <w:t>pour</w:t>
      </w:r>
      <w:r w:rsidR="00A85C68">
        <w:rPr>
          <w:rFonts w:ascii="Arial" w:eastAsia="Calibri" w:hAnsi="Arial" w:cs="Arial"/>
          <w:bCs/>
          <w:sz w:val="24"/>
          <w:szCs w:val="24"/>
        </w:rPr>
        <w:t xml:space="preserve"> </w:t>
      </w:r>
      <w:r w:rsidR="00F10CD2">
        <w:rPr>
          <w:rFonts w:ascii="Arial" w:eastAsia="Calibri" w:hAnsi="Arial" w:cs="Arial"/>
          <w:bCs/>
          <w:sz w:val="24"/>
          <w:szCs w:val="24"/>
        </w:rPr>
        <w:t xml:space="preserve">neutraliser les résidus </w:t>
      </w:r>
      <w:r w:rsidR="00173AFE">
        <w:rPr>
          <w:rFonts w:ascii="Arial" w:eastAsia="Calibri" w:hAnsi="Arial" w:cs="Arial"/>
          <w:bCs/>
          <w:sz w:val="24"/>
          <w:szCs w:val="24"/>
        </w:rPr>
        <w:t>d’acide sulfurique utilisé au secteur 4 et générer du sulfate de potassium</w:t>
      </w:r>
      <w:r w:rsidR="0003344E">
        <w:rPr>
          <w:rFonts w:ascii="Arial" w:eastAsia="Calibri" w:hAnsi="Arial" w:cs="Arial"/>
          <w:bCs/>
          <w:sz w:val="24"/>
          <w:szCs w:val="24"/>
        </w:rPr>
        <w:t>.</w:t>
      </w:r>
    </w:p>
    <w:p w14:paraId="6407D001" w14:textId="73C48EDD" w:rsidR="00D353C1" w:rsidRDefault="00D353C1" w:rsidP="00160577">
      <w:pPr>
        <w:rPr>
          <w:rFonts w:ascii="Arial" w:eastAsia="Calibri" w:hAnsi="Arial" w:cs="Arial"/>
          <w:bCs/>
          <w:sz w:val="24"/>
          <w:szCs w:val="24"/>
        </w:rPr>
      </w:pPr>
    </w:p>
    <w:tbl>
      <w:tblPr>
        <w:tblStyle w:val="Grilledutableau"/>
        <w:tblW w:w="0" w:type="auto"/>
        <w:tblLook w:val="04A0" w:firstRow="1" w:lastRow="0" w:firstColumn="1" w:lastColumn="0" w:noHBand="0" w:noVBand="1"/>
      </w:tblPr>
      <w:tblGrid>
        <w:gridCol w:w="988"/>
        <w:gridCol w:w="6095"/>
        <w:gridCol w:w="1417"/>
        <w:gridCol w:w="1128"/>
      </w:tblGrid>
      <w:tr w:rsidR="00D353C1" w:rsidRPr="00D353C1" w14:paraId="5FCC4160" w14:textId="77777777" w:rsidTr="00EB3A5F">
        <w:tc>
          <w:tcPr>
            <w:tcW w:w="988" w:type="dxa"/>
            <w:shd w:val="clear" w:color="auto" w:fill="auto"/>
            <w:vAlign w:val="center"/>
          </w:tcPr>
          <w:p w14:paraId="47B031B1" w14:textId="06E341FC" w:rsidR="00D353C1" w:rsidRPr="00D353C1" w:rsidRDefault="00D353C1" w:rsidP="00EB3A5F">
            <w:pPr>
              <w:jc w:val="center"/>
              <w:rPr>
                <w:rFonts w:ascii="Arial" w:hAnsi="Arial" w:cs="Arial"/>
              </w:rPr>
            </w:pPr>
            <w:r w:rsidRPr="00D353C1">
              <w:rPr>
                <w:rFonts w:ascii="Arial" w:hAnsi="Arial" w:cs="Arial"/>
              </w:rPr>
              <w:t>N°</w:t>
            </w:r>
          </w:p>
        </w:tc>
        <w:tc>
          <w:tcPr>
            <w:tcW w:w="6095" w:type="dxa"/>
            <w:shd w:val="clear" w:color="auto" w:fill="auto"/>
            <w:vAlign w:val="center"/>
          </w:tcPr>
          <w:p w14:paraId="4D6F348F" w14:textId="6EDF6FD0" w:rsidR="00D353C1" w:rsidRPr="00D353C1" w:rsidRDefault="00D353C1" w:rsidP="00EB3A5F">
            <w:pPr>
              <w:jc w:val="center"/>
              <w:rPr>
                <w:rFonts w:ascii="Arial" w:hAnsi="Arial" w:cs="Arial"/>
              </w:rPr>
            </w:pPr>
            <w:r w:rsidRPr="00D353C1">
              <w:rPr>
                <w:rFonts w:ascii="Arial" w:hAnsi="Arial" w:cs="Arial"/>
              </w:rPr>
              <w:t>Désignation des activités</w:t>
            </w:r>
          </w:p>
        </w:tc>
        <w:tc>
          <w:tcPr>
            <w:tcW w:w="1417" w:type="dxa"/>
            <w:shd w:val="clear" w:color="auto" w:fill="auto"/>
            <w:vAlign w:val="center"/>
          </w:tcPr>
          <w:p w14:paraId="3E4022F2" w14:textId="172585B5" w:rsidR="00D353C1" w:rsidRPr="00D353C1" w:rsidRDefault="00D353C1" w:rsidP="00EB3A5F">
            <w:pPr>
              <w:jc w:val="center"/>
              <w:rPr>
                <w:rFonts w:ascii="Arial" w:hAnsi="Arial" w:cs="Arial"/>
              </w:rPr>
            </w:pPr>
            <w:r>
              <w:rPr>
                <w:rFonts w:ascii="Arial" w:hAnsi="Arial" w:cs="Arial"/>
              </w:rPr>
              <w:t xml:space="preserve">Capacité </w:t>
            </w:r>
            <w:proofErr w:type="spellStart"/>
            <w:r>
              <w:rPr>
                <w:rFonts w:ascii="Arial" w:hAnsi="Arial" w:cs="Arial"/>
              </w:rPr>
              <w:t>Add-</w:t>
            </w:r>
            <w:r w:rsidR="00EB3A5F">
              <w:rPr>
                <w:rFonts w:ascii="Arial" w:hAnsi="Arial" w:cs="Arial"/>
              </w:rPr>
              <w:t>L</w:t>
            </w:r>
            <w:r>
              <w:rPr>
                <w:rFonts w:ascii="Arial" w:hAnsi="Arial" w:cs="Arial"/>
              </w:rPr>
              <w:t>ub</w:t>
            </w:r>
            <w:proofErr w:type="spellEnd"/>
          </w:p>
        </w:tc>
        <w:tc>
          <w:tcPr>
            <w:tcW w:w="1128" w:type="dxa"/>
            <w:shd w:val="clear" w:color="auto" w:fill="auto"/>
            <w:vAlign w:val="center"/>
          </w:tcPr>
          <w:p w14:paraId="3D898551" w14:textId="46BD34BF" w:rsidR="00D353C1" w:rsidRPr="00D353C1" w:rsidRDefault="00D353C1" w:rsidP="00EB3A5F">
            <w:pPr>
              <w:jc w:val="center"/>
              <w:rPr>
                <w:rFonts w:ascii="Arial" w:hAnsi="Arial" w:cs="Arial"/>
              </w:rPr>
            </w:pPr>
            <w:r w:rsidRPr="00D353C1">
              <w:rPr>
                <w:rFonts w:ascii="Arial" w:hAnsi="Arial" w:cs="Arial"/>
              </w:rPr>
              <w:t>Régime</w:t>
            </w:r>
          </w:p>
        </w:tc>
      </w:tr>
      <w:tr w:rsidR="00D353C1" w:rsidRPr="00D353C1" w14:paraId="687D660C" w14:textId="77777777" w:rsidTr="00EC78E7">
        <w:trPr>
          <w:trHeight w:val="624"/>
        </w:trPr>
        <w:tc>
          <w:tcPr>
            <w:tcW w:w="988" w:type="dxa"/>
          </w:tcPr>
          <w:p w14:paraId="39F4EE9F" w14:textId="38E1E1CA" w:rsidR="00D353C1" w:rsidRPr="00D353C1" w:rsidRDefault="00D353C1" w:rsidP="00D353C1">
            <w:pPr>
              <w:jc w:val="center"/>
              <w:rPr>
                <w:rFonts w:ascii="Arial" w:hAnsi="Arial" w:cs="Arial"/>
                <w:sz w:val="24"/>
                <w:szCs w:val="24"/>
              </w:rPr>
            </w:pPr>
          </w:p>
        </w:tc>
        <w:tc>
          <w:tcPr>
            <w:tcW w:w="6095" w:type="dxa"/>
          </w:tcPr>
          <w:p w14:paraId="04730F13" w14:textId="6CAB7E86" w:rsidR="00D353C1" w:rsidRPr="00D353C1" w:rsidRDefault="00D353C1" w:rsidP="00160577">
            <w:pPr>
              <w:rPr>
                <w:rFonts w:ascii="Arial" w:hAnsi="Arial" w:cs="Arial"/>
                <w:sz w:val="24"/>
                <w:szCs w:val="24"/>
              </w:rPr>
            </w:pPr>
          </w:p>
        </w:tc>
        <w:tc>
          <w:tcPr>
            <w:tcW w:w="1417" w:type="dxa"/>
          </w:tcPr>
          <w:p w14:paraId="4D16000D" w14:textId="6F0D4F63" w:rsidR="00D353C1" w:rsidRPr="00D353C1" w:rsidRDefault="00D353C1" w:rsidP="00D353C1">
            <w:pPr>
              <w:jc w:val="center"/>
              <w:rPr>
                <w:rFonts w:ascii="Arial" w:hAnsi="Arial" w:cs="Arial"/>
                <w:sz w:val="24"/>
                <w:szCs w:val="24"/>
              </w:rPr>
            </w:pPr>
          </w:p>
        </w:tc>
        <w:tc>
          <w:tcPr>
            <w:tcW w:w="1128" w:type="dxa"/>
          </w:tcPr>
          <w:p w14:paraId="600CDCBF" w14:textId="77777777" w:rsidR="00D353C1" w:rsidRPr="00D353C1" w:rsidRDefault="00D353C1" w:rsidP="00160577">
            <w:pPr>
              <w:rPr>
                <w:rFonts w:ascii="Arial" w:hAnsi="Arial" w:cs="Arial"/>
                <w:sz w:val="24"/>
                <w:szCs w:val="24"/>
              </w:rPr>
            </w:pPr>
          </w:p>
        </w:tc>
      </w:tr>
      <w:tr w:rsidR="00D353C1" w:rsidRPr="00D353C1" w14:paraId="539A23AC" w14:textId="77777777" w:rsidTr="00EC78E7">
        <w:trPr>
          <w:trHeight w:val="624"/>
        </w:trPr>
        <w:tc>
          <w:tcPr>
            <w:tcW w:w="988" w:type="dxa"/>
          </w:tcPr>
          <w:p w14:paraId="2DC0D252" w14:textId="77777777" w:rsidR="00D353C1" w:rsidRPr="00D353C1" w:rsidRDefault="00D353C1" w:rsidP="00D353C1">
            <w:pPr>
              <w:jc w:val="center"/>
              <w:rPr>
                <w:rFonts w:ascii="Arial" w:hAnsi="Arial" w:cs="Arial"/>
                <w:sz w:val="24"/>
                <w:szCs w:val="24"/>
              </w:rPr>
            </w:pPr>
          </w:p>
        </w:tc>
        <w:tc>
          <w:tcPr>
            <w:tcW w:w="6095" w:type="dxa"/>
          </w:tcPr>
          <w:p w14:paraId="59516635" w14:textId="77777777" w:rsidR="00D353C1" w:rsidRPr="00D353C1" w:rsidRDefault="00D353C1" w:rsidP="00160577">
            <w:pPr>
              <w:rPr>
                <w:rFonts w:ascii="Arial" w:hAnsi="Arial" w:cs="Arial"/>
                <w:sz w:val="24"/>
                <w:szCs w:val="24"/>
              </w:rPr>
            </w:pPr>
          </w:p>
        </w:tc>
        <w:tc>
          <w:tcPr>
            <w:tcW w:w="1417" w:type="dxa"/>
          </w:tcPr>
          <w:p w14:paraId="22CAF7F7" w14:textId="77777777" w:rsidR="00D353C1" w:rsidRPr="00D353C1" w:rsidRDefault="00D353C1" w:rsidP="00D353C1">
            <w:pPr>
              <w:jc w:val="center"/>
              <w:rPr>
                <w:rFonts w:ascii="Arial" w:hAnsi="Arial" w:cs="Arial"/>
                <w:sz w:val="24"/>
                <w:szCs w:val="24"/>
              </w:rPr>
            </w:pPr>
          </w:p>
        </w:tc>
        <w:tc>
          <w:tcPr>
            <w:tcW w:w="1128" w:type="dxa"/>
          </w:tcPr>
          <w:p w14:paraId="5F978A1B" w14:textId="77777777" w:rsidR="00D353C1" w:rsidRPr="00D353C1" w:rsidRDefault="00D353C1" w:rsidP="00160577">
            <w:pPr>
              <w:rPr>
                <w:rFonts w:ascii="Arial" w:hAnsi="Arial" w:cs="Arial"/>
                <w:sz w:val="24"/>
                <w:szCs w:val="24"/>
              </w:rPr>
            </w:pPr>
          </w:p>
        </w:tc>
      </w:tr>
      <w:tr w:rsidR="00D353C1" w:rsidRPr="00D353C1" w14:paraId="7ECCB0B1" w14:textId="77777777" w:rsidTr="00EC78E7">
        <w:trPr>
          <w:trHeight w:val="624"/>
        </w:trPr>
        <w:tc>
          <w:tcPr>
            <w:tcW w:w="988" w:type="dxa"/>
          </w:tcPr>
          <w:p w14:paraId="5B574C9B" w14:textId="77777777" w:rsidR="00D353C1" w:rsidRPr="00D353C1" w:rsidRDefault="00D353C1" w:rsidP="00D353C1">
            <w:pPr>
              <w:jc w:val="center"/>
              <w:rPr>
                <w:rFonts w:ascii="Arial" w:hAnsi="Arial" w:cs="Arial"/>
                <w:sz w:val="24"/>
                <w:szCs w:val="24"/>
              </w:rPr>
            </w:pPr>
          </w:p>
        </w:tc>
        <w:tc>
          <w:tcPr>
            <w:tcW w:w="6095" w:type="dxa"/>
          </w:tcPr>
          <w:p w14:paraId="3F22CF51" w14:textId="77777777" w:rsidR="00D353C1" w:rsidRPr="00D353C1" w:rsidRDefault="00D353C1" w:rsidP="00160577">
            <w:pPr>
              <w:rPr>
                <w:rFonts w:ascii="Arial" w:hAnsi="Arial" w:cs="Arial"/>
                <w:sz w:val="24"/>
                <w:szCs w:val="24"/>
              </w:rPr>
            </w:pPr>
          </w:p>
        </w:tc>
        <w:tc>
          <w:tcPr>
            <w:tcW w:w="1417" w:type="dxa"/>
          </w:tcPr>
          <w:p w14:paraId="35783DAE" w14:textId="77777777" w:rsidR="00D353C1" w:rsidRPr="00D353C1" w:rsidRDefault="00D353C1" w:rsidP="00D353C1">
            <w:pPr>
              <w:jc w:val="center"/>
              <w:rPr>
                <w:rFonts w:ascii="Arial" w:hAnsi="Arial" w:cs="Arial"/>
                <w:sz w:val="24"/>
                <w:szCs w:val="24"/>
              </w:rPr>
            </w:pPr>
          </w:p>
        </w:tc>
        <w:tc>
          <w:tcPr>
            <w:tcW w:w="1128" w:type="dxa"/>
          </w:tcPr>
          <w:p w14:paraId="60E2FB39" w14:textId="77777777" w:rsidR="00D353C1" w:rsidRPr="00D353C1" w:rsidRDefault="00D353C1" w:rsidP="00160577">
            <w:pPr>
              <w:rPr>
                <w:rFonts w:ascii="Arial" w:hAnsi="Arial" w:cs="Arial"/>
                <w:sz w:val="24"/>
                <w:szCs w:val="24"/>
              </w:rPr>
            </w:pPr>
          </w:p>
        </w:tc>
      </w:tr>
      <w:tr w:rsidR="00D353C1" w:rsidRPr="00D353C1" w14:paraId="58F3586C" w14:textId="77777777" w:rsidTr="00EC78E7">
        <w:trPr>
          <w:trHeight w:val="624"/>
        </w:trPr>
        <w:tc>
          <w:tcPr>
            <w:tcW w:w="988" w:type="dxa"/>
          </w:tcPr>
          <w:p w14:paraId="0DA3613A" w14:textId="77777777" w:rsidR="00D353C1" w:rsidRPr="00D353C1" w:rsidRDefault="00D353C1" w:rsidP="00D353C1">
            <w:pPr>
              <w:jc w:val="center"/>
              <w:rPr>
                <w:rFonts w:ascii="Arial" w:hAnsi="Arial" w:cs="Arial"/>
                <w:sz w:val="24"/>
                <w:szCs w:val="24"/>
              </w:rPr>
            </w:pPr>
          </w:p>
        </w:tc>
        <w:tc>
          <w:tcPr>
            <w:tcW w:w="6095" w:type="dxa"/>
          </w:tcPr>
          <w:p w14:paraId="4FD5A957" w14:textId="77777777" w:rsidR="00D353C1" w:rsidRPr="00D353C1" w:rsidRDefault="00D353C1" w:rsidP="00160577">
            <w:pPr>
              <w:rPr>
                <w:rFonts w:ascii="Arial" w:hAnsi="Arial" w:cs="Arial"/>
                <w:sz w:val="24"/>
                <w:szCs w:val="24"/>
              </w:rPr>
            </w:pPr>
          </w:p>
        </w:tc>
        <w:tc>
          <w:tcPr>
            <w:tcW w:w="1417" w:type="dxa"/>
          </w:tcPr>
          <w:p w14:paraId="52CE3C15" w14:textId="77777777" w:rsidR="00D353C1" w:rsidRPr="00D353C1" w:rsidRDefault="00D353C1" w:rsidP="00D353C1">
            <w:pPr>
              <w:jc w:val="center"/>
              <w:rPr>
                <w:rFonts w:ascii="Arial" w:hAnsi="Arial" w:cs="Arial"/>
                <w:sz w:val="24"/>
                <w:szCs w:val="24"/>
              </w:rPr>
            </w:pPr>
          </w:p>
        </w:tc>
        <w:tc>
          <w:tcPr>
            <w:tcW w:w="1128" w:type="dxa"/>
          </w:tcPr>
          <w:p w14:paraId="4CE3C46D" w14:textId="77777777" w:rsidR="00D353C1" w:rsidRPr="00D353C1" w:rsidRDefault="00D353C1" w:rsidP="00160577">
            <w:pPr>
              <w:rPr>
                <w:rFonts w:ascii="Arial" w:hAnsi="Arial" w:cs="Arial"/>
                <w:sz w:val="24"/>
                <w:szCs w:val="24"/>
              </w:rPr>
            </w:pPr>
          </w:p>
        </w:tc>
      </w:tr>
    </w:tbl>
    <w:p w14:paraId="460EF176" w14:textId="40F28FE8" w:rsidR="00D353C1" w:rsidRDefault="00D353C1" w:rsidP="00160577">
      <w:pPr>
        <w:rPr>
          <w:rFonts w:ascii="Arial" w:hAnsi="Arial" w:cs="Arial"/>
          <w:sz w:val="24"/>
          <w:szCs w:val="24"/>
          <w:highlight w:val="darkGray"/>
        </w:rPr>
      </w:pPr>
    </w:p>
    <w:p w14:paraId="4D3CE3A5" w14:textId="77777777" w:rsidR="002C12E9" w:rsidRDefault="00EC78E7" w:rsidP="00545035">
      <w:pPr>
        <w:rPr>
          <w:rFonts w:ascii="Arial" w:hAnsi="Arial" w:cs="Arial"/>
          <w:sz w:val="24"/>
          <w:szCs w:val="24"/>
        </w:rPr>
      </w:pPr>
      <w:r w:rsidRPr="00EC78E7">
        <w:rPr>
          <w:rFonts w:ascii="Arial" w:hAnsi="Arial" w:cs="Arial"/>
          <w:sz w:val="24"/>
          <w:szCs w:val="24"/>
        </w:rPr>
        <w:t xml:space="preserve">NB : </w:t>
      </w:r>
      <w:r>
        <w:rPr>
          <w:rFonts w:ascii="Arial" w:hAnsi="Arial" w:cs="Arial"/>
          <w:sz w:val="24"/>
          <w:szCs w:val="24"/>
        </w:rPr>
        <w:t>Si une activité n’est pas concerné</w:t>
      </w:r>
      <w:r w:rsidR="00EB3A5F">
        <w:rPr>
          <w:rFonts w:ascii="Arial" w:hAnsi="Arial" w:cs="Arial"/>
          <w:sz w:val="24"/>
          <w:szCs w:val="24"/>
        </w:rPr>
        <w:t>e</w:t>
      </w:r>
      <w:r>
        <w:rPr>
          <w:rFonts w:ascii="Arial" w:hAnsi="Arial" w:cs="Arial"/>
          <w:sz w:val="24"/>
          <w:szCs w:val="24"/>
        </w:rPr>
        <w:t xml:space="preserve"> par la nomenclature, mettre NC (Non Classée) dans la colonne régime.</w:t>
      </w:r>
    </w:p>
    <w:p w14:paraId="02F11659" w14:textId="77777777" w:rsidR="002C12E9" w:rsidRDefault="002C12E9">
      <w:pPr>
        <w:rPr>
          <w:rFonts w:ascii="Arial" w:hAnsi="Arial" w:cs="Arial"/>
          <w:sz w:val="24"/>
          <w:szCs w:val="24"/>
        </w:rPr>
      </w:pPr>
      <w:r>
        <w:rPr>
          <w:rFonts w:ascii="Arial" w:hAnsi="Arial" w:cs="Arial"/>
          <w:sz w:val="24"/>
          <w:szCs w:val="24"/>
        </w:rPr>
        <w:br w:type="page"/>
      </w:r>
    </w:p>
    <w:p w14:paraId="6AD5087B" w14:textId="12BA81FD" w:rsidR="002C12E9" w:rsidRPr="006C3D80" w:rsidRDefault="002C12E9" w:rsidP="002C12E9">
      <w:pPr>
        <w:pBdr>
          <w:bottom w:val="single" w:sz="4" w:space="1" w:color="auto"/>
        </w:pBdr>
        <w:rPr>
          <w:rFonts w:ascii="Arial" w:hAnsi="Arial" w:cs="Arial"/>
          <w:b/>
          <w:sz w:val="28"/>
          <w:szCs w:val="28"/>
        </w:rPr>
      </w:pPr>
      <w:r>
        <w:rPr>
          <w:rFonts w:ascii="Arial" w:hAnsi="Arial" w:cs="Arial"/>
          <w:b/>
          <w:sz w:val="28"/>
          <w:szCs w:val="28"/>
        </w:rPr>
        <w:lastRenderedPageBreak/>
        <w:t>Document r</w:t>
      </w:r>
      <w:r w:rsidRPr="006C3D80">
        <w:rPr>
          <w:rFonts w:ascii="Arial" w:hAnsi="Arial" w:cs="Arial"/>
          <w:b/>
          <w:sz w:val="28"/>
          <w:szCs w:val="28"/>
        </w:rPr>
        <w:t>éponse DR</w:t>
      </w:r>
      <w:r>
        <w:rPr>
          <w:rFonts w:ascii="Arial" w:hAnsi="Arial" w:cs="Arial"/>
          <w:b/>
          <w:sz w:val="28"/>
          <w:szCs w:val="28"/>
        </w:rPr>
        <w:t>6 à rendre avec la copie : Diagramme de Gantt pour la décision de changement de pompe de distribution du lait de chaux</w:t>
      </w:r>
    </w:p>
    <w:tbl>
      <w:tblPr>
        <w:tblStyle w:val="Grilledutableau"/>
        <w:tblpPr w:leftFromText="141" w:rightFromText="141" w:vertAnchor="page" w:horzAnchor="margin" w:tblpY="29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
        <w:gridCol w:w="382"/>
        <w:gridCol w:w="383"/>
        <w:gridCol w:w="383"/>
        <w:gridCol w:w="383"/>
        <w:gridCol w:w="382"/>
        <w:gridCol w:w="383"/>
        <w:gridCol w:w="383"/>
        <w:gridCol w:w="383"/>
        <w:gridCol w:w="382"/>
        <w:gridCol w:w="383"/>
        <w:gridCol w:w="383"/>
        <w:gridCol w:w="383"/>
        <w:gridCol w:w="382"/>
        <w:gridCol w:w="383"/>
        <w:gridCol w:w="383"/>
        <w:gridCol w:w="383"/>
      </w:tblGrid>
      <w:tr w:rsidR="00EE206C" w14:paraId="560F6C97" w14:textId="77777777" w:rsidTr="00EE206C">
        <w:tc>
          <w:tcPr>
            <w:tcW w:w="962" w:type="dxa"/>
          </w:tcPr>
          <w:p w14:paraId="42F763E8" w14:textId="4FE6ECBD" w:rsidR="00EE206C" w:rsidRDefault="00B35C63" w:rsidP="00EE206C">
            <w:pPr>
              <w:jc w:val="center"/>
              <w:rPr>
                <w:rFonts w:ascii="Arial" w:hAnsi="Arial" w:cs="Arial"/>
                <w:sz w:val="24"/>
                <w:szCs w:val="24"/>
              </w:rPr>
            </w:pPr>
            <w:r>
              <w:rPr>
                <w:rFonts w:ascii="Arial" w:hAnsi="Arial" w:cs="Arial"/>
                <w:sz w:val="24"/>
                <w:szCs w:val="24"/>
              </w:rPr>
              <w:t>Étape</w:t>
            </w:r>
          </w:p>
        </w:tc>
        <w:tc>
          <w:tcPr>
            <w:tcW w:w="1531" w:type="dxa"/>
            <w:gridSpan w:val="4"/>
          </w:tcPr>
          <w:p w14:paraId="27C08157" w14:textId="77777777" w:rsidR="00EE206C" w:rsidRDefault="00EE206C" w:rsidP="00EE206C">
            <w:pPr>
              <w:jc w:val="center"/>
              <w:rPr>
                <w:rFonts w:ascii="Arial" w:hAnsi="Arial" w:cs="Arial"/>
                <w:sz w:val="24"/>
                <w:szCs w:val="24"/>
              </w:rPr>
            </w:pPr>
            <w:r>
              <w:rPr>
                <w:rFonts w:ascii="Arial" w:hAnsi="Arial" w:cs="Arial"/>
                <w:sz w:val="24"/>
                <w:szCs w:val="24"/>
              </w:rPr>
              <w:t>Septembre</w:t>
            </w:r>
          </w:p>
        </w:tc>
        <w:tc>
          <w:tcPr>
            <w:tcW w:w="1531" w:type="dxa"/>
            <w:gridSpan w:val="4"/>
          </w:tcPr>
          <w:p w14:paraId="1F2EBA14" w14:textId="77777777" w:rsidR="00EE206C" w:rsidRDefault="00EE206C" w:rsidP="00EE206C">
            <w:pPr>
              <w:jc w:val="center"/>
              <w:rPr>
                <w:rFonts w:ascii="Arial" w:hAnsi="Arial" w:cs="Arial"/>
                <w:sz w:val="24"/>
                <w:szCs w:val="24"/>
              </w:rPr>
            </w:pPr>
            <w:r>
              <w:rPr>
                <w:rFonts w:ascii="Arial" w:hAnsi="Arial" w:cs="Arial"/>
                <w:sz w:val="24"/>
                <w:szCs w:val="24"/>
              </w:rPr>
              <w:t>Octobre</w:t>
            </w:r>
          </w:p>
        </w:tc>
        <w:tc>
          <w:tcPr>
            <w:tcW w:w="1531" w:type="dxa"/>
            <w:gridSpan w:val="4"/>
          </w:tcPr>
          <w:p w14:paraId="5EA55214" w14:textId="77777777" w:rsidR="00EE206C" w:rsidRDefault="00EE206C" w:rsidP="00EE206C">
            <w:pPr>
              <w:jc w:val="center"/>
              <w:rPr>
                <w:rFonts w:ascii="Arial" w:hAnsi="Arial" w:cs="Arial"/>
                <w:sz w:val="24"/>
                <w:szCs w:val="24"/>
              </w:rPr>
            </w:pPr>
            <w:r>
              <w:rPr>
                <w:rFonts w:ascii="Arial" w:hAnsi="Arial" w:cs="Arial"/>
                <w:sz w:val="24"/>
                <w:szCs w:val="24"/>
              </w:rPr>
              <w:t>Novembre</w:t>
            </w:r>
          </w:p>
        </w:tc>
        <w:tc>
          <w:tcPr>
            <w:tcW w:w="1531" w:type="dxa"/>
            <w:gridSpan w:val="4"/>
          </w:tcPr>
          <w:p w14:paraId="074AA7AE" w14:textId="77777777" w:rsidR="00EE206C" w:rsidRDefault="00EE206C" w:rsidP="00EE206C">
            <w:pPr>
              <w:jc w:val="center"/>
              <w:rPr>
                <w:rFonts w:ascii="Arial" w:hAnsi="Arial" w:cs="Arial"/>
                <w:sz w:val="24"/>
                <w:szCs w:val="24"/>
              </w:rPr>
            </w:pPr>
            <w:r>
              <w:rPr>
                <w:rFonts w:ascii="Arial" w:hAnsi="Arial" w:cs="Arial"/>
                <w:sz w:val="24"/>
                <w:szCs w:val="24"/>
              </w:rPr>
              <w:t>Décembre</w:t>
            </w:r>
          </w:p>
        </w:tc>
      </w:tr>
      <w:tr w:rsidR="00EE206C" w14:paraId="53131616" w14:textId="77777777" w:rsidTr="00EE206C">
        <w:trPr>
          <w:trHeight w:val="397"/>
        </w:trPr>
        <w:tc>
          <w:tcPr>
            <w:tcW w:w="962" w:type="dxa"/>
          </w:tcPr>
          <w:p w14:paraId="28C5C768" w14:textId="77777777" w:rsidR="00EE206C" w:rsidRDefault="00EE206C" w:rsidP="00EE206C">
            <w:pPr>
              <w:jc w:val="center"/>
              <w:rPr>
                <w:rFonts w:ascii="Arial" w:hAnsi="Arial" w:cs="Arial"/>
                <w:sz w:val="24"/>
                <w:szCs w:val="24"/>
              </w:rPr>
            </w:pPr>
            <w:r>
              <w:rPr>
                <w:rFonts w:ascii="Arial" w:hAnsi="Arial" w:cs="Arial"/>
                <w:sz w:val="24"/>
                <w:szCs w:val="24"/>
              </w:rPr>
              <w:t>D</w:t>
            </w:r>
          </w:p>
        </w:tc>
        <w:tc>
          <w:tcPr>
            <w:tcW w:w="382" w:type="dxa"/>
          </w:tcPr>
          <w:p w14:paraId="467F9F7F" w14:textId="77777777" w:rsidR="00EE206C" w:rsidRDefault="00EE206C" w:rsidP="00EE206C">
            <w:pPr>
              <w:jc w:val="center"/>
              <w:rPr>
                <w:rFonts w:ascii="Arial" w:hAnsi="Arial" w:cs="Arial"/>
                <w:sz w:val="24"/>
                <w:szCs w:val="24"/>
              </w:rPr>
            </w:pPr>
          </w:p>
        </w:tc>
        <w:tc>
          <w:tcPr>
            <w:tcW w:w="383" w:type="dxa"/>
          </w:tcPr>
          <w:p w14:paraId="2916A640" w14:textId="77777777" w:rsidR="00EE206C" w:rsidRDefault="00EE206C" w:rsidP="00EE206C">
            <w:pPr>
              <w:jc w:val="center"/>
              <w:rPr>
                <w:rFonts w:ascii="Arial" w:hAnsi="Arial" w:cs="Arial"/>
                <w:sz w:val="24"/>
                <w:szCs w:val="24"/>
              </w:rPr>
            </w:pPr>
          </w:p>
        </w:tc>
        <w:tc>
          <w:tcPr>
            <w:tcW w:w="383" w:type="dxa"/>
          </w:tcPr>
          <w:p w14:paraId="64F4BA4B" w14:textId="77777777" w:rsidR="00EE206C" w:rsidRDefault="00EE206C" w:rsidP="00EE206C">
            <w:pPr>
              <w:jc w:val="center"/>
              <w:rPr>
                <w:rFonts w:ascii="Arial" w:hAnsi="Arial" w:cs="Arial"/>
                <w:sz w:val="24"/>
                <w:szCs w:val="24"/>
              </w:rPr>
            </w:pPr>
          </w:p>
        </w:tc>
        <w:tc>
          <w:tcPr>
            <w:tcW w:w="383" w:type="dxa"/>
          </w:tcPr>
          <w:p w14:paraId="1B9BAF4F" w14:textId="77777777" w:rsidR="00EE206C" w:rsidRDefault="00EE206C" w:rsidP="00EE206C">
            <w:pPr>
              <w:jc w:val="center"/>
              <w:rPr>
                <w:rFonts w:ascii="Arial" w:hAnsi="Arial" w:cs="Arial"/>
                <w:sz w:val="24"/>
                <w:szCs w:val="24"/>
              </w:rPr>
            </w:pPr>
          </w:p>
        </w:tc>
        <w:tc>
          <w:tcPr>
            <w:tcW w:w="382" w:type="dxa"/>
          </w:tcPr>
          <w:p w14:paraId="3EA117EE" w14:textId="77777777" w:rsidR="00EE206C" w:rsidRDefault="00EE206C" w:rsidP="00EE206C">
            <w:pPr>
              <w:jc w:val="center"/>
              <w:rPr>
                <w:rFonts w:ascii="Arial" w:hAnsi="Arial" w:cs="Arial"/>
                <w:sz w:val="24"/>
                <w:szCs w:val="24"/>
              </w:rPr>
            </w:pPr>
          </w:p>
        </w:tc>
        <w:tc>
          <w:tcPr>
            <w:tcW w:w="383" w:type="dxa"/>
          </w:tcPr>
          <w:p w14:paraId="451FE213" w14:textId="77777777" w:rsidR="00EE206C" w:rsidRDefault="00EE206C" w:rsidP="00EE206C">
            <w:pPr>
              <w:jc w:val="center"/>
              <w:rPr>
                <w:rFonts w:ascii="Arial" w:hAnsi="Arial" w:cs="Arial"/>
                <w:sz w:val="24"/>
                <w:szCs w:val="24"/>
              </w:rPr>
            </w:pPr>
          </w:p>
        </w:tc>
        <w:tc>
          <w:tcPr>
            <w:tcW w:w="383" w:type="dxa"/>
          </w:tcPr>
          <w:p w14:paraId="7330B9DB" w14:textId="77777777" w:rsidR="00EE206C" w:rsidRDefault="00EE206C" w:rsidP="00EE206C">
            <w:pPr>
              <w:jc w:val="center"/>
              <w:rPr>
                <w:rFonts w:ascii="Arial" w:hAnsi="Arial" w:cs="Arial"/>
                <w:sz w:val="24"/>
                <w:szCs w:val="24"/>
              </w:rPr>
            </w:pPr>
          </w:p>
        </w:tc>
        <w:tc>
          <w:tcPr>
            <w:tcW w:w="383" w:type="dxa"/>
          </w:tcPr>
          <w:p w14:paraId="2F570749" w14:textId="77777777" w:rsidR="00EE206C" w:rsidRDefault="00EE206C" w:rsidP="00EE206C">
            <w:pPr>
              <w:jc w:val="center"/>
              <w:rPr>
                <w:rFonts w:ascii="Arial" w:hAnsi="Arial" w:cs="Arial"/>
                <w:sz w:val="24"/>
                <w:szCs w:val="24"/>
              </w:rPr>
            </w:pPr>
          </w:p>
        </w:tc>
        <w:tc>
          <w:tcPr>
            <w:tcW w:w="382" w:type="dxa"/>
          </w:tcPr>
          <w:p w14:paraId="38BF57C2" w14:textId="77777777" w:rsidR="00EE206C" w:rsidRDefault="00EE206C" w:rsidP="00EE206C">
            <w:pPr>
              <w:jc w:val="center"/>
              <w:rPr>
                <w:rFonts w:ascii="Arial" w:hAnsi="Arial" w:cs="Arial"/>
                <w:sz w:val="24"/>
                <w:szCs w:val="24"/>
              </w:rPr>
            </w:pPr>
          </w:p>
        </w:tc>
        <w:tc>
          <w:tcPr>
            <w:tcW w:w="383" w:type="dxa"/>
          </w:tcPr>
          <w:p w14:paraId="1F9677F5" w14:textId="77777777" w:rsidR="00EE206C" w:rsidRDefault="00EE206C" w:rsidP="00EE206C">
            <w:pPr>
              <w:jc w:val="center"/>
              <w:rPr>
                <w:rFonts w:ascii="Arial" w:hAnsi="Arial" w:cs="Arial"/>
                <w:sz w:val="24"/>
                <w:szCs w:val="24"/>
              </w:rPr>
            </w:pPr>
          </w:p>
        </w:tc>
        <w:tc>
          <w:tcPr>
            <w:tcW w:w="383" w:type="dxa"/>
          </w:tcPr>
          <w:p w14:paraId="6A84BA9B" w14:textId="77777777" w:rsidR="00EE206C" w:rsidRDefault="00EE206C" w:rsidP="00EE206C">
            <w:pPr>
              <w:jc w:val="center"/>
              <w:rPr>
                <w:rFonts w:ascii="Arial" w:hAnsi="Arial" w:cs="Arial"/>
                <w:sz w:val="24"/>
                <w:szCs w:val="24"/>
              </w:rPr>
            </w:pPr>
          </w:p>
        </w:tc>
        <w:tc>
          <w:tcPr>
            <w:tcW w:w="383" w:type="dxa"/>
          </w:tcPr>
          <w:p w14:paraId="00F7CCE4" w14:textId="77777777" w:rsidR="00EE206C" w:rsidRDefault="00EE206C" w:rsidP="00EE206C">
            <w:pPr>
              <w:jc w:val="center"/>
              <w:rPr>
                <w:rFonts w:ascii="Arial" w:hAnsi="Arial" w:cs="Arial"/>
                <w:sz w:val="24"/>
                <w:szCs w:val="24"/>
              </w:rPr>
            </w:pPr>
          </w:p>
        </w:tc>
        <w:tc>
          <w:tcPr>
            <w:tcW w:w="382" w:type="dxa"/>
          </w:tcPr>
          <w:p w14:paraId="3D7BEE9E" w14:textId="77777777" w:rsidR="00EE206C" w:rsidRDefault="00EE206C" w:rsidP="00EE206C">
            <w:pPr>
              <w:jc w:val="center"/>
              <w:rPr>
                <w:rFonts w:ascii="Arial" w:hAnsi="Arial" w:cs="Arial"/>
                <w:sz w:val="24"/>
                <w:szCs w:val="24"/>
              </w:rPr>
            </w:pPr>
          </w:p>
        </w:tc>
        <w:tc>
          <w:tcPr>
            <w:tcW w:w="383" w:type="dxa"/>
          </w:tcPr>
          <w:p w14:paraId="567DE82F" w14:textId="77777777" w:rsidR="00EE206C" w:rsidRDefault="00EE206C" w:rsidP="00EE206C">
            <w:pPr>
              <w:jc w:val="center"/>
              <w:rPr>
                <w:rFonts w:ascii="Arial" w:hAnsi="Arial" w:cs="Arial"/>
                <w:sz w:val="24"/>
                <w:szCs w:val="24"/>
              </w:rPr>
            </w:pPr>
          </w:p>
        </w:tc>
        <w:tc>
          <w:tcPr>
            <w:tcW w:w="383" w:type="dxa"/>
          </w:tcPr>
          <w:p w14:paraId="37412EA3" w14:textId="77777777" w:rsidR="00EE206C" w:rsidRDefault="00EE206C" w:rsidP="00EE206C">
            <w:pPr>
              <w:jc w:val="center"/>
              <w:rPr>
                <w:rFonts w:ascii="Arial" w:hAnsi="Arial" w:cs="Arial"/>
                <w:sz w:val="24"/>
                <w:szCs w:val="24"/>
              </w:rPr>
            </w:pPr>
          </w:p>
        </w:tc>
        <w:tc>
          <w:tcPr>
            <w:tcW w:w="383" w:type="dxa"/>
          </w:tcPr>
          <w:p w14:paraId="5AA6FBB4" w14:textId="77777777" w:rsidR="00EE206C" w:rsidRDefault="00EE206C" w:rsidP="00EE206C">
            <w:pPr>
              <w:jc w:val="center"/>
              <w:rPr>
                <w:rFonts w:ascii="Arial" w:hAnsi="Arial" w:cs="Arial"/>
                <w:sz w:val="24"/>
                <w:szCs w:val="24"/>
              </w:rPr>
            </w:pPr>
          </w:p>
        </w:tc>
      </w:tr>
      <w:tr w:rsidR="00EE206C" w14:paraId="1A79690B" w14:textId="77777777" w:rsidTr="00EE206C">
        <w:trPr>
          <w:trHeight w:val="397"/>
        </w:trPr>
        <w:tc>
          <w:tcPr>
            <w:tcW w:w="962" w:type="dxa"/>
          </w:tcPr>
          <w:p w14:paraId="1E4320D6" w14:textId="77777777" w:rsidR="00EE206C" w:rsidRDefault="00EE206C" w:rsidP="00EE206C">
            <w:pPr>
              <w:jc w:val="center"/>
              <w:rPr>
                <w:rFonts w:ascii="Arial" w:hAnsi="Arial" w:cs="Arial"/>
                <w:sz w:val="24"/>
                <w:szCs w:val="24"/>
              </w:rPr>
            </w:pPr>
          </w:p>
        </w:tc>
        <w:tc>
          <w:tcPr>
            <w:tcW w:w="382" w:type="dxa"/>
          </w:tcPr>
          <w:p w14:paraId="104F793A" w14:textId="77777777" w:rsidR="00EE206C" w:rsidRDefault="00EE206C" w:rsidP="00EE206C">
            <w:pPr>
              <w:jc w:val="center"/>
              <w:rPr>
                <w:rFonts w:ascii="Arial" w:hAnsi="Arial" w:cs="Arial"/>
                <w:sz w:val="24"/>
                <w:szCs w:val="24"/>
              </w:rPr>
            </w:pPr>
          </w:p>
        </w:tc>
        <w:tc>
          <w:tcPr>
            <w:tcW w:w="383" w:type="dxa"/>
          </w:tcPr>
          <w:p w14:paraId="53EA647C" w14:textId="77777777" w:rsidR="00EE206C" w:rsidRDefault="00EE206C" w:rsidP="00EE206C">
            <w:pPr>
              <w:jc w:val="center"/>
              <w:rPr>
                <w:rFonts w:ascii="Arial" w:hAnsi="Arial" w:cs="Arial"/>
                <w:sz w:val="24"/>
                <w:szCs w:val="24"/>
              </w:rPr>
            </w:pPr>
          </w:p>
        </w:tc>
        <w:tc>
          <w:tcPr>
            <w:tcW w:w="383" w:type="dxa"/>
          </w:tcPr>
          <w:p w14:paraId="621DCEA6" w14:textId="77777777" w:rsidR="00EE206C" w:rsidRDefault="00EE206C" w:rsidP="00EE206C">
            <w:pPr>
              <w:jc w:val="center"/>
              <w:rPr>
                <w:rFonts w:ascii="Arial" w:hAnsi="Arial" w:cs="Arial"/>
                <w:sz w:val="24"/>
                <w:szCs w:val="24"/>
              </w:rPr>
            </w:pPr>
          </w:p>
        </w:tc>
        <w:tc>
          <w:tcPr>
            <w:tcW w:w="383" w:type="dxa"/>
          </w:tcPr>
          <w:p w14:paraId="2C8D9BD6" w14:textId="77777777" w:rsidR="00EE206C" w:rsidRDefault="00EE206C" w:rsidP="00EE206C">
            <w:pPr>
              <w:jc w:val="center"/>
              <w:rPr>
                <w:rFonts w:ascii="Arial" w:hAnsi="Arial" w:cs="Arial"/>
                <w:sz w:val="24"/>
                <w:szCs w:val="24"/>
              </w:rPr>
            </w:pPr>
          </w:p>
        </w:tc>
        <w:tc>
          <w:tcPr>
            <w:tcW w:w="382" w:type="dxa"/>
          </w:tcPr>
          <w:p w14:paraId="4FA018F0" w14:textId="77777777" w:rsidR="00EE206C" w:rsidRDefault="00EE206C" w:rsidP="00EE206C">
            <w:pPr>
              <w:jc w:val="center"/>
              <w:rPr>
                <w:rFonts w:ascii="Arial" w:hAnsi="Arial" w:cs="Arial"/>
                <w:sz w:val="24"/>
                <w:szCs w:val="24"/>
              </w:rPr>
            </w:pPr>
          </w:p>
        </w:tc>
        <w:tc>
          <w:tcPr>
            <w:tcW w:w="383" w:type="dxa"/>
          </w:tcPr>
          <w:p w14:paraId="4BE991DE" w14:textId="77777777" w:rsidR="00EE206C" w:rsidRDefault="00EE206C" w:rsidP="00EE206C">
            <w:pPr>
              <w:jc w:val="center"/>
              <w:rPr>
                <w:rFonts w:ascii="Arial" w:hAnsi="Arial" w:cs="Arial"/>
                <w:sz w:val="24"/>
                <w:szCs w:val="24"/>
              </w:rPr>
            </w:pPr>
          </w:p>
        </w:tc>
        <w:tc>
          <w:tcPr>
            <w:tcW w:w="383" w:type="dxa"/>
          </w:tcPr>
          <w:p w14:paraId="5A8DD3F4" w14:textId="77777777" w:rsidR="00EE206C" w:rsidRDefault="00EE206C" w:rsidP="00EE206C">
            <w:pPr>
              <w:jc w:val="center"/>
              <w:rPr>
                <w:rFonts w:ascii="Arial" w:hAnsi="Arial" w:cs="Arial"/>
                <w:sz w:val="24"/>
                <w:szCs w:val="24"/>
              </w:rPr>
            </w:pPr>
          </w:p>
        </w:tc>
        <w:tc>
          <w:tcPr>
            <w:tcW w:w="383" w:type="dxa"/>
          </w:tcPr>
          <w:p w14:paraId="0E091D79" w14:textId="77777777" w:rsidR="00EE206C" w:rsidRDefault="00EE206C" w:rsidP="00EE206C">
            <w:pPr>
              <w:jc w:val="center"/>
              <w:rPr>
                <w:rFonts w:ascii="Arial" w:hAnsi="Arial" w:cs="Arial"/>
                <w:sz w:val="24"/>
                <w:szCs w:val="24"/>
              </w:rPr>
            </w:pPr>
          </w:p>
        </w:tc>
        <w:tc>
          <w:tcPr>
            <w:tcW w:w="382" w:type="dxa"/>
          </w:tcPr>
          <w:p w14:paraId="0EBC58AB" w14:textId="77777777" w:rsidR="00EE206C" w:rsidRDefault="00EE206C" w:rsidP="00EE206C">
            <w:pPr>
              <w:jc w:val="center"/>
              <w:rPr>
                <w:rFonts w:ascii="Arial" w:hAnsi="Arial" w:cs="Arial"/>
                <w:sz w:val="24"/>
                <w:szCs w:val="24"/>
              </w:rPr>
            </w:pPr>
          </w:p>
        </w:tc>
        <w:tc>
          <w:tcPr>
            <w:tcW w:w="383" w:type="dxa"/>
          </w:tcPr>
          <w:p w14:paraId="6AA243F4" w14:textId="77777777" w:rsidR="00EE206C" w:rsidRDefault="00EE206C" w:rsidP="00EE206C">
            <w:pPr>
              <w:jc w:val="center"/>
              <w:rPr>
                <w:rFonts w:ascii="Arial" w:hAnsi="Arial" w:cs="Arial"/>
                <w:sz w:val="24"/>
                <w:szCs w:val="24"/>
              </w:rPr>
            </w:pPr>
          </w:p>
        </w:tc>
        <w:tc>
          <w:tcPr>
            <w:tcW w:w="383" w:type="dxa"/>
          </w:tcPr>
          <w:p w14:paraId="6E15CB71" w14:textId="77777777" w:rsidR="00EE206C" w:rsidRDefault="00EE206C" w:rsidP="00EE206C">
            <w:pPr>
              <w:jc w:val="center"/>
              <w:rPr>
                <w:rFonts w:ascii="Arial" w:hAnsi="Arial" w:cs="Arial"/>
                <w:sz w:val="24"/>
                <w:szCs w:val="24"/>
              </w:rPr>
            </w:pPr>
          </w:p>
        </w:tc>
        <w:tc>
          <w:tcPr>
            <w:tcW w:w="383" w:type="dxa"/>
          </w:tcPr>
          <w:p w14:paraId="552AAC27" w14:textId="77777777" w:rsidR="00EE206C" w:rsidRDefault="00EE206C" w:rsidP="00EE206C">
            <w:pPr>
              <w:jc w:val="center"/>
              <w:rPr>
                <w:rFonts w:ascii="Arial" w:hAnsi="Arial" w:cs="Arial"/>
                <w:sz w:val="24"/>
                <w:szCs w:val="24"/>
              </w:rPr>
            </w:pPr>
          </w:p>
        </w:tc>
        <w:tc>
          <w:tcPr>
            <w:tcW w:w="382" w:type="dxa"/>
          </w:tcPr>
          <w:p w14:paraId="611B48FB" w14:textId="77777777" w:rsidR="00EE206C" w:rsidRDefault="00EE206C" w:rsidP="00EE206C">
            <w:pPr>
              <w:jc w:val="center"/>
              <w:rPr>
                <w:rFonts w:ascii="Arial" w:hAnsi="Arial" w:cs="Arial"/>
                <w:sz w:val="24"/>
                <w:szCs w:val="24"/>
              </w:rPr>
            </w:pPr>
          </w:p>
        </w:tc>
        <w:tc>
          <w:tcPr>
            <w:tcW w:w="383" w:type="dxa"/>
          </w:tcPr>
          <w:p w14:paraId="6ECBA5D7" w14:textId="77777777" w:rsidR="00EE206C" w:rsidRDefault="00EE206C" w:rsidP="00EE206C">
            <w:pPr>
              <w:jc w:val="center"/>
              <w:rPr>
                <w:rFonts w:ascii="Arial" w:hAnsi="Arial" w:cs="Arial"/>
                <w:sz w:val="24"/>
                <w:szCs w:val="24"/>
              </w:rPr>
            </w:pPr>
          </w:p>
        </w:tc>
        <w:tc>
          <w:tcPr>
            <w:tcW w:w="383" w:type="dxa"/>
          </w:tcPr>
          <w:p w14:paraId="15A60F16" w14:textId="77777777" w:rsidR="00EE206C" w:rsidRDefault="00EE206C" w:rsidP="00EE206C">
            <w:pPr>
              <w:jc w:val="center"/>
              <w:rPr>
                <w:rFonts w:ascii="Arial" w:hAnsi="Arial" w:cs="Arial"/>
                <w:sz w:val="24"/>
                <w:szCs w:val="24"/>
              </w:rPr>
            </w:pPr>
          </w:p>
        </w:tc>
        <w:tc>
          <w:tcPr>
            <w:tcW w:w="383" w:type="dxa"/>
          </w:tcPr>
          <w:p w14:paraId="1E9D7AB6" w14:textId="77777777" w:rsidR="00EE206C" w:rsidRDefault="00EE206C" w:rsidP="00EE206C">
            <w:pPr>
              <w:jc w:val="center"/>
              <w:rPr>
                <w:rFonts w:ascii="Arial" w:hAnsi="Arial" w:cs="Arial"/>
                <w:sz w:val="24"/>
                <w:szCs w:val="24"/>
              </w:rPr>
            </w:pPr>
          </w:p>
        </w:tc>
      </w:tr>
      <w:tr w:rsidR="00EE206C" w14:paraId="134637F5" w14:textId="77777777" w:rsidTr="00EE206C">
        <w:trPr>
          <w:trHeight w:val="397"/>
        </w:trPr>
        <w:tc>
          <w:tcPr>
            <w:tcW w:w="962" w:type="dxa"/>
          </w:tcPr>
          <w:p w14:paraId="3EBF8511" w14:textId="77777777" w:rsidR="00EE206C" w:rsidRDefault="00EE206C" w:rsidP="00EE206C">
            <w:pPr>
              <w:jc w:val="center"/>
              <w:rPr>
                <w:rFonts w:ascii="Arial" w:hAnsi="Arial" w:cs="Arial"/>
                <w:sz w:val="24"/>
                <w:szCs w:val="24"/>
              </w:rPr>
            </w:pPr>
          </w:p>
        </w:tc>
        <w:tc>
          <w:tcPr>
            <w:tcW w:w="382" w:type="dxa"/>
          </w:tcPr>
          <w:p w14:paraId="5460AE3F" w14:textId="77777777" w:rsidR="00EE206C" w:rsidRDefault="00EE206C" w:rsidP="00EE206C">
            <w:pPr>
              <w:jc w:val="center"/>
              <w:rPr>
                <w:rFonts w:ascii="Arial" w:hAnsi="Arial" w:cs="Arial"/>
                <w:sz w:val="24"/>
                <w:szCs w:val="24"/>
              </w:rPr>
            </w:pPr>
          </w:p>
        </w:tc>
        <w:tc>
          <w:tcPr>
            <w:tcW w:w="383" w:type="dxa"/>
          </w:tcPr>
          <w:p w14:paraId="1C099542" w14:textId="77777777" w:rsidR="00EE206C" w:rsidRDefault="00EE206C" w:rsidP="00EE206C">
            <w:pPr>
              <w:jc w:val="center"/>
              <w:rPr>
                <w:rFonts w:ascii="Arial" w:hAnsi="Arial" w:cs="Arial"/>
                <w:sz w:val="24"/>
                <w:szCs w:val="24"/>
              </w:rPr>
            </w:pPr>
          </w:p>
        </w:tc>
        <w:tc>
          <w:tcPr>
            <w:tcW w:w="383" w:type="dxa"/>
          </w:tcPr>
          <w:p w14:paraId="36AFCDCF" w14:textId="77777777" w:rsidR="00EE206C" w:rsidRDefault="00EE206C" w:rsidP="00EE206C">
            <w:pPr>
              <w:jc w:val="center"/>
              <w:rPr>
                <w:rFonts w:ascii="Arial" w:hAnsi="Arial" w:cs="Arial"/>
                <w:sz w:val="24"/>
                <w:szCs w:val="24"/>
              </w:rPr>
            </w:pPr>
          </w:p>
        </w:tc>
        <w:tc>
          <w:tcPr>
            <w:tcW w:w="383" w:type="dxa"/>
          </w:tcPr>
          <w:p w14:paraId="117746F5" w14:textId="77777777" w:rsidR="00EE206C" w:rsidRDefault="00EE206C" w:rsidP="00EE206C">
            <w:pPr>
              <w:jc w:val="center"/>
              <w:rPr>
                <w:rFonts w:ascii="Arial" w:hAnsi="Arial" w:cs="Arial"/>
                <w:sz w:val="24"/>
                <w:szCs w:val="24"/>
              </w:rPr>
            </w:pPr>
          </w:p>
        </w:tc>
        <w:tc>
          <w:tcPr>
            <w:tcW w:w="382" w:type="dxa"/>
          </w:tcPr>
          <w:p w14:paraId="27E9E6CB" w14:textId="77777777" w:rsidR="00EE206C" w:rsidRDefault="00EE206C" w:rsidP="00EE206C">
            <w:pPr>
              <w:jc w:val="center"/>
              <w:rPr>
                <w:rFonts w:ascii="Arial" w:hAnsi="Arial" w:cs="Arial"/>
                <w:sz w:val="24"/>
                <w:szCs w:val="24"/>
              </w:rPr>
            </w:pPr>
          </w:p>
        </w:tc>
        <w:tc>
          <w:tcPr>
            <w:tcW w:w="383" w:type="dxa"/>
          </w:tcPr>
          <w:p w14:paraId="5347BFA7" w14:textId="77777777" w:rsidR="00EE206C" w:rsidRDefault="00EE206C" w:rsidP="00EE206C">
            <w:pPr>
              <w:jc w:val="center"/>
              <w:rPr>
                <w:rFonts w:ascii="Arial" w:hAnsi="Arial" w:cs="Arial"/>
                <w:sz w:val="24"/>
                <w:szCs w:val="24"/>
              </w:rPr>
            </w:pPr>
          </w:p>
        </w:tc>
        <w:tc>
          <w:tcPr>
            <w:tcW w:w="383" w:type="dxa"/>
          </w:tcPr>
          <w:p w14:paraId="02905592" w14:textId="77777777" w:rsidR="00EE206C" w:rsidRDefault="00EE206C" w:rsidP="00EE206C">
            <w:pPr>
              <w:jc w:val="center"/>
              <w:rPr>
                <w:rFonts w:ascii="Arial" w:hAnsi="Arial" w:cs="Arial"/>
                <w:sz w:val="24"/>
                <w:szCs w:val="24"/>
              </w:rPr>
            </w:pPr>
          </w:p>
        </w:tc>
        <w:tc>
          <w:tcPr>
            <w:tcW w:w="383" w:type="dxa"/>
          </w:tcPr>
          <w:p w14:paraId="762F64BA" w14:textId="77777777" w:rsidR="00EE206C" w:rsidRDefault="00EE206C" w:rsidP="00EE206C">
            <w:pPr>
              <w:jc w:val="center"/>
              <w:rPr>
                <w:rFonts w:ascii="Arial" w:hAnsi="Arial" w:cs="Arial"/>
                <w:sz w:val="24"/>
                <w:szCs w:val="24"/>
              </w:rPr>
            </w:pPr>
          </w:p>
        </w:tc>
        <w:tc>
          <w:tcPr>
            <w:tcW w:w="382" w:type="dxa"/>
          </w:tcPr>
          <w:p w14:paraId="13383799" w14:textId="77777777" w:rsidR="00EE206C" w:rsidRDefault="00EE206C" w:rsidP="00EE206C">
            <w:pPr>
              <w:jc w:val="center"/>
              <w:rPr>
                <w:rFonts w:ascii="Arial" w:hAnsi="Arial" w:cs="Arial"/>
                <w:sz w:val="24"/>
                <w:szCs w:val="24"/>
              </w:rPr>
            </w:pPr>
          </w:p>
        </w:tc>
        <w:tc>
          <w:tcPr>
            <w:tcW w:w="383" w:type="dxa"/>
          </w:tcPr>
          <w:p w14:paraId="6EB9B515" w14:textId="77777777" w:rsidR="00EE206C" w:rsidRDefault="00EE206C" w:rsidP="00EE206C">
            <w:pPr>
              <w:jc w:val="center"/>
              <w:rPr>
                <w:rFonts w:ascii="Arial" w:hAnsi="Arial" w:cs="Arial"/>
                <w:sz w:val="24"/>
                <w:szCs w:val="24"/>
              </w:rPr>
            </w:pPr>
          </w:p>
        </w:tc>
        <w:tc>
          <w:tcPr>
            <w:tcW w:w="383" w:type="dxa"/>
          </w:tcPr>
          <w:p w14:paraId="6564D1ED" w14:textId="77777777" w:rsidR="00EE206C" w:rsidRDefault="00EE206C" w:rsidP="00EE206C">
            <w:pPr>
              <w:jc w:val="center"/>
              <w:rPr>
                <w:rFonts w:ascii="Arial" w:hAnsi="Arial" w:cs="Arial"/>
                <w:sz w:val="24"/>
                <w:szCs w:val="24"/>
              </w:rPr>
            </w:pPr>
          </w:p>
        </w:tc>
        <w:tc>
          <w:tcPr>
            <w:tcW w:w="383" w:type="dxa"/>
          </w:tcPr>
          <w:p w14:paraId="67D64F21" w14:textId="77777777" w:rsidR="00EE206C" w:rsidRDefault="00EE206C" w:rsidP="00EE206C">
            <w:pPr>
              <w:jc w:val="center"/>
              <w:rPr>
                <w:rFonts w:ascii="Arial" w:hAnsi="Arial" w:cs="Arial"/>
                <w:sz w:val="24"/>
                <w:szCs w:val="24"/>
              </w:rPr>
            </w:pPr>
          </w:p>
        </w:tc>
        <w:tc>
          <w:tcPr>
            <w:tcW w:w="382" w:type="dxa"/>
          </w:tcPr>
          <w:p w14:paraId="23A6A39F" w14:textId="77777777" w:rsidR="00EE206C" w:rsidRDefault="00EE206C" w:rsidP="00EE206C">
            <w:pPr>
              <w:jc w:val="center"/>
              <w:rPr>
                <w:rFonts w:ascii="Arial" w:hAnsi="Arial" w:cs="Arial"/>
                <w:sz w:val="24"/>
                <w:szCs w:val="24"/>
              </w:rPr>
            </w:pPr>
          </w:p>
        </w:tc>
        <w:tc>
          <w:tcPr>
            <w:tcW w:w="383" w:type="dxa"/>
          </w:tcPr>
          <w:p w14:paraId="4ADFBD30" w14:textId="77777777" w:rsidR="00EE206C" w:rsidRDefault="00EE206C" w:rsidP="00EE206C">
            <w:pPr>
              <w:jc w:val="center"/>
              <w:rPr>
                <w:rFonts w:ascii="Arial" w:hAnsi="Arial" w:cs="Arial"/>
                <w:sz w:val="24"/>
                <w:szCs w:val="24"/>
              </w:rPr>
            </w:pPr>
          </w:p>
        </w:tc>
        <w:tc>
          <w:tcPr>
            <w:tcW w:w="383" w:type="dxa"/>
          </w:tcPr>
          <w:p w14:paraId="0469BDA6" w14:textId="77777777" w:rsidR="00EE206C" w:rsidRDefault="00EE206C" w:rsidP="00EE206C">
            <w:pPr>
              <w:jc w:val="center"/>
              <w:rPr>
                <w:rFonts w:ascii="Arial" w:hAnsi="Arial" w:cs="Arial"/>
                <w:sz w:val="24"/>
                <w:szCs w:val="24"/>
              </w:rPr>
            </w:pPr>
          </w:p>
        </w:tc>
        <w:tc>
          <w:tcPr>
            <w:tcW w:w="383" w:type="dxa"/>
          </w:tcPr>
          <w:p w14:paraId="679D294C" w14:textId="77777777" w:rsidR="00EE206C" w:rsidRDefault="00EE206C" w:rsidP="00EE206C">
            <w:pPr>
              <w:jc w:val="center"/>
              <w:rPr>
                <w:rFonts w:ascii="Arial" w:hAnsi="Arial" w:cs="Arial"/>
                <w:sz w:val="24"/>
                <w:szCs w:val="24"/>
              </w:rPr>
            </w:pPr>
          </w:p>
        </w:tc>
      </w:tr>
      <w:tr w:rsidR="00EE206C" w14:paraId="0FA8E7C7" w14:textId="77777777" w:rsidTr="00EE206C">
        <w:trPr>
          <w:trHeight w:val="397"/>
        </w:trPr>
        <w:tc>
          <w:tcPr>
            <w:tcW w:w="962" w:type="dxa"/>
          </w:tcPr>
          <w:p w14:paraId="07DD6256" w14:textId="77777777" w:rsidR="00EE206C" w:rsidRDefault="00EE206C" w:rsidP="00EE206C">
            <w:pPr>
              <w:jc w:val="center"/>
              <w:rPr>
                <w:rFonts w:ascii="Arial" w:hAnsi="Arial" w:cs="Arial"/>
                <w:sz w:val="24"/>
                <w:szCs w:val="24"/>
              </w:rPr>
            </w:pPr>
          </w:p>
        </w:tc>
        <w:tc>
          <w:tcPr>
            <w:tcW w:w="382" w:type="dxa"/>
          </w:tcPr>
          <w:p w14:paraId="531236C9" w14:textId="77777777" w:rsidR="00EE206C" w:rsidRDefault="00EE206C" w:rsidP="00EE206C">
            <w:pPr>
              <w:jc w:val="center"/>
              <w:rPr>
                <w:rFonts w:ascii="Arial" w:hAnsi="Arial" w:cs="Arial"/>
                <w:sz w:val="24"/>
                <w:szCs w:val="24"/>
              </w:rPr>
            </w:pPr>
          </w:p>
        </w:tc>
        <w:tc>
          <w:tcPr>
            <w:tcW w:w="383" w:type="dxa"/>
          </w:tcPr>
          <w:p w14:paraId="7CCCAA09" w14:textId="77777777" w:rsidR="00EE206C" w:rsidRDefault="00EE206C" w:rsidP="00EE206C">
            <w:pPr>
              <w:jc w:val="center"/>
              <w:rPr>
                <w:rFonts w:ascii="Arial" w:hAnsi="Arial" w:cs="Arial"/>
                <w:sz w:val="24"/>
                <w:szCs w:val="24"/>
              </w:rPr>
            </w:pPr>
          </w:p>
        </w:tc>
        <w:tc>
          <w:tcPr>
            <w:tcW w:w="383" w:type="dxa"/>
          </w:tcPr>
          <w:p w14:paraId="52A4267C" w14:textId="77777777" w:rsidR="00EE206C" w:rsidRDefault="00EE206C" w:rsidP="00EE206C">
            <w:pPr>
              <w:jc w:val="center"/>
              <w:rPr>
                <w:rFonts w:ascii="Arial" w:hAnsi="Arial" w:cs="Arial"/>
                <w:sz w:val="24"/>
                <w:szCs w:val="24"/>
              </w:rPr>
            </w:pPr>
          </w:p>
        </w:tc>
        <w:tc>
          <w:tcPr>
            <w:tcW w:w="383" w:type="dxa"/>
          </w:tcPr>
          <w:p w14:paraId="7E654FC4" w14:textId="77777777" w:rsidR="00EE206C" w:rsidRDefault="00EE206C" w:rsidP="00EE206C">
            <w:pPr>
              <w:jc w:val="center"/>
              <w:rPr>
                <w:rFonts w:ascii="Arial" w:hAnsi="Arial" w:cs="Arial"/>
                <w:sz w:val="24"/>
                <w:szCs w:val="24"/>
              </w:rPr>
            </w:pPr>
          </w:p>
        </w:tc>
        <w:tc>
          <w:tcPr>
            <w:tcW w:w="382" w:type="dxa"/>
          </w:tcPr>
          <w:p w14:paraId="0FB2018D" w14:textId="77777777" w:rsidR="00EE206C" w:rsidRDefault="00EE206C" w:rsidP="00EE206C">
            <w:pPr>
              <w:jc w:val="center"/>
              <w:rPr>
                <w:rFonts w:ascii="Arial" w:hAnsi="Arial" w:cs="Arial"/>
                <w:sz w:val="24"/>
                <w:szCs w:val="24"/>
              </w:rPr>
            </w:pPr>
          </w:p>
        </w:tc>
        <w:tc>
          <w:tcPr>
            <w:tcW w:w="383" w:type="dxa"/>
          </w:tcPr>
          <w:p w14:paraId="3AF22EB4" w14:textId="77777777" w:rsidR="00EE206C" w:rsidRDefault="00EE206C" w:rsidP="00EE206C">
            <w:pPr>
              <w:jc w:val="center"/>
              <w:rPr>
                <w:rFonts w:ascii="Arial" w:hAnsi="Arial" w:cs="Arial"/>
                <w:sz w:val="24"/>
                <w:szCs w:val="24"/>
              </w:rPr>
            </w:pPr>
          </w:p>
        </w:tc>
        <w:tc>
          <w:tcPr>
            <w:tcW w:w="383" w:type="dxa"/>
          </w:tcPr>
          <w:p w14:paraId="77F676DE" w14:textId="77777777" w:rsidR="00EE206C" w:rsidRDefault="00EE206C" w:rsidP="00EE206C">
            <w:pPr>
              <w:jc w:val="center"/>
              <w:rPr>
                <w:rFonts w:ascii="Arial" w:hAnsi="Arial" w:cs="Arial"/>
                <w:sz w:val="24"/>
                <w:szCs w:val="24"/>
              </w:rPr>
            </w:pPr>
          </w:p>
        </w:tc>
        <w:tc>
          <w:tcPr>
            <w:tcW w:w="383" w:type="dxa"/>
          </w:tcPr>
          <w:p w14:paraId="453B2DCA" w14:textId="77777777" w:rsidR="00EE206C" w:rsidRDefault="00EE206C" w:rsidP="00EE206C">
            <w:pPr>
              <w:jc w:val="center"/>
              <w:rPr>
                <w:rFonts w:ascii="Arial" w:hAnsi="Arial" w:cs="Arial"/>
                <w:sz w:val="24"/>
                <w:szCs w:val="24"/>
              </w:rPr>
            </w:pPr>
          </w:p>
        </w:tc>
        <w:tc>
          <w:tcPr>
            <w:tcW w:w="382" w:type="dxa"/>
          </w:tcPr>
          <w:p w14:paraId="0A588410" w14:textId="77777777" w:rsidR="00EE206C" w:rsidRDefault="00EE206C" w:rsidP="00EE206C">
            <w:pPr>
              <w:jc w:val="center"/>
              <w:rPr>
                <w:rFonts w:ascii="Arial" w:hAnsi="Arial" w:cs="Arial"/>
                <w:sz w:val="24"/>
                <w:szCs w:val="24"/>
              </w:rPr>
            </w:pPr>
          </w:p>
        </w:tc>
        <w:tc>
          <w:tcPr>
            <w:tcW w:w="383" w:type="dxa"/>
          </w:tcPr>
          <w:p w14:paraId="00CF1FF3" w14:textId="77777777" w:rsidR="00EE206C" w:rsidRDefault="00EE206C" w:rsidP="00EE206C">
            <w:pPr>
              <w:jc w:val="center"/>
              <w:rPr>
                <w:rFonts w:ascii="Arial" w:hAnsi="Arial" w:cs="Arial"/>
                <w:sz w:val="24"/>
                <w:szCs w:val="24"/>
              </w:rPr>
            </w:pPr>
          </w:p>
        </w:tc>
        <w:tc>
          <w:tcPr>
            <w:tcW w:w="383" w:type="dxa"/>
          </w:tcPr>
          <w:p w14:paraId="2509615B" w14:textId="77777777" w:rsidR="00EE206C" w:rsidRDefault="00EE206C" w:rsidP="00EE206C">
            <w:pPr>
              <w:jc w:val="center"/>
              <w:rPr>
                <w:rFonts w:ascii="Arial" w:hAnsi="Arial" w:cs="Arial"/>
                <w:sz w:val="24"/>
                <w:szCs w:val="24"/>
              </w:rPr>
            </w:pPr>
          </w:p>
        </w:tc>
        <w:tc>
          <w:tcPr>
            <w:tcW w:w="383" w:type="dxa"/>
          </w:tcPr>
          <w:p w14:paraId="73E89CC0" w14:textId="77777777" w:rsidR="00EE206C" w:rsidRDefault="00EE206C" w:rsidP="00EE206C">
            <w:pPr>
              <w:jc w:val="center"/>
              <w:rPr>
                <w:rFonts w:ascii="Arial" w:hAnsi="Arial" w:cs="Arial"/>
                <w:sz w:val="24"/>
                <w:szCs w:val="24"/>
              </w:rPr>
            </w:pPr>
          </w:p>
        </w:tc>
        <w:tc>
          <w:tcPr>
            <w:tcW w:w="382" w:type="dxa"/>
          </w:tcPr>
          <w:p w14:paraId="3DD25C09" w14:textId="77777777" w:rsidR="00EE206C" w:rsidRDefault="00EE206C" w:rsidP="00EE206C">
            <w:pPr>
              <w:jc w:val="center"/>
              <w:rPr>
                <w:rFonts w:ascii="Arial" w:hAnsi="Arial" w:cs="Arial"/>
                <w:sz w:val="24"/>
                <w:szCs w:val="24"/>
              </w:rPr>
            </w:pPr>
          </w:p>
        </w:tc>
        <w:tc>
          <w:tcPr>
            <w:tcW w:w="383" w:type="dxa"/>
          </w:tcPr>
          <w:p w14:paraId="4A21A541" w14:textId="77777777" w:rsidR="00EE206C" w:rsidRDefault="00EE206C" w:rsidP="00EE206C">
            <w:pPr>
              <w:jc w:val="center"/>
              <w:rPr>
                <w:rFonts w:ascii="Arial" w:hAnsi="Arial" w:cs="Arial"/>
                <w:sz w:val="24"/>
                <w:szCs w:val="24"/>
              </w:rPr>
            </w:pPr>
          </w:p>
        </w:tc>
        <w:tc>
          <w:tcPr>
            <w:tcW w:w="383" w:type="dxa"/>
          </w:tcPr>
          <w:p w14:paraId="07CD7C3E" w14:textId="77777777" w:rsidR="00EE206C" w:rsidRDefault="00EE206C" w:rsidP="00EE206C">
            <w:pPr>
              <w:jc w:val="center"/>
              <w:rPr>
                <w:rFonts w:ascii="Arial" w:hAnsi="Arial" w:cs="Arial"/>
                <w:sz w:val="24"/>
                <w:szCs w:val="24"/>
              </w:rPr>
            </w:pPr>
          </w:p>
        </w:tc>
        <w:tc>
          <w:tcPr>
            <w:tcW w:w="383" w:type="dxa"/>
          </w:tcPr>
          <w:p w14:paraId="712410E4" w14:textId="77777777" w:rsidR="00EE206C" w:rsidRDefault="00EE206C" w:rsidP="00EE206C">
            <w:pPr>
              <w:jc w:val="center"/>
              <w:rPr>
                <w:rFonts w:ascii="Arial" w:hAnsi="Arial" w:cs="Arial"/>
                <w:sz w:val="24"/>
                <w:szCs w:val="24"/>
              </w:rPr>
            </w:pPr>
          </w:p>
        </w:tc>
      </w:tr>
      <w:tr w:rsidR="00EE206C" w14:paraId="750263CE" w14:textId="77777777" w:rsidTr="00EE206C">
        <w:trPr>
          <w:trHeight w:val="397"/>
        </w:trPr>
        <w:tc>
          <w:tcPr>
            <w:tcW w:w="962" w:type="dxa"/>
          </w:tcPr>
          <w:p w14:paraId="5DD074F7" w14:textId="77777777" w:rsidR="00EE206C" w:rsidRDefault="00EE206C" w:rsidP="00EE206C">
            <w:pPr>
              <w:jc w:val="center"/>
              <w:rPr>
                <w:rFonts w:ascii="Arial" w:hAnsi="Arial" w:cs="Arial"/>
                <w:sz w:val="24"/>
                <w:szCs w:val="24"/>
              </w:rPr>
            </w:pPr>
          </w:p>
        </w:tc>
        <w:tc>
          <w:tcPr>
            <w:tcW w:w="382" w:type="dxa"/>
          </w:tcPr>
          <w:p w14:paraId="21240000" w14:textId="77777777" w:rsidR="00EE206C" w:rsidRDefault="00EE206C" w:rsidP="00EE206C">
            <w:pPr>
              <w:jc w:val="center"/>
              <w:rPr>
                <w:rFonts w:ascii="Arial" w:hAnsi="Arial" w:cs="Arial"/>
                <w:sz w:val="24"/>
                <w:szCs w:val="24"/>
              </w:rPr>
            </w:pPr>
          </w:p>
        </w:tc>
        <w:tc>
          <w:tcPr>
            <w:tcW w:w="383" w:type="dxa"/>
          </w:tcPr>
          <w:p w14:paraId="7D20B26C" w14:textId="77777777" w:rsidR="00EE206C" w:rsidRDefault="00EE206C" w:rsidP="00EE206C">
            <w:pPr>
              <w:jc w:val="center"/>
              <w:rPr>
                <w:rFonts w:ascii="Arial" w:hAnsi="Arial" w:cs="Arial"/>
                <w:sz w:val="24"/>
                <w:szCs w:val="24"/>
              </w:rPr>
            </w:pPr>
          </w:p>
        </w:tc>
        <w:tc>
          <w:tcPr>
            <w:tcW w:w="383" w:type="dxa"/>
          </w:tcPr>
          <w:p w14:paraId="6A69E2CD" w14:textId="77777777" w:rsidR="00EE206C" w:rsidRDefault="00EE206C" w:rsidP="00EE206C">
            <w:pPr>
              <w:jc w:val="center"/>
              <w:rPr>
                <w:rFonts w:ascii="Arial" w:hAnsi="Arial" w:cs="Arial"/>
                <w:sz w:val="24"/>
                <w:szCs w:val="24"/>
              </w:rPr>
            </w:pPr>
          </w:p>
        </w:tc>
        <w:tc>
          <w:tcPr>
            <w:tcW w:w="383" w:type="dxa"/>
          </w:tcPr>
          <w:p w14:paraId="7B2EBF31" w14:textId="77777777" w:rsidR="00EE206C" w:rsidRDefault="00EE206C" w:rsidP="00EE206C">
            <w:pPr>
              <w:jc w:val="center"/>
              <w:rPr>
                <w:rFonts w:ascii="Arial" w:hAnsi="Arial" w:cs="Arial"/>
                <w:sz w:val="24"/>
                <w:szCs w:val="24"/>
              </w:rPr>
            </w:pPr>
          </w:p>
        </w:tc>
        <w:tc>
          <w:tcPr>
            <w:tcW w:w="382" w:type="dxa"/>
          </w:tcPr>
          <w:p w14:paraId="4B69AA25" w14:textId="77777777" w:rsidR="00EE206C" w:rsidRDefault="00EE206C" w:rsidP="00EE206C">
            <w:pPr>
              <w:jc w:val="center"/>
              <w:rPr>
                <w:rFonts w:ascii="Arial" w:hAnsi="Arial" w:cs="Arial"/>
                <w:sz w:val="24"/>
                <w:szCs w:val="24"/>
              </w:rPr>
            </w:pPr>
          </w:p>
        </w:tc>
        <w:tc>
          <w:tcPr>
            <w:tcW w:w="383" w:type="dxa"/>
          </w:tcPr>
          <w:p w14:paraId="2FB12449" w14:textId="77777777" w:rsidR="00EE206C" w:rsidRDefault="00EE206C" w:rsidP="00EE206C">
            <w:pPr>
              <w:jc w:val="center"/>
              <w:rPr>
                <w:rFonts w:ascii="Arial" w:hAnsi="Arial" w:cs="Arial"/>
                <w:sz w:val="24"/>
                <w:szCs w:val="24"/>
              </w:rPr>
            </w:pPr>
          </w:p>
        </w:tc>
        <w:tc>
          <w:tcPr>
            <w:tcW w:w="383" w:type="dxa"/>
          </w:tcPr>
          <w:p w14:paraId="39C9CC00" w14:textId="77777777" w:rsidR="00EE206C" w:rsidRDefault="00EE206C" w:rsidP="00EE206C">
            <w:pPr>
              <w:jc w:val="center"/>
              <w:rPr>
                <w:rFonts w:ascii="Arial" w:hAnsi="Arial" w:cs="Arial"/>
                <w:sz w:val="24"/>
                <w:szCs w:val="24"/>
              </w:rPr>
            </w:pPr>
          </w:p>
        </w:tc>
        <w:tc>
          <w:tcPr>
            <w:tcW w:w="383" w:type="dxa"/>
          </w:tcPr>
          <w:p w14:paraId="0DA400C8" w14:textId="77777777" w:rsidR="00EE206C" w:rsidRDefault="00EE206C" w:rsidP="00EE206C">
            <w:pPr>
              <w:jc w:val="center"/>
              <w:rPr>
                <w:rFonts w:ascii="Arial" w:hAnsi="Arial" w:cs="Arial"/>
                <w:sz w:val="24"/>
                <w:szCs w:val="24"/>
              </w:rPr>
            </w:pPr>
          </w:p>
        </w:tc>
        <w:tc>
          <w:tcPr>
            <w:tcW w:w="382" w:type="dxa"/>
          </w:tcPr>
          <w:p w14:paraId="67BEB7E5" w14:textId="77777777" w:rsidR="00EE206C" w:rsidRDefault="00EE206C" w:rsidP="00EE206C">
            <w:pPr>
              <w:jc w:val="center"/>
              <w:rPr>
                <w:rFonts w:ascii="Arial" w:hAnsi="Arial" w:cs="Arial"/>
                <w:sz w:val="24"/>
                <w:szCs w:val="24"/>
              </w:rPr>
            </w:pPr>
          </w:p>
        </w:tc>
        <w:tc>
          <w:tcPr>
            <w:tcW w:w="383" w:type="dxa"/>
          </w:tcPr>
          <w:p w14:paraId="1AA1B1B9" w14:textId="77777777" w:rsidR="00EE206C" w:rsidRDefault="00EE206C" w:rsidP="00EE206C">
            <w:pPr>
              <w:jc w:val="center"/>
              <w:rPr>
                <w:rFonts w:ascii="Arial" w:hAnsi="Arial" w:cs="Arial"/>
                <w:sz w:val="24"/>
                <w:szCs w:val="24"/>
              </w:rPr>
            </w:pPr>
          </w:p>
        </w:tc>
        <w:tc>
          <w:tcPr>
            <w:tcW w:w="383" w:type="dxa"/>
          </w:tcPr>
          <w:p w14:paraId="482BBE67" w14:textId="77777777" w:rsidR="00EE206C" w:rsidRDefault="00EE206C" w:rsidP="00EE206C">
            <w:pPr>
              <w:jc w:val="center"/>
              <w:rPr>
                <w:rFonts w:ascii="Arial" w:hAnsi="Arial" w:cs="Arial"/>
                <w:sz w:val="24"/>
                <w:szCs w:val="24"/>
              </w:rPr>
            </w:pPr>
          </w:p>
        </w:tc>
        <w:tc>
          <w:tcPr>
            <w:tcW w:w="383" w:type="dxa"/>
          </w:tcPr>
          <w:p w14:paraId="51345819" w14:textId="77777777" w:rsidR="00EE206C" w:rsidRDefault="00EE206C" w:rsidP="00EE206C">
            <w:pPr>
              <w:jc w:val="center"/>
              <w:rPr>
                <w:rFonts w:ascii="Arial" w:hAnsi="Arial" w:cs="Arial"/>
                <w:sz w:val="24"/>
                <w:szCs w:val="24"/>
              </w:rPr>
            </w:pPr>
          </w:p>
        </w:tc>
        <w:tc>
          <w:tcPr>
            <w:tcW w:w="382" w:type="dxa"/>
          </w:tcPr>
          <w:p w14:paraId="60249963" w14:textId="77777777" w:rsidR="00EE206C" w:rsidRDefault="00EE206C" w:rsidP="00EE206C">
            <w:pPr>
              <w:jc w:val="center"/>
              <w:rPr>
                <w:rFonts w:ascii="Arial" w:hAnsi="Arial" w:cs="Arial"/>
                <w:sz w:val="24"/>
                <w:szCs w:val="24"/>
              </w:rPr>
            </w:pPr>
          </w:p>
        </w:tc>
        <w:tc>
          <w:tcPr>
            <w:tcW w:w="383" w:type="dxa"/>
          </w:tcPr>
          <w:p w14:paraId="771D50CA" w14:textId="77777777" w:rsidR="00EE206C" w:rsidRDefault="00EE206C" w:rsidP="00EE206C">
            <w:pPr>
              <w:jc w:val="center"/>
              <w:rPr>
                <w:rFonts w:ascii="Arial" w:hAnsi="Arial" w:cs="Arial"/>
                <w:sz w:val="24"/>
                <w:szCs w:val="24"/>
              </w:rPr>
            </w:pPr>
          </w:p>
        </w:tc>
        <w:tc>
          <w:tcPr>
            <w:tcW w:w="383" w:type="dxa"/>
          </w:tcPr>
          <w:p w14:paraId="3AB14FD1" w14:textId="77777777" w:rsidR="00EE206C" w:rsidRDefault="00EE206C" w:rsidP="00EE206C">
            <w:pPr>
              <w:jc w:val="center"/>
              <w:rPr>
                <w:rFonts w:ascii="Arial" w:hAnsi="Arial" w:cs="Arial"/>
                <w:sz w:val="24"/>
                <w:szCs w:val="24"/>
              </w:rPr>
            </w:pPr>
          </w:p>
        </w:tc>
        <w:tc>
          <w:tcPr>
            <w:tcW w:w="383" w:type="dxa"/>
          </w:tcPr>
          <w:p w14:paraId="3F4FD746" w14:textId="77777777" w:rsidR="00EE206C" w:rsidRDefault="00EE206C" w:rsidP="00EE206C">
            <w:pPr>
              <w:jc w:val="center"/>
              <w:rPr>
                <w:rFonts w:ascii="Arial" w:hAnsi="Arial" w:cs="Arial"/>
                <w:sz w:val="24"/>
                <w:szCs w:val="24"/>
              </w:rPr>
            </w:pPr>
          </w:p>
        </w:tc>
      </w:tr>
      <w:tr w:rsidR="00EE206C" w14:paraId="1F20E0E3" w14:textId="77777777" w:rsidTr="00EE206C">
        <w:trPr>
          <w:trHeight w:val="397"/>
        </w:trPr>
        <w:tc>
          <w:tcPr>
            <w:tcW w:w="962" w:type="dxa"/>
          </w:tcPr>
          <w:p w14:paraId="77BBCBB2" w14:textId="77777777" w:rsidR="00EE206C" w:rsidRDefault="00EE206C" w:rsidP="00EE206C">
            <w:pPr>
              <w:jc w:val="center"/>
              <w:rPr>
                <w:rFonts w:ascii="Arial" w:hAnsi="Arial" w:cs="Arial"/>
                <w:sz w:val="24"/>
                <w:szCs w:val="24"/>
              </w:rPr>
            </w:pPr>
          </w:p>
        </w:tc>
        <w:tc>
          <w:tcPr>
            <w:tcW w:w="382" w:type="dxa"/>
          </w:tcPr>
          <w:p w14:paraId="7A826139" w14:textId="77777777" w:rsidR="00EE206C" w:rsidRDefault="00EE206C" w:rsidP="00EE206C">
            <w:pPr>
              <w:jc w:val="center"/>
              <w:rPr>
                <w:rFonts w:ascii="Arial" w:hAnsi="Arial" w:cs="Arial"/>
                <w:sz w:val="24"/>
                <w:szCs w:val="24"/>
              </w:rPr>
            </w:pPr>
          </w:p>
        </w:tc>
        <w:tc>
          <w:tcPr>
            <w:tcW w:w="383" w:type="dxa"/>
          </w:tcPr>
          <w:p w14:paraId="76D8C7C2" w14:textId="77777777" w:rsidR="00EE206C" w:rsidRDefault="00EE206C" w:rsidP="00EE206C">
            <w:pPr>
              <w:jc w:val="center"/>
              <w:rPr>
                <w:rFonts w:ascii="Arial" w:hAnsi="Arial" w:cs="Arial"/>
                <w:sz w:val="24"/>
                <w:szCs w:val="24"/>
              </w:rPr>
            </w:pPr>
          </w:p>
        </w:tc>
        <w:tc>
          <w:tcPr>
            <w:tcW w:w="383" w:type="dxa"/>
          </w:tcPr>
          <w:p w14:paraId="757447A6" w14:textId="77777777" w:rsidR="00EE206C" w:rsidRDefault="00EE206C" w:rsidP="00EE206C">
            <w:pPr>
              <w:jc w:val="center"/>
              <w:rPr>
                <w:rFonts w:ascii="Arial" w:hAnsi="Arial" w:cs="Arial"/>
                <w:sz w:val="24"/>
                <w:szCs w:val="24"/>
              </w:rPr>
            </w:pPr>
          </w:p>
        </w:tc>
        <w:tc>
          <w:tcPr>
            <w:tcW w:w="383" w:type="dxa"/>
          </w:tcPr>
          <w:p w14:paraId="08ED93FC" w14:textId="77777777" w:rsidR="00EE206C" w:rsidRDefault="00EE206C" w:rsidP="00EE206C">
            <w:pPr>
              <w:jc w:val="center"/>
              <w:rPr>
                <w:rFonts w:ascii="Arial" w:hAnsi="Arial" w:cs="Arial"/>
                <w:sz w:val="24"/>
                <w:szCs w:val="24"/>
              </w:rPr>
            </w:pPr>
          </w:p>
        </w:tc>
        <w:tc>
          <w:tcPr>
            <w:tcW w:w="382" w:type="dxa"/>
          </w:tcPr>
          <w:p w14:paraId="1D52D496" w14:textId="77777777" w:rsidR="00EE206C" w:rsidRDefault="00EE206C" w:rsidP="00EE206C">
            <w:pPr>
              <w:jc w:val="center"/>
              <w:rPr>
                <w:rFonts w:ascii="Arial" w:hAnsi="Arial" w:cs="Arial"/>
                <w:sz w:val="24"/>
                <w:szCs w:val="24"/>
              </w:rPr>
            </w:pPr>
          </w:p>
        </w:tc>
        <w:tc>
          <w:tcPr>
            <w:tcW w:w="383" w:type="dxa"/>
          </w:tcPr>
          <w:p w14:paraId="0DB22E26" w14:textId="77777777" w:rsidR="00EE206C" w:rsidRDefault="00EE206C" w:rsidP="00EE206C">
            <w:pPr>
              <w:jc w:val="center"/>
              <w:rPr>
                <w:rFonts w:ascii="Arial" w:hAnsi="Arial" w:cs="Arial"/>
                <w:sz w:val="24"/>
                <w:szCs w:val="24"/>
              </w:rPr>
            </w:pPr>
          </w:p>
        </w:tc>
        <w:tc>
          <w:tcPr>
            <w:tcW w:w="383" w:type="dxa"/>
          </w:tcPr>
          <w:p w14:paraId="07A12F5D" w14:textId="77777777" w:rsidR="00EE206C" w:rsidRDefault="00EE206C" w:rsidP="00EE206C">
            <w:pPr>
              <w:jc w:val="center"/>
              <w:rPr>
                <w:rFonts w:ascii="Arial" w:hAnsi="Arial" w:cs="Arial"/>
                <w:sz w:val="24"/>
                <w:szCs w:val="24"/>
              </w:rPr>
            </w:pPr>
          </w:p>
        </w:tc>
        <w:tc>
          <w:tcPr>
            <w:tcW w:w="383" w:type="dxa"/>
          </w:tcPr>
          <w:p w14:paraId="4DA2C82B" w14:textId="77777777" w:rsidR="00EE206C" w:rsidRDefault="00EE206C" w:rsidP="00EE206C">
            <w:pPr>
              <w:jc w:val="center"/>
              <w:rPr>
                <w:rFonts w:ascii="Arial" w:hAnsi="Arial" w:cs="Arial"/>
                <w:sz w:val="24"/>
                <w:szCs w:val="24"/>
              </w:rPr>
            </w:pPr>
          </w:p>
        </w:tc>
        <w:tc>
          <w:tcPr>
            <w:tcW w:w="382" w:type="dxa"/>
          </w:tcPr>
          <w:p w14:paraId="78E5FB1A" w14:textId="77777777" w:rsidR="00EE206C" w:rsidRDefault="00EE206C" w:rsidP="00EE206C">
            <w:pPr>
              <w:jc w:val="center"/>
              <w:rPr>
                <w:rFonts w:ascii="Arial" w:hAnsi="Arial" w:cs="Arial"/>
                <w:sz w:val="24"/>
                <w:szCs w:val="24"/>
              </w:rPr>
            </w:pPr>
          </w:p>
        </w:tc>
        <w:tc>
          <w:tcPr>
            <w:tcW w:w="383" w:type="dxa"/>
          </w:tcPr>
          <w:p w14:paraId="29DEFA59" w14:textId="77777777" w:rsidR="00EE206C" w:rsidRDefault="00EE206C" w:rsidP="00EE206C">
            <w:pPr>
              <w:jc w:val="center"/>
              <w:rPr>
                <w:rFonts w:ascii="Arial" w:hAnsi="Arial" w:cs="Arial"/>
                <w:sz w:val="24"/>
                <w:szCs w:val="24"/>
              </w:rPr>
            </w:pPr>
          </w:p>
        </w:tc>
        <w:tc>
          <w:tcPr>
            <w:tcW w:w="383" w:type="dxa"/>
          </w:tcPr>
          <w:p w14:paraId="6A37035E" w14:textId="77777777" w:rsidR="00EE206C" w:rsidRDefault="00EE206C" w:rsidP="00EE206C">
            <w:pPr>
              <w:jc w:val="center"/>
              <w:rPr>
                <w:rFonts w:ascii="Arial" w:hAnsi="Arial" w:cs="Arial"/>
                <w:sz w:val="24"/>
                <w:szCs w:val="24"/>
              </w:rPr>
            </w:pPr>
          </w:p>
        </w:tc>
        <w:tc>
          <w:tcPr>
            <w:tcW w:w="383" w:type="dxa"/>
          </w:tcPr>
          <w:p w14:paraId="5B892196" w14:textId="77777777" w:rsidR="00EE206C" w:rsidRDefault="00EE206C" w:rsidP="00EE206C">
            <w:pPr>
              <w:jc w:val="center"/>
              <w:rPr>
                <w:rFonts w:ascii="Arial" w:hAnsi="Arial" w:cs="Arial"/>
                <w:sz w:val="24"/>
                <w:szCs w:val="24"/>
              </w:rPr>
            </w:pPr>
          </w:p>
        </w:tc>
        <w:tc>
          <w:tcPr>
            <w:tcW w:w="382" w:type="dxa"/>
          </w:tcPr>
          <w:p w14:paraId="36DA5BAC" w14:textId="77777777" w:rsidR="00EE206C" w:rsidRDefault="00EE206C" w:rsidP="00EE206C">
            <w:pPr>
              <w:jc w:val="center"/>
              <w:rPr>
                <w:rFonts w:ascii="Arial" w:hAnsi="Arial" w:cs="Arial"/>
                <w:sz w:val="24"/>
                <w:szCs w:val="24"/>
              </w:rPr>
            </w:pPr>
          </w:p>
        </w:tc>
        <w:tc>
          <w:tcPr>
            <w:tcW w:w="383" w:type="dxa"/>
          </w:tcPr>
          <w:p w14:paraId="71FBA9B3" w14:textId="77777777" w:rsidR="00EE206C" w:rsidRDefault="00EE206C" w:rsidP="00EE206C">
            <w:pPr>
              <w:jc w:val="center"/>
              <w:rPr>
                <w:rFonts w:ascii="Arial" w:hAnsi="Arial" w:cs="Arial"/>
                <w:sz w:val="24"/>
                <w:szCs w:val="24"/>
              </w:rPr>
            </w:pPr>
          </w:p>
        </w:tc>
        <w:tc>
          <w:tcPr>
            <w:tcW w:w="383" w:type="dxa"/>
          </w:tcPr>
          <w:p w14:paraId="5EAA3E86" w14:textId="77777777" w:rsidR="00EE206C" w:rsidRDefault="00EE206C" w:rsidP="00EE206C">
            <w:pPr>
              <w:jc w:val="center"/>
              <w:rPr>
                <w:rFonts w:ascii="Arial" w:hAnsi="Arial" w:cs="Arial"/>
                <w:sz w:val="24"/>
                <w:szCs w:val="24"/>
              </w:rPr>
            </w:pPr>
          </w:p>
        </w:tc>
        <w:tc>
          <w:tcPr>
            <w:tcW w:w="383" w:type="dxa"/>
          </w:tcPr>
          <w:p w14:paraId="442D7651" w14:textId="77777777" w:rsidR="00EE206C" w:rsidRDefault="00EE206C" w:rsidP="00EE206C">
            <w:pPr>
              <w:jc w:val="center"/>
              <w:rPr>
                <w:rFonts w:ascii="Arial" w:hAnsi="Arial" w:cs="Arial"/>
                <w:sz w:val="24"/>
                <w:szCs w:val="24"/>
              </w:rPr>
            </w:pPr>
          </w:p>
        </w:tc>
      </w:tr>
      <w:tr w:rsidR="00EE206C" w14:paraId="53556CCB" w14:textId="77777777" w:rsidTr="00EE206C">
        <w:trPr>
          <w:trHeight w:val="397"/>
        </w:trPr>
        <w:tc>
          <w:tcPr>
            <w:tcW w:w="962" w:type="dxa"/>
          </w:tcPr>
          <w:p w14:paraId="4B6027AD" w14:textId="77777777" w:rsidR="00EE206C" w:rsidRDefault="00EE206C" w:rsidP="00EE206C">
            <w:pPr>
              <w:jc w:val="center"/>
              <w:rPr>
                <w:rFonts w:ascii="Arial" w:hAnsi="Arial" w:cs="Arial"/>
                <w:sz w:val="24"/>
                <w:szCs w:val="24"/>
              </w:rPr>
            </w:pPr>
          </w:p>
        </w:tc>
        <w:tc>
          <w:tcPr>
            <w:tcW w:w="382" w:type="dxa"/>
          </w:tcPr>
          <w:p w14:paraId="42DEEF10" w14:textId="77777777" w:rsidR="00EE206C" w:rsidRDefault="00EE206C" w:rsidP="00EE206C">
            <w:pPr>
              <w:jc w:val="center"/>
              <w:rPr>
                <w:rFonts w:ascii="Arial" w:hAnsi="Arial" w:cs="Arial"/>
                <w:sz w:val="24"/>
                <w:szCs w:val="24"/>
              </w:rPr>
            </w:pPr>
          </w:p>
        </w:tc>
        <w:tc>
          <w:tcPr>
            <w:tcW w:w="383" w:type="dxa"/>
          </w:tcPr>
          <w:p w14:paraId="7D862322" w14:textId="77777777" w:rsidR="00EE206C" w:rsidRDefault="00EE206C" w:rsidP="00EE206C">
            <w:pPr>
              <w:jc w:val="center"/>
              <w:rPr>
                <w:rFonts w:ascii="Arial" w:hAnsi="Arial" w:cs="Arial"/>
                <w:sz w:val="24"/>
                <w:szCs w:val="24"/>
              </w:rPr>
            </w:pPr>
          </w:p>
        </w:tc>
        <w:tc>
          <w:tcPr>
            <w:tcW w:w="383" w:type="dxa"/>
          </w:tcPr>
          <w:p w14:paraId="1DFEC5E4" w14:textId="77777777" w:rsidR="00EE206C" w:rsidRDefault="00EE206C" w:rsidP="00EE206C">
            <w:pPr>
              <w:jc w:val="center"/>
              <w:rPr>
                <w:rFonts w:ascii="Arial" w:hAnsi="Arial" w:cs="Arial"/>
                <w:sz w:val="24"/>
                <w:szCs w:val="24"/>
              </w:rPr>
            </w:pPr>
          </w:p>
        </w:tc>
        <w:tc>
          <w:tcPr>
            <w:tcW w:w="383" w:type="dxa"/>
          </w:tcPr>
          <w:p w14:paraId="51FA7D17" w14:textId="77777777" w:rsidR="00EE206C" w:rsidRDefault="00EE206C" w:rsidP="00EE206C">
            <w:pPr>
              <w:jc w:val="center"/>
              <w:rPr>
                <w:rFonts w:ascii="Arial" w:hAnsi="Arial" w:cs="Arial"/>
                <w:sz w:val="24"/>
                <w:szCs w:val="24"/>
              </w:rPr>
            </w:pPr>
          </w:p>
        </w:tc>
        <w:tc>
          <w:tcPr>
            <w:tcW w:w="382" w:type="dxa"/>
          </w:tcPr>
          <w:p w14:paraId="119DBD37" w14:textId="77777777" w:rsidR="00EE206C" w:rsidRDefault="00EE206C" w:rsidP="00EE206C">
            <w:pPr>
              <w:jc w:val="center"/>
              <w:rPr>
                <w:rFonts w:ascii="Arial" w:hAnsi="Arial" w:cs="Arial"/>
                <w:sz w:val="24"/>
                <w:szCs w:val="24"/>
              </w:rPr>
            </w:pPr>
          </w:p>
        </w:tc>
        <w:tc>
          <w:tcPr>
            <w:tcW w:w="383" w:type="dxa"/>
          </w:tcPr>
          <w:p w14:paraId="6B70A2FF" w14:textId="77777777" w:rsidR="00EE206C" w:rsidRDefault="00EE206C" w:rsidP="00EE206C">
            <w:pPr>
              <w:jc w:val="center"/>
              <w:rPr>
                <w:rFonts w:ascii="Arial" w:hAnsi="Arial" w:cs="Arial"/>
                <w:sz w:val="24"/>
                <w:szCs w:val="24"/>
              </w:rPr>
            </w:pPr>
          </w:p>
        </w:tc>
        <w:tc>
          <w:tcPr>
            <w:tcW w:w="383" w:type="dxa"/>
          </w:tcPr>
          <w:p w14:paraId="5B29FD6E" w14:textId="77777777" w:rsidR="00EE206C" w:rsidRDefault="00EE206C" w:rsidP="00EE206C">
            <w:pPr>
              <w:jc w:val="center"/>
              <w:rPr>
                <w:rFonts w:ascii="Arial" w:hAnsi="Arial" w:cs="Arial"/>
                <w:sz w:val="24"/>
                <w:szCs w:val="24"/>
              </w:rPr>
            </w:pPr>
          </w:p>
        </w:tc>
        <w:tc>
          <w:tcPr>
            <w:tcW w:w="383" w:type="dxa"/>
          </w:tcPr>
          <w:p w14:paraId="74EC5B45" w14:textId="77777777" w:rsidR="00EE206C" w:rsidRDefault="00EE206C" w:rsidP="00EE206C">
            <w:pPr>
              <w:jc w:val="center"/>
              <w:rPr>
                <w:rFonts w:ascii="Arial" w:hAnsi="Arial" w:cs="Arial"/>
                <w:sz w:val="24"/>
                <w:szCs w:val="24"/>
              </w:rPr>
            </w:pPr>
          </w:p>
        </w:tc>
        <w:tc>
          <w:tcPr>
            <w:tcW w:w="382" w:type="dxa"/>
          </w:tcPr>
          <w:p w14:paraId="2A765F01" w14:textId="77777777" w:rsidR="00EE206C" w:rsidRDefault="00EE206C" w:rsidP="00EE206C">
            <w:pPr>
              <w:jc w:val="center"/>
              <w:rPr>
                <w:rFonts w:ascii="Arial" w:hAnsi="Arial" w:cs="Arial"/>
                <w:sz w:val="24"/>
                <w:szCs w:val="24"/>
              </w:rPr>
            </w:pPr>
          </w:p>
        </w:tc>
        <w:tc>
          <w:tcPr>
            <w:tcW w:w="383" w:type="dxa"/>
          </w:tcPr>
          <w:p w14:paraId="1A27636F" w14:textId="77777777" w:rsidR="00EE206C" w:rsidRDefault="00EE206C" w:rsidP="00EE206C">
            <w:pPr>
              <w:jc w:val="center"/>
              <w:rPr>
                <w:rFonts w:ascii="Arial" w:hAnsi="Arial" w:cs="Arial"/>
                <w:sz w:val="24"/>
                <w:szCs w:val="24"/>
              </w:rPr>
            </w:pPr>
          </w:p>
        </w:tc>
        <w:tc>
          <w:tcPr>
            <w:tcW w:w="383" w:type="dxa"/>
          </w:tcPr>
          <w:p w14:paraId="741E6A65" w14:textId="77777777" w:rsidR="00EE206C" w:rsidRDefault="00EE206C" w:rsidP="00EE206C">
            <w:pPr>
              <w:jc w:val="center"/>
              <w:rPr>
                <w:rFonts w:ascii="Arial" w:hAnsi="Arial" w:cs="Arial"/>
                <w:sz w:val="24"/>
                <w:szCs w:val="24"/>
              </w:rPr>
            </w:pPr>
          </w:p>
        </w:tc>
        <w:tc>
          <w:tcPr>
            <w:tcW w:w="383" w:type="dxa"/>
          </w:tcPr>
          <w:p w14:paraId="4DE4930F" w14:textId="77777777" w:rsidR="00EE206C" w:rsidRDefault="00EE206C" w:rsidP="00EE206C">
            <w:pPr>
              <w:jc w:val="center"/>
              <w:rPr>
                <w:rFonts w:ascii="Arial" w:hAnsi="Arial" w:cs="Arial"/>
                <w:sz w:val="24"/>
                <w:szCs w:val="24"/>
              </w:rPr>
            </w:pPr>
          </w:p>
        </w:tc>
        <w:tc>
          <w:tcPr>
            <w:tcW w:w="382" w:type="dxa"/>
          </w:tcPr>
          <w:p w14:paraId="54EA95B7" w14:textId="77777777" w:rsidR="00EE206C" w:rsidRDefault="00EE206C" w:rsidP="00EE206C">
            <w:pPr>
              <w:jc w:val="center"/>
              <w:rPr>
                <w:rFonts w:ascii="Arial" w:hAnsi="Arial" w:cs="Arial"/>
                <w:sz w:val="24"/>
                <w:szCs w:val="24"/>
              </w:rPr>
            </w:pPr>
          </w:p>
        </w:tc>
        <w:tc>
          <w:tcPr>
            <w:tcW w:w="383" w:type="dxa"/>
          </w:tcPr>
          <w:p w14:paraId="467E8391" w14:textId="77777777" w:rsidR="00EE206C" w:rsidRDefault="00EE206C" w:rsidP="00EE206C">
            <w:pPr>
              <w:jc w:val="center"/>
              <w:rPr>
                <w:rFonts w:ascii="Arial" w:hAnsi="Arial" w:cs="Arial"/>
                <w:sz w:val="24"/>
                <w:szCs w:val="24"/>
              </w:rPr>
            </w:pPr>
          </w:p>
        </w:tc>
        <w:tc>
          <w:tcPr>
            <w:tcW w:w="383" w:type="dxa"/>
          </w:tcPr>
          <w:p w14:paraId="7E8A35B4" w14:textId="77777777" w:rsidR="00EE206C" w:rsidRDefault="00EE206C" w:rsidP="00EE206C">
            <w:pPr>
              <w:jc w:val="center"/>
              <w:rPr>
                <w:rFonts w:ascii="Arial" w:hAnsi="Arial" w:cs="Arial"/>
                <w:sz w:val="24"/>
                <w:szCs w:val="24"/>
              </w:rPr>
            </w:pPr>
          </w:p>
        </w:tc>
        <w:tc>
          <w:tcPr>
            <w:tcW w:w="383" w:type="dxa"/>
          </w:tcPr>
          <w:p w14:paraId="173B270A" w14:textId="77777777" w:rsidR="00EE206C" w:rsidRDefault="00EE206C" w:rsidP="00EE206C">
            <w:pPr>
              <w:jc w:val="center"/>
              <w:rPr>
                <w:rFonts w:ascii="Arial" w:hAnsi="Arial" w:cs="Arial"/>
                <w:sz w:val="24"/>
                <w:szCs w:val="24"/>
              </w:rPr>
            </w:pPr>
          </w:p>
        </w:tc>
      </w:tr>
      <w:tr w:rsidR="00EE206C" w14:paraId="3E81F5AD" w14:textId="77777777" w:rsidTr="00EE206C">
        <w:trPr>
          <w:trHeight w:val="397"/>
        </w:trPr>
        <w:tc>
          <w:tcPr>
            <w:tcW w:w="962" w:type="dxa"/>
          </w:tcPr>
          <w:p w14:paraId="0F3B9080" w14:textId="77777777" w:rsidR="00EE206C" w:rsidRDefault="00EE206C" w:rsidP="00EE206C">
            <w:pPr>
              <w:jc w:val="center"/>
              <w:rPr>
                <w:rFonts w:ascii="Arial" w:hAnsi="Arial" w:cs="Arial"/>
                <w:sz w:val="24"/>
                <w:szCs w:val="24"/>
              </w:rPr>
            </w:pPr>
          </w:p>
        </w:tc>
        <w:tc>
          <w:tcPr>
            <w:tcW w:w="382" w:type="dxa"/>
          </w:tcPr>
          <w:p w14:paraId="7B232F6D" w14:textId="77777777" w:rsidR="00EE206C" w:rsidRDefault="00EE206C" w:rsidP="00EE206C">
            <w:pPr>
              <w:jc w:val="center"/>
              <w:rPr>
                <w:rFonts w:ascii="Arial" w:hAnsi="Arial" w:cs="Arial"/>
                <w:sz w:val="24"/>
                <w:szCs w:val="24"/>
              </w:rPr>
            </w:pPr>
          </w:p>
        </w:tc>
        <w:tc>
          <w:tcPr>
            <w:tcW w:w="383" w:type="dxa"/>
          </w:tcPr>
          <w:p w14:paraId="0FDF59E4" w14:textId="77777777" w:rsidR="00EE206C" w:rsidRDefault="00EE206C" w:rsidP="00EE206C">
            <w:pPr>
              <w:jc w:val="center"/>
              <w:rPr>
                <w:rFonts w:ascii="Arial" w:hAnsi="Arial" w:cs="Arial"/>
                <w:sz w:val="24"/>
                <w:szCs w:val="24"/>
              </w:rPr>
            </w:pPr>
          </w:p>
        </w:tc>
        <w:tc>
          <w:tcPr>
            <w:tcW w:w="383" w:type="dxa"/>
          </w:tcPr>
          <w:p w14:paraId="06884BE2" w14:textId="77777777" w:rsidR="00EE206C" w:rsidRDefault="00EE206C" w:rsidP="00EE206C">
            <w:pPr>
              <w:jc w:val="center"/>
              <w:rPr>
                <w:rFonts w:ascii="Arial" w:hAnsi="Arial" w:cs="Arial"/>
                <w:sz w:val="24"/>
                <w:szCs w:val="24"/>
              </w:rPr>
            </w:pPr>
          </w:p>
        </w:tc>
        <w:tc>
          <w:tcPr>
            <w:tcW w:w="383" w:type="dxa"/>
          </w:tcPr>
          <w:p w14:paraId="35D3DE97" w14:textId="77777777" w:rsidR="00EE206C" w:rsidRDefault="00EE206C" w:rsidP="00EE206C">
            <w:pPr>
              <w:jc w:val="center"/>
              <w:rPr>
                <w:rFonts w:ascii="Arial" w:hAnsi="Arial" w:cs="Arial"/>
                <w:sz w:val="24"/>
                <w:szCs w:val="24"/>
              </w:rPr>
            </w:pPr>
          </w:p>
        </w:tc>
        <w:tc>
          <w:tcPr>
            <w:tcW w:w="382" w:type="dxa"/>
          </w:tcPr>
          <w:p w14:paraId="1C0F1742" w14:textId="77777777" w:rsidR="00EE206C" w:rsidRDefault="00EE206C" w:rsidP="00EE206C">
            <w:pPr>
              <w:jc w:val="center"/>
              <w:rPr>
                <w:rFonts w:ascii="Arial" w:hAnsi="Arial" w:cs="Arial"/>
                <w:sz w:val="24"/>
                <w:szCs w:val="24"/>
              </w:rPr>
            </w:pPr>
          </w:p>
        </w:tc>
        <w:tc>
          <w:tcPr>
            <w:tcW w:w="383" w:type="dxa"/>
          </w:tcPr>
          <w:p w14:paraId="09FBEEA2" w14:textId="77777777" w:rsidR="00EE206C" w:rsidRDefault="00EE206C" w:rsidP="00EE206C">
            <w:pPr>
              <w:jc w:val="center"/>
              <w:rPr>
                <w:rFonts w:ascii="Arial" w:hAnsi="Arial" w:cs="Arial"/>
                <w:sz w:val="24"/>
                <w:szCs w:val="24"/>
              </w:rPr>
            </w:pPr>
          </w:p>
        </w:tc>
        <w:tc>
          <w:tcPr>
            <w:tcW w:w="383" w:type="dxa"/>
          </w:tcPr>
          <w:p w14:paraId="20FE8469" w14:textId="77777777" w:rsidR="00EE206C" w:rsidRDefault="00EE206C" w:rsidP="00EE206C">
            <w:pPr>
              <w:jc w:val="center"/>
              <w:rPr>
                <w:rFonts w:ascii="Arial" w:hAnsi="Arial" w:cs="Arial"/>
                <w:sz w:val="24"/>
                <w:szCs w:val="24"/>
              </w:rPr>
            </w:pPr>
          </w:p>
        </w:tc>
        <w:tc>
          <w:tcPr>
            <w:tcW w:w="383" w:type="dxa"/>
          </w:tcPr>
          <w:p w14:paraId="5F2A7587" w14:textId="77777777" w:rsidR="00EE206C" w:rsidRDefault="00EE206C" w:rsidP="00EE206C">
            <w:pPr>
              <w:jc w:val="center"/>
              <w:rPr>
                <w:rFonts w:ascii="Arial" w:hAnsi="Arial" w:cs="Arial"/>
                <w:sz w:val="24"/>
                <w:szCs w:val="24"/>
              </w:rPr>
            </w:pPr>
          </w:p>
        </w:tc>
        <w:tc>
          <w:tcPr>
            <w:tcW w:w="382" w:type="dxa"/>
          </w:tcPr>
          <w:p w14:paraId="7AEB9D85" w14:textId="77777777" w:rsidR="00EE206C" w:rsidRDefault="00EE206C" w:rsidP="00EE206C">
            <w:pPr>
              <w:jc w:val="center"/>
              <w:rPr>
                <w:rFonts w:ascii="Arial" w:hAnsi="Arial" w:cs="Arial"/>
                <w:sz w:val="24"/>
                <w:szCs w:val="24"/>
              </w:rPr>
            </w:pPr>
          </w:p>
        </w:tc>
        <w:tc>
          <w:tcPr>
            <w:tcW w:w="383" w:type="dxa"/>
          </w:tcPr>
          <w:p w14:paraId="3C070395" w14:textId="77777777" w:rsidR="00EE206C" w:rsidRDefault="00EE206C" w:rsidP="00EE206C">
            <w:pPr>
              <w:jc w:val="center"/>
              <w:rPr>
                <w:rFonts w:ascii="Arial" w:hAnsi="Arial" w:cs="Arial"/>
                <w:sz w:val="24"/>
                <w:szCs w:val="24"/>
              </w:rPr>
            </w:pPr>
          </w:p>
        </w:tc>
        <w:tc>
          <w:tcPr>
            <w:tcW w:w="383" w:type="dxa"/>
          </w:tcPr>
          <w:p w14:paraId="7421462A" w14:textId="77777777" w:rsidR="00EE206C" w:rsidRDefault="00EE206C" w:rsidP="00EE206C">
            <w:pPr>
              <w:jc w:val="center"/>
              <w:rPr>
                <w:rFonts w:ascii="Arial" w:hAnsi="Arial" w:cs="Arial"/>
                <w:sz w:val="24"/>
                <w:szCs w:val="24"/>
              </w:rPr>
            </w:pPr>
          </w:p>
        </w:tc>
        <w:tc>
          <w:tcPr>
            <w:tcW w:w="383" w:type="dxa"/>
          </w:tcPr>
          <w:p w14:paraId="3B8DADB2" w14:textId="77777777" w:rsidR="00EE206C" w:rsidRDefault="00EE206C" w:rsidP="00EE206C">
            <w:pPr>
              <w:jc w:val="center"/>
              <w:rPr>
                <w:rFonts w:ascii="Arial" w:hAnsi="Arial" w:cs="Arial"/>
                <w:sz w:val="24"/>
                <w:szCs w:val="24"/>
              </w:rPr>
            </w:pPr>
          </w:p>
        </w:tc>
        <w:tc>
          <w:tcPr>
            <w:tcW w:w="382" w:type="dxa"/>
          </w:tcPr>
          <w:p w14:paraId="454D69FE" w14:textId="77777777" w:rsidR="00EE206C" w:rsidRDefault="00EE206C" w:rsidP="00EE206C">
            <w:pPr>
              <w:jc w:val="center"/>
              <w:rPr>
                <w:rFonts w:ascii="Arial" w:hAnsi="Arial" w:cs="Arial"/>
                <w:sz w:val="24"/>
                <w:szCs w:val="24"/>
              </w:rPr>
            </w:pPr>
          </w:p>
        </w:tc>
        <w:tc>
          <w:tcPr>
            <w:tcW w:w="383" w:type="dxa"/>
          </w:tcPr>
          <w:p w14:paraId="45E8176E" w14:textId="77777777" w:rsidR="00EE206C" w:rsidRDefault="00EE206C" w:rsidP="00EE206C">
            <w:pPr>
              <w:jc w:val="center"/>
              <w:rPr>
                <w:rFonts w:ascii="Arial" w:hAnsi="Arial" w:cs="Arial"/>
                <w:sz w:val="24"/>
                <w:szCs w:val="24"/>
              </w:rPr>
            </w:pPr>
          </w:p>
        </w:tc>
        <w:tc>
          <w:tcPr>
            <w:tcW w:w="383" w:type="dxa"/>
          </w:tcPr>
          <w:p w14:paraId="73D7AED9" w14:textId="77777777" w:rsidR="00EE206C" w:rsidRDefault="00EE206C" w:rsidP="00EE206C">
            <w:pPr>
              <w:jc w:val="center"/>
              <w:rPr>
                <w:rFonts w:ascii="Arial" w:hAnsi="Arial" w:cs="Arial"/>
                <w:sz w:val="24"/>
                <w:szCs w:val="24"/>
              </w:rPr>
            </w:pPr>
          </w:p>
        </w:tc>
        <w:tc>
          <w:tcPr>
            <w:tcW w:w="383" w:type="dxa"/>
          </w:tcPr>
          <w:p w14:paraId="345BBD82" w14:textId="77777777" w:rsidR="00EE206C" w:rsidRDefault="00EE206C" w:rsidP="00EE206C">
            <w:pPr>
              <w:jc w:val="center"/>
              <w:rPr>
                <w:rFonts w:ascii="Arial" w:hAnsi="Arial" w:cs="Arial"/>
                <w:sz w:val="24"/>
                <w:szCs w:val="24"/>
              </w:rPr>
            </w:pPr>
          </w:p>
        </w:tc>
      </w:tr>
    </w:tbl>
    <w:p w14:paraId="1372C4CA" w14:textId="7F4EF0A0" w:rsidR="003B7F23" w:rsidRDefault="00A41DA0" w:rsidP="00160577">
      <w:pPr>
        <w:rPr>
          <w:rFonts w:ascii="Arial" w:eastAsia="Calibri" w:hAnsi="Arial" w:cs="Arial"/>
          <w:sz w:val="24"/>
          <w:szCs w:val="24"/>
        </w:rPr>
      </w:pPr>
      <w:r>
        <w:rPr>
          <w:rFonts w:ascii="Arial" w:hAnsi="Arial" w:cs="Arial"/>
          <w:sz w:val="24"/>
          <w:szCs w:val="24"/>
        </w:rPr>
        <w:t xml:space="preserve">Question Q11 : </w:t>
      </w:r>
      <w:r w:rsidR="00EE206C">
        <w:rPr>
          <w:rFonts w:ascii="Arial" w:eastAsia="Calibri" w:hAnsi="Arial" w:cs="Arial"/>
          <w:b/>
          <w:sz w:val="24"/>
          <w:szCs w:val="24"/>
        </w:rPr>
        <w:t xml:space="preserve">compléter </w:t>
      </w:r>
      <w:r w:rsidR="00EE206C">
        <w:rPr>
          <w:rFonts w:ascii="Arial" w:eastAsia="Calibri" w:hAnsi="Arial" w:cs="Arial"/>
          <w:bCs/>
          <w:sz w:val="24"/>
          <w:szCs w:val="24"/>
        </w:rPr>
        <w:t>le diagramme de Gantt du document DR6 à partir des différentes phases présentées dans le document DT8.</w:t>
      </w:r>
    </w:p>
    <w:p w14:paraId="0F67BC00" w14:textId="77777777" w:rsidR="00FE2172" w:rsidRDefault="00FE2172" w:rsidP="00160577">
      <w:pPr>
        <w:rPr>
          <w:rFonts w:ascii="Arial" w:eastAsia="Calibri" w:hAnsi="Arial" w:cs="Arial"/>
          <w:sz w:val="24"/>
          <w:szCs w:val="24"/>
        </w:rPr>
      </w:pPr>
    </w:p>
    <w:p w14:paraId="17979804" w14:textId="77777777" w:rsidR="003B7F23" w:rsidRDefault="003B7F23" w:rsidP="00160577">
      <w:pPr>
        <w:rPr>
          <w:rFonts w:ascii="Arial" w:eastAsia="Calibri" w:hAnsi="Arial" w:cs="Arial"/>
          <w:sz w:val="24"/>
          <w:szCs w:val="24"/>
        </w:rPr>
      </w:pPr>
    </w:p>
    <w:p w14:paraId="459EE130" w14:textId="77777777" w:rsidR="003B7F23" w:rsidRDefault="003B7F23" w:rsidP="00160577">
      <w:pPr>
        <w:rPr>
          <w:rFonts w:ascii="Arial" w:eastAsia="Calibri" w:hAnsi="Arial" w:cs="Arial"/>
          <w:sz w:val="24"/>
          <w:szCs w:val="24"/>
        </w:rPr>
      </w:pPr>
    </w:p>
    <w:p w14:paraId="3FD47DDA" w14:textId="77777777" w:rsidR="003B7F23" w:rsidRDefault="003B7F23" w:rsidP="00160577">
      <w:pPr>
        <w:rPr>
          <w:rFonts w:ascii="Arial" w:eastAsia="Calibri" w:hAnsi="Arial" w:cs="Arial"/>
          <w:sz w:val="24"/>
          <w:szCs w:val="24"/>
        </w:rPr>
      </w:pPr>
    </w:p>
    <w:p w14:paraId="7F408C3F" w14:textId="77777777" w:rsidR="003B7F23" w:rsidRDefault="003B7F23" w:rsidP="00160577">
      <w:pPr>
        <w:rPr>
          <w:rFonts w:ascii="Arial" w:eastAsia="Calibri" w:hAnsi="Arial" w:cs="Arial"/>
          <w:sz w:val="24"/>
          <w:szCs w:val="24"/>
        </w:rPr>
      </w:pPr>
    </w:p>
    <w:p w14:paraId="34879850" w14:textId="55ECFA06" w:rsidR="00EC78E7" w:rsidRDefault="00A41DA0" w:rsidP="00160577">
      <w:pPr>
        <w:rPr>
          <w:rFonts w:ascii="Arial" w:hAnsi="Arial" w:cs="Arial"/>
          <w:sz w:val="24"/>
          <w:szCs w:val="24"/>
        </w:rPr>
      </w:pPr>
      <w:r w:rsidRPr="006C3D80">
        <w:rPr>
          <w:rFonts w:ascii="Arial" w:eastAsia="Calibri" w:hAnsi="Arial" w:cs="Arial"/>
          <w:sz w:val="24"/>
          <w:szCs w:val="24"/>
        </w:rPr>
        <w:t xml:space="preserve"> </w:t>
      </w:r>
    </w:p>
    <w:p w14:paraId="5D3AB79A" w14:textId="30A274D9" w:rsidR="002C12E9" w:rsidRDefault="002C12E9" w:rsidP="00160577">
      <w:pPr>
        <w:rPr>
          <w:rFonts w:ascii="Arial" w:hAnsi="Arial" w:cs="Arial"/>
          <w:sz w:val="24"/>
          <w:szCs w:val="24"/>
        </w:rPr>
      </w:pPr>
    </w:p>
    <w:p w14:paraId="636983DE" w14:textId="11422025" w:rsidR="002C12E9" w:rsidRDefault="002C12E9" w:rsidP="00160577">
      <w:pPr>
        <w:rPr>
          <w:rFonts w:ascii="Arial" w:hAnsi="Arial" w:cs="Arial"/>
          <w:sz w:val="24"/>
          <w:szCs w:val="24"/>
        </w:rPr>
      </w:pPr>
    </w:p>
    <w:p w14:paraId="30D7D7F3" w14:textId="77777777" w:rsidR="00A41DA0" w:rsidRDefault="00A41DA0" w:rsidP="00A41DA0">
      <w:pPr>
        <w:pBdr>
          <w:bottom w:val="single" w:sz="4" w:space="1" w:color="auto"/>
        </w:pBdr>
        <w:rPr>
          <w:rFonts w:ascii="Arial" w:hAnsi="Arial" w:cs="Arial"/>
          <w:sz w:val="24"/>
          <w:szCs w:val="24"/>
        </w:rPr>
      </w:pPr>
    </w:p>
    <w:p w14:paraId="433E5A5C" w14:textId="185E83AE" w:rsidR="00A41DA0" w:rsidRPr="006C3D80" w:rsidRDefault="00A41DA0" w:rsidP="00A41DA0">
      <w:pPr>
        <w:pBdr>
          <w:bottom w:val="single" w:sz="4" w:space="1" w:color="auto"/>
        </w:pBdr>
        <w:rPr>
          <w:rFonts w:ascii="Arial" w:hAnsi="Arial" w:cs="Arial"/>
          <w:b/>
          <w:sz w:val="28"/>
          <w:szCs w:val="28"/>
        </w:rPr>
      </w:pPr>
      <w:r>
        <w:rPr>
          <w:rFonts w:ascii="Arial" w:hAnsi="Arial" w:cs="Arial"/>
          <w:b/>
          <w:sz w:val="28"/>
          <w:szCs w:val="28"/>
        </w:rPr>
        <w:t>Document r</w:t>
      </w:r>
      <w:r w:rsidRPr="006C3D80">
        <w:rPr>
          <w:rFonts w:ascii="Arial" w:hAnsi="Arial" w:cs="Arial"/>
          <w:b/>
          <w:sz w:val="28"/>
          <w:szCs w:val="28"/>
        </w:rPr>
        <w:t>éponse DR</w:t>
      </w:r>
      <w:r>
        <w:rPr>
          <w:rFonts w:ascii="Arial" w:hAnsi="Arial" w:cs="Arial"/>
          <w:b/>
          <w:sz w:val="28"/>
          <w:szCs w:val="28"/>
        </w:rPr>
        <w:t>7 à rendre avec la copie : Diagramme de Gantt pour la décision de changement de pompe de distribution du lait de chaux</w:t>
      </w:r>
    </w:p>
    <w:p w14:paraId="291CDE86" w14:textId="0BE09666" w:rsidR="00A41DA0" w:rsidRDefault="00A41DA0" w:rsidP="00A41DA0">
      <w:pPr>
        <w:rPr>
          <w:rFonts w:ascii="Arial" w:eastAsia="Calibri" w:hAnsi="Arial" w:cs="Arial"/>
          <w:sz w:val="24"/>
          <w:szCs w:val="24"/>
        </w:rPr>
      </w:pPr>
      <w:r>
        <w:rPr>
          <w:rFonts w:ascii="Arial" w:hAnsi="Arial" w:cs="Arial"/>
          <w:sz w:val="24"/>
          <w:szCs w:val="24"/>
        </w:rPr>
        <w:t xml:space="preserve">Question Q12 : </w:t>
      </w:r>
      <w:r w:rsidR="00EE206C">
        <w:rPr>
          <w:rFonts w:ascii="Arial" w:eastAsia="Calibri" w:hAnsi="Arial" w:cs="Arial"/>
          <w:b/>
          <w:sz w:val="24"/>
          <w:szCs w:val="24"/>
        </w:rPr>
        <w:t xml:space="preserve">définir </w:t>
      </w:r>
      <w:r w:rsidR="00EE206C" w:rsidRPr="00E21B9D">
        <w:rPr>
          <w:rFonts w:ascii="Arial" w:eastAsia="Calibri" w:hAnsi="Arial" w:cs="Arial"/>
          <w:bCs/>
          <w:sz w:val="24"/>
          <w:szCs w:val="24"/>
        </w:rPr>
        <w:t>les responsables</w:t>
      </w:r>
      <w:r w:rsidR="00EE206C">
        <w:rPr>
          <w:rFonts w:ascii="Arial" w:eastAsia="Calibri" w:hAnsi="Arial" w:cs="Arial"/>
          <w:b/>
          <w:sz w:val="24"/>
          <w:szCs w:val="24"/>
        </w:rPr>
        <w:t xml:space="preserve"> </w:t>
      </w:r>
      <w:r w:rsidR="00EE206C">
        <w:rPr>
          <w:rFonts w:ascii="Arial" w:eastAsia="Calibri" w:hAnsi="Arial" w:cs="Arial"/>
          <w:bCs/>
          <w:sz w:val="24"/>
          <w:szCs w:val="24"/>
        </w:rPr>
        <w:t>des différentes phases de la procédure de changement sur le document DR7.</w:t>
      </w:r>
      <w:r w:rsidR="00403963">
        <w:rPr>
          <w:rFonts w:ascii="Arial" w:eastAsia="Calibri" w:hAnsi="Arial" w:cs="Arial"/>
          <w:bCs/>
          <w:sz w:val="24"/>
          <w:szCs w:val="24"/>
        </w:rPr>
        <w:t xml:space="preserve"> Certaines étapes peuvent avoir plusieurs responsables.</w:t>
      </w:r>
    </w:p>
    <w:p w14:paraId="6118181E" w14:textId="77777777" w:rsidR="00A41DA0" w:rsidRDefault="00A41DA0" w:rsidP="00A41DA0">
      <w:pPr>
        <w:rPr>
          <w:rFonts w:ascii="Arial" w:hAnsi="Arial" w:cs="Arial"/>
          <w:sz w:val="24"/>
          <w:szCs w:val="24"/>
        </w:rPr>
      </w:pPr>
    </w:p>
    <w:tbl>
      <w:tblPr>
        <w:tblStyle w:val="Grilledutableau"/>
        <w:tblW w:w="0" w:type="auto"/>
        <w:tblLook w:val="04A0" w:firstRow="1" w:lastRow="0" w:firstColumn="1" w:lastColumn="0" w:noHBand="0" w:noVBand="1"/>
      </w:tblPr>
      <w:tblGrid>
        <w:gridCol w:w="704"/>
        <w:gridCol w:w="3969"/>
        <w:gridCol w:w="4955"/>
      </w:tblGrid>
      <w:tr w:rsidR="00A41DA0" w14:paraId="1DBC4A87" w14:textId="77777777" w:rsidTr="00A41DA0">
        <w:trPr>
          <w:trHeight w:val="510"/>
        </w:trPr>
        <w:tc>
          <w:tcPr>
            <w:tcW w:w="704" w:type="dxa"/>
          </w:tcPr>
          <w:p w14:paraId="28463D66" w14:textId="77777777" w:rsidR="00A41DA0" w:rsidRDefault="00A41DA0" w:rsidP="00A41DA0">
            <w:pPr>
              <w:jc w:val="center"/>
              <w:rPr>
                <w:rFonts w:ascii="Arial" w:hAnsi="Arial" w:cs="Arial"/>
                <w:sz w:val="24"/>
                <w:szCs w:val="24"/>
              </w:rPr>
            </w:pPr>
          </w:p>
        </w:tc>
        <w:tc>
          <w:tcPr>
            <w:tcW w:w="3969" w:type="dxa"/>
          </w:tcPr>
          <w:p w14:paraId="7C54A59E" w14:textId="21EF3067" w:rsidR="00A41DA0" w:rsidRDefault="00B35C63" w:rsidP="00A41DA0">
            <w:pPr>
              <w:jc w:val="center"/>
              <w:rPr>
                <w:rFonts w:ascii="Arial" w:hAnsi="Arial" w:cs="Arial"/>
                <w:sz w:val="24"/>
                <w:szCs w:val="24"/>
              </w:rPr>
            </w:pPr>
            <w:r>
              <w:rPr>
                <w:rFonts w:ascii="Arial" w:hAnsi="Arial" w:cs="Arial"/>
                <w:sz w:val="24"/>
                <w:szCs w:val="24"/>
              </w:rPr>
              <w:t>Étapes</w:t>
            </w:r>
          </w:p>
        </w:tc>
        <w:tc>
          <w:tcPr>
            <w:tcW w:w="4955" w:type="dxa"/>
          </w:tcPr>
          <w:p w14:paraId="56628CB1" w14:textId="68321360" w:rsidR="00A41DA0" w:rsidRDefault="00A41DA0" w:rsidP="00A41DA0">
            <w:pPr>
              <w:jc w:val="center"/>
              <w:rPr>
                <w:rFonts w:ascii="Arial" w:hAnsi="Arial" w:cs="Arial"/>
                <w:sz w:val="24"/>
                <w:szCs w:val="24"/>
              </w:rPr>
            </w:pPr>
            <w:r>
              <w:rPr>
                <w:rFonts w:ascii="Arial" w:hAnsi="Arial" w:cs="Arial"/>
                <w:sz w:val="24"/>
                <w:szCs w:val="24"/>
              </w:rPr>
              <w:t>Responsable</w:t>
            </w:r>
          </w:p>
        </w:tc>
      </w:tr>
      <w:tr w:rsidR="00A41DA0" w14:paraId="34BEAF3C" w14:textId="77777777" w:rsidTr="00A41DA0">
        <w:trPr>
          <w:trHeight w:val="510"/>
        </w:trPr>
        <w:tc>
          <w:tcPr>
            <w:tcW w:w="704" w:type="dxa"/>
          </w:tcPr>
          <w:p w14:paraId="19753D7C" w14:textId="7FEE98B3" w:rsidR="00A41DA0" w:rsidRDefault="00A41DA0" w:rsidP="00A41DA0">
            <w:pPr>
              <w:jc w:val="center"/>
              <w:rPr>
                <w:rFonts w:ascii="Arial" w:hAnsi="Arial" w:cs="Arial"/>
                <w:sz w:val="24"/>
                <w:szCs w:val="24"/>
              </w:rPr>
            </w:pPr>
            <w:r>
              <w:rPr>
                <w:rFonts w:ascii="Arial" w:hAnsi="Arial" w:cs="Arial"/>
                <w:sz w:val="24"/>
                <w:szCs w:val="24"/>
              </w:rPr>
              <w:t>1</w:t>
            </w:r>
          </w:p>
        </w:tc>
        <w:tc>
          <w:tcPr>
            <w:tcW w:w="3969" w:type="dxa"/>
          </w:tcPr>
          <w:p w14:paraId="5B83E9EB" w14:textId="29AE295A" w:rsidR="00A41DA0" w:rsidRDefault="00A41DA0" w:rsidP="00A41DA0">
            <w:pPr>
              <w:jc w:val="center"/>
              <w:rPr>
                <w:rFonts w:ascii="Arial" w:hAnsi="Arial" w:cs="Arial"/>
                <w:sz w:val="24"/>
                <w:szCs w:val="24"/>
              </w:rPr>
            </w:pPr>
          </w:p>
        </w:tc>
        <w:tc>
          <w:tcPr>
            <w:tcW w:w="4955" w:type="dxa"/>
          </w:tcPr>
          <w:p w14:paraId="6EB1C425" w14:textId="77777777" w:rsidR="00A41DA0" w:rsidRDefault="00A41DA0" w:rsidP="00160577">
            <w:pPr>
              <w:rPr>
                <w:rFonts w:ascii="Arial" w:hAnsi="Arial" w:cs="Arial"/>
                <w:sz w:val="24"/>
                <w:szCs w:val="24"/>
              </w:rPr>
            </w:pPr>
          </w:p>
        </w:tc>
      </w:tr>
      <w:tr w:rsidR="00A41DA0" w14:paraId="4256456B" w14:textId="77777777" w:rsidTr="00A41DA0">
        <w:trPr>
          <w:trHeight w:val="510"/>
        </w:trPr>
        <w:tc>
          <w:tcPr>
            <w:tcW w:w="704" w:type="dxa"/>
          </w:tcPr>
          <w:p w14:paraId="2B323199" w14:textId="7F64F965" w:rsidR="00A41DA0" w:rsidRDefault="00A41DA0" w:rsidP="00A41DA0">
            <w:pPr>
              <w:jc w:val="center"/>
              <w:rPr>
                <w:rFonts w:ascii="Arial" w:hAnsi="Arial" w:cs="Arial"/>
                <w:sz w:val="24"/>
                <w:szCs w:val="24"/>
              </w:rPr>
            </w:pPr>
            <w:r>
              <w:rPr>
                <w:rFonts w:ascii="Arial" w:hAnsi="Arial" w:cs="Arial"/>
                <w:sz w:val="24"/>
                <w:szCs w:val="24"/>
              </w:rPr>
              <w:t>2</w:t>
            </w:r>
          </w:p>
        </w:tc>
        <w:tc>
          <w:tcPr>
            <w:tcW w:w="3969" w:type="dxa"/>
          </w:tcPr>
          <w:p w14:paraId="12556AF0" w14:textId="41C48514" w:rsidR="00A41DA0" w:rsidRDefault="00A41DA0" w:rsidP="00A41DA0">
            <w:pPr>
              <w:jc w:val="center"/>
              <w:rPr>
                <w:rFonts w:ascii="Arial" w:hAnsi="Arial" w:cs="Arial"/>
                <w:sz w:val="24"/>
                <w:szCs w:val="24"/>
              </w:rPr>
            </w:pPr>
          </w:p>
        </w:tc>
        <w:tc>
          <w:tcPr>
            <w:tcW w:w="4955" w:type="dxa"/>
          </w:tcPr>
          <w:p w14:paraId="71F4405E" w14:textId="77777777" w:rsidR="00A41DA0" w:rsidRDefault="00A41DA0" w:rsidP="00160577">
            <w:pPr>
              <w:rPr>
                <w:rFonts w:ascii="Arial" w:hAnsi="Arial" w:cs="Arial"/>
                <w:sz w:val="24"/>
                <w:szCs w:val="24"/>
              </w:rPr>
            </w:pPr>
          </w:p>
        </w:tc>
      </w:tr>
      <w:tr w:rsidR="00A41DA0" w14:paraId="7E68D76C" w14:textId="77777777" w:rsidTr="00A41DA0">
        <w:trPr>
          <w:trHeight w:val="510"/>
        </w:trPr>
        <w:tc>
          <w:tcPr>
            <w:tcW w:w="704" w:type="dxa"/>
          </w:tcPr>
          <w:p w14:paraId="4DF3E824" w14:textId="5FC086F5" w:rsidR="00A41DA0" w:rsidRDefault="00A41DA0" w:rsidP="00A41DA0">
            <w:pPr>
              <w:jc w:val="center"/>
              <w:rPr>
                <w:rFonts w:ascii="Arial" w:hAnsi="Arial" w:cs="Arial"/>
                <w:sz w:val="24"/>
                <w:szCs w:val="24"/>
              </w:rPr>
            </w:pPr>
            <w:r>
              <w:rPr>
                <w:rFonts w:ascii="Arial" w:hAnsi="Arial" w:cs="Arial"/>
                <w:sz w:val="24"/>
                <w:szCs w:val="24"/>
              </w:rPr>
              <w:t>3</w:t>
            </w:r>
          </w:p>
        </w:tc>
        <w:tc>
          <w:tcPr>
            <w:tcW w:w="3969" w:type="dxa"/>
          </w:tcPr>
          <w:p w14:paraId="02B1E9AC" w14:textId="3FA5928C" w:rsidR="00A41DA0" w:rsidRDefault="00A41DA0" w:rsidP="00A41DA0">
            <w:pPr>
              <w:jc w:val="center"/>
              <w:rPr>
                <w:rFonts w:ascii="Arial" w:hAnsi="Arial" w:cs="Arial"/>
                <w:sz w:val="24"/>
                <w:szCs w:val="24"/>
              </w:rPr>
            </w:pPr>
          </w:p>
        </w:tc>
        <w:tc>
          <w:tcPr>
            <w:tcW w:w="4955" w:type="dxa"/>
          </w:tcPr>
          <w:p w14:paraId="7E5E301D" w14:textId="77777777" w:rsidR="00A41DA0" w:rsidRDefault="00A41DA0" w:rsidP="00160577">
            <w:pPr>
              <w:rPr>
                <w:rFonts w:ascii="Arial" w:hAnsi="Arial" w:cs="Arial"/>
                <w:sz w:val="24"/>
                <w:szCs w:val="24"/>
              </w:rPr>
            </w:pPr>
          </w:p>
        </w:tc>
      </w:tr>
      <w:tr w:rsidR="00A41DA0" w14:paraId="3FB51357" w14:textId="77777777" w:rsidTr="00A41DA0">
        <w:trPr>
          <w:trHeight w:val="510"/>
        </w:trPr>
        <w:tc>
          <w:tcPr>
            <w:tcW w:w="704" w:type="dxa"/>
          </w:tcPr>
          <w:p w14:paraId="02EDACA5" w14:textId="78065B2A" w:rsidR="00A41DA0" w:rsidRDefault="00A41DA0" w:rsidP="00A41DA0">
            <w:pPr>
              <w:jc w:val="center"/>
              <w:rPr>
                <w:rFonts w:ascii="Arial" w:hAnsi="Arial" w:cs="Arial"/>
                <w:sz w:val="24"/>
                <w:szCs w:val="24"/>
              </w:rPr>
            </w:pPr>
            <w:r>
              <w:rPr>
                <w:rFonts w:ascii="Arial" w:hAnsi="Arial" w:cs="Arial"/>
                <w:sz w:val="24"/>
                <w:szCs w:val="24"/>
              </w:rPr>
              <w:t>4</w:t>
            </w:r>
          </w:p>
        </w:tc>
        <w:tc>
          <w:tcPr>
            <w:tcW w:w="3969" w:type="dxa"/>
          </w:tcPr>
          <w:p w14:paraId="171D49FD" w14:textId="211D7A68" w:rsidR="00A41DA0" w:rsidRDefault="00A41DA0" w:rsidP="00A41DA0">
            <w:pPr>
              <w:jc w:val="center"/>
              <w:rPr>
                <w:rFonts w:ascii="Arial" w:hAnsi="Arial" w:cs="Arial"/>
                <w:sz w:val="24"/>
                <w:szCs w:val="24"/>
              </w:rPr>
            </w:pPr>
          </w:p>
        </w:tc>
        <w:tc>
          <w:tcPr>
            <w:tcW w:w="4955" w:type="dxa"/>
          </w:tcPr>
          <w:p w14:paraId="59AC3D35" w14:textId="77777777" w:rsidR="00A41DA0" w:rsidRDefault="00A41DA0" w:rsidP="00160577">
            <w:pPr>
              <w:rPr>
                <w:rFonts w:ascii="Arial" w:hAnsi="Arial" w:cs="Arial"/>
                <w:sz w:val="24"/>
                <w:szCs w:val="24"/>
              </w:rPr>
            </w:pPr>
          </w:p>
        </w:tc>
      </w:tr>
      <w:tr w:rsidR="00A41DA0" w14:paraId="227F64A0" w14:textId="77777777" w:rsidTr="00A41DA0">
        <w:trPr>
          <w:trHeight w:val="510"/>
        </w:trPr>
        <w:tc>
          <w:tcPr>
            <w:tcW w:w="704" w:type="dxa"/>
          </w:tcPr>
          <w:p w14:paraId="1E112455" w14:textId="5A1BA277" w:rsidR="00A41DA0" w:rsidRDefault="00A41DA0" w:rsidP="00A41DA0">
            <w:pPr>
              <w:jc w:val="center"/>
              <w:rPr>
                <w:rFonts w:ascii="Arial" w:hAnsi="Arial" w:cs="Arial"/>
                <w:sz w:val="24"/>
                <w:szCs w:val="24"/>
              </w:rPr>
            </w:pPr>
            <w:r>
              <w:rPr>
                <w:rFonts w:ascii="Arial" w:hAnsi="Arial" w:cs="Arial"/>
                <w:sz w:val="24"/>
                <w:szCs w:val="24"/>
              </w:rPr>
              <w:t>5</w:t>
            </w:r>
          </w:p>
        </w:tc>
        <w:tc>
          <w:tcPr>
            <w:tcW w:w="3969" w:type="dxa"/>
          </w:tcPr>
          <w:p w14:paraId="20B3B877" w14:textId="7304E6A4" w:rsidR="00A41DA0" w:rsidRDefault="00A41DA0" w:rsidP="00A41DA0">
            <w:pPr>
              <w:jc w:val="center"/>
              <w:rPr>
                <w:rFonts w:ascii="Arial" w:hAnsi="Arial" w:cs="Arial"/>
                <w:sz w:val="24"/>
                <w:szCs w:val="24"/>
              </w:rPr>
            </w:pPr>
          </w:p>
        </w:tc>
        <w:tc>
          <w:tcPr>
            <w:tcW w:w="4955" w:type="dxa"/>
          </w:tcPr>
          <w:p w14:paraId="29B86820" w14:textId="77777777" w:rsidR="00A41DA0" w:rsidRDefault="00A41DA0" w:rsidP="00160577">
            <w:pPr>
              <w:rPr>
                <w:rFonts w:ascii="Arial" w:hAnsi="Arial" w:cs="Arial"/>
                <w:sz w:val="24"/>
                <w:szCs w:val="24"/>
              </w:rPr>
            </w:pPr>
          </w:p>
        </w:tc>
      </w:tr>
      <w:tr w:rsidR="00A41DA0" w14:paraId="58175EFF" w14:textId="77777777" w:rsidTr="00A41DA0">
        <w:trPr>
          <w:trHeight w:val="510"/>
        </w:trPr>
        <w:tc>
          <w:tcPr>
            <w:tcW w:w="704" w:type="dxa"/>
          </w:tcPr>
          <w:p w14:paraId="5C3D437C" w14:textId="71348685" w:rsidR="00A41DA0" w:rsidRDefault="00A41DA0" w:rsidP="00A41DA0">
            <w:pPr>
              <w:jc w:val="center"/>
              <w:rPr>
                <w:rFonts w:ascii="Arial" w:hAnsi="Arial" w:cs="Arial"/>
                <w:sz w:val="24"/>
                <w:szCs w:val="24"/>
              </w:rPr>
            </w:pPr>
            <w:r>
              <w:rPr>
                <w:rFonts w:ascii="Arial" w:hAnsi="Arial" w:cs="Arial"/>
                <w:sz w:val="24"/>
                <w:szCs w:val="24"/>
              </w:rPr>
              <w:t>6</w:t>
            </w:r>
          </w:p>
        </w:tc>
        <w:tc>
          <w:tcPr>
            <w:tcW w:w="3969" w:type="dxa"/>
          </w:tcPr>
          <w:p w14:paraId="0C440F2B" w14:textId="12AB99F0" w:rsidR="00A41DA0" w:rsidRDefault="00A41DA0" w:rsidP="00A41DA0">
            <w:pPr>
              <w:jc w:val="center"/>
              <w:rPr>
                <w:rFonts w:ascii="Arial" w:hAnsi="Arial" w:cs="Arial"/>
                <w:sz w:val="24"/>
                <w:szCs w:val="24"/>
              </w:rPr>
            </w:pPr>
          </w:p>
        </w:tc>
        <w:tc>
          <w:tcPr>
            <w:tcW w:w="4955" w:type="dxa"/>
          </w:tcPr>
          <w:p w14:paraId="2A068B36" w14:textId="77777777" w:rsidR="00A41DA0" w:rsidRDefault="00A41DA0" w:rsidP="00160577">
            <w:pPr>
              <w:rPr>
                <w:rFonts w:ascii="Arial" w:hAnsi="Arial" w:cs="Arial"/>
                <w:sz w:val="24"/>
                <w:szCs w:val="24"/>
              </w:rPr>
            </w:pPr>
          </w:p>
        </w:tc>
      </w:tr>
      <w:tr w:rsidR="00A41DA0" w14:paraId="0A77D6A5" w14:textId="77777777" w:rsidTr="00A41DA0">
        <w:trPr>
          <w:trHeight w:val="510"/>
        </w:trPr>
        <w:tc>
          <w:tcPr>
            <w:tcW w:w="704" w:type="dxa"/>
          </w:tcPr>
          <w:p w14:paraId="43C923C6" w14:textId="07198D9D" w:rsidR="00A41DA0" w:rsidRDefault="00A41DA0" w:rsidP="00A41DA0">
            <w:pPr>
              <w:jc w:val="center"/>
              <w:rPr>
                <w:rFonts w:ascii="Arial" w:hAnsi="Arial" w:cs="Arial"/>
                <w:sz w:val="24"/>
                <w:szCs w:val="24"/>
              </w:rPr>
            </w:pPr>
            <w:r>
              <w:rPr>
                <w:rFonts w:ascii="Arial" w:hAnsi="Arial" w:cs="Arial"/>
                <w:sz w:val="24"/>
                <w:szCs w:val="24"/>
              </w:rPr>
              <w:t>7</w:t>
            </w:r>
          </w:p>
        </w:tc>
        <w:tc>
          <w:tcPr>
            <w:tcW w:w="3969" w:type="dxa"/>
          </w:tcPr>
          <w:p w14:paraId="13A44850" w14:textId="3552C7D6" w:rsidR="00A41DA0" w:rsidRDefault="00A41DA0" w:rsidP="00A41DA0">
            <w:pPr>
              <w:jc w:val="center"/>
              <w:rPr>
                <w:rFonts w:ascii="Arial" w:hAnsi="Arial" w:cs="Arial"/>
                <w:sz w:val="24"/>
                <w:szCs w:val="24"/>
              </w:rPr>
            </w:pPr>
          </w:p>
        </w:tc>
        <w:tc>
          <w:tcPr>
            <w:tcW w:w="4955" w:type="dxa"/>
          </w:tcPr>
          <w:p w14:paraId="2076D937" w14:textId="77777777" w:rsidR="00A41DA0" w:rsidRDefault="00A41DA0" w:rsidP="00160577">
            <w:pPr>
              <w:rPr>
                <w:rFonts w:ascii="Arial" w:hAnsi="Arial" w:cs="Arial"/>
                <w:sz w:val="24"/>
                <w:szCs w:val="24"/>
              </w:rPr>
            </w:pPr>
          </w:p>
        </w:tc>
      </w:tr>
      <w:tr w:rsidR="00210A54" w14:paraId="00EAEBF3" w14:textId="77777777" w:rsidTr="00A41DA0">
        <w:trPr>
          <w:trHeight w:val="510"/>
        </w:trPr>
        <w:tc>
          <w:tcPr>
            <w:tcW w:w="704" w:type="dxa"/>
          </w:tcPr>
          <w:p w14:paraId="116648A5" w14:textId="4F6A6812" w:rsidR="00210A54" w:rsidRDefault="00210A54" w:rsidP="00A41DA0">
            <w:pPr>
              <w:jc w:val="center"/>
              <w:rPr>
                <w:rFonts w:ascii="Arial" w:hAnsi="Arial" w:cs="Arial"/>
                <w:sz w:val="24"/>
                <w:szCs w:val="24"/>
              </w:rPr>
            </w:pPr>
            <w:r>
              <w:rPr>
                <w:rFonts w:ascii="Arial" w:hAnsi="Arial" w:cs="Arial"/>
                <w:sz w:val="24"/>
                <w:szCs w:val="24"/>
              </w:rPr>
              <w:t>8</w:t>
            </w:r>
          </w:p>
        </w:tc>
        <w:tc>
          <w:tcPr>
            <w:tcW w:w="3969" w:type="dxa"/>
          </w:tcPr>
          <w:p w14:paraId="1BFDAAA0" w14:textId="77777777" w:rsidR="00210A54" w:rsidRDefault="00210A54" w:rsidP="00A41DA0">
            <w:pPr>
              <w:jc w:val="center"/>
              <w:rPr>
                <w:rFonts w:ascii="Arial" w:hAnsi="Arial" w:cs="Arial"/>
                <w:sz w:val="24"/>
                <w:szCs w:val="24"/>
              </w:rPr>
            </w:pPr>
          </w:p>
        </w:tc>
        <w:tc>
          <w:tcPr>
            <w:tcW w:w="4955" w:type="dxa"/>
          </w:tcPr>
          <w:p w14:paraId="6D8776F1" w14:textId="77777777" w:rsidR="00210A54" w:rsidRDefault="00210A54" w:rsidP="00160577">
            <w:pPr>
              <w:rPr>
                <w:rFonts w:ascii="Arial" w:hAnsi="Arial" w:cs="Arial"/>
                <w:sz w:val="24"/>
                <w:szCs w:val="24"/>
              </w:rPr>
            </w:pPr>
          </w:p>
        </w:tc>
      </w:tr>
    </w:tbl>
    <w:p w14:paraId="357E4D35" w14:textId="77777777" w:rsidR="004A55E6" w:rsidRDefault="004A55E6">
      <w:pPr>
        <w:rPr>
          <w:rFonts w:ascii="Arial" w:hAnsi="Arial" w:cs="Arial"/>
          <w:sz w:val="24"/>
          <w:szCs w:val="24"/>
        </w:rPr>
      </w:pPr>
      <w:r>
        <w:rPr>
          <w:rFonts w:ascii="Arial" w:hAnsi="Arial" w:cs="Arial"/>
          <w:sz w:val="24"/>
          <w:szCs w:val="24"/>
        </w:rPr>
        <w:br w:type="page"/>
      </w:r>
    </w:p>
    <w:p w14:paraId="7F13F38F" w14:textId="04912336" w:rsidR="004A55E6" w:rsidRPr="006C3D80" w:rsidRDefault="004A55E6" w:rsidP="004A55E6">
      <w:pPr>
        <w:pBdr>
          <w:bottom w:val="single" w:sz="4" w:space="1" w:color="auto"/>
        </w:pBdr>
        <w:rPr>
          <w:rFonts w:ascii="Arial" w:hAnsi="Arial" w:cs="Arial"/>
          <w:b/>
          <w:sz w:val="28"/>
          <w:szCs w:val="28"/>
        </w:rPr>
      </w:pPr>
      <w:bookmarkStart w:id="14" w:name="_Hlk18055212"/>
      <w:r>
        <w:rPr>
          <w:rFonts w:ascii="Arial" w:hAnsi="Arial" w:cs="Arial"/>
          <w:b/>
          <w:sz w:val="28"/>
          <w:szCs w:val="28"/>
        </w:rPr>
        <w:lastRenderedPageBreak/>
        <w:t>Document r</w:t>
      </w:r>
      <w:r w:rsidRPr="006C3D80">
        <w:rPr>
          <w:rFonts w:ascii="Arial" w:hAnsi="Arial" w:cs="Arial"/>
          <w:b/>
          <w:sz w:val="28"/>
          <w:szCs w:val="28"/>
        </w:rPr>
        <w:t>éponse DR</w:t>
      </w:r>
      <w:r>
        <w:rPr>
          <w:rFonts w:ascii="Arial" w:hAnsi="Arial" w:cs="Arial"/>
          <w:b/>
          <w:sz w:val="28"/>
          <w:szCs w:val="28"/>
        </w:rPr>
        <w:t>8 à rendre avec la copie : Aspects environnementaux significatifs (AES)</w:t>
      </w:r>
    </w:p>
    <w:p w14:paraId="3339EA51" w14:textId="6F5FFB86" w:rsidR="00A41DA0" w:rsidRDefault="004A55E6" w:rsidP="00160577">
      <w:pPr>
        <w:rPr>
          <w:rFonts w:ascii="Arial" w:hAnsi="Arial" w:cs="Arial"/>
          <w:sz w:val="24"/>
          <w:szCs w:val="24"/>
        </w:rPr>
      </w:pPr>
      <w:r>
        <w:rPr>
          <w:rFonts w:ascii="Arial" w:hAnsi="Arial" w:cs="Arial"/>
          <w:sz w:val="24"/>
          <w:szCs w:val="24"/>
        </w:rPr>
        <w:t>Question Q2</w:t>
      </w:r>
      <w:r w:rsidR="00EE206C">
        <w:rPr>
          <w:rFonts w:ascii="Arial" w:hAnsi="Arial" w:cs="Arial"/>
          <w:sz w:val="24"/>
          <w:szCs w:val="24"/>
        </w:rPr>
        <w:t>1</w:t>
      </w:r>
      <w:r w:rsidR="0070122C">
        <w:rPr>
          <w:rFonts w:ascii="Arial" w:hAnsi="Arial" w:cs="Arial"/>
          <w:sz w:val="24"/>
          <w:szCs w:val="24"/>
        </w:rPr>
        <w:t xml:space="preserve"> : </w:t>
      </w:r>
      <w:r w:rsidR="00EE206C">
        <w:rPr>
          <w:rFonts w:ascii="Arial" w:eastAsia="Calibri" w:hAnsi="Arial" w:cs="Arial"/>
          <w:b/>
          <w:bCs/>
          <w:sz w:val="24"/>
          <w:szCs w:val="24"/>
        </w:rPr>
        <w:t>c</w:t>
      </w:r>
      <w:r w:rsidR="00EE206C">
        <w:rPr>
          <w:rFonts w:ascii="Arial" w:eastAsia="Calibri" w:hAnsi="Arial" w:cs="Arial"/>
          <w:b/>
          <w:sz w:val="24"/>
          <w:szCs w:val="24"/>
        </w:rPr>
        <w:t xml:space="preserve">ompléter </w:t>
      </w:r>
      <w:r w:rsidR="00EE206C">
        <w:rPr>
          <w:rFonts w:ascii="Arial" w:eastAsia="Calibri" w:hAnsi="Arial" w:cs="Arial"/>
          <w:bCs/>
          <w:sz w:val="24"/>
          <w:szCs w:val="24"/>
        </w:rPr>
        <w:t>les principaux impacts environnementaux du secteur 4, sur le document DR8 (3</w:t>
      </w:r>
      <w:r w:rsidR="00EE206C" w:rsidRPr="00DD6F80">
        <w:rPr>
          <w:rFonts w:ascii="Arial" w:eastAsia="Calibri" w:hAnsi="Arial" w:cs="Arial"/>
          <w:bCs/>
          <w:sz w:val="24"/>
          <w:szCs w:val="24"/>
          <w:vertAlign w:val="superscript"/>
        </w:rPr>
        <w:t>ème</w:t>
      </w:r>
      <w:r w:rsidR="00EE206C">
        <w:rPr>
          <w:rFonts w:ascii="Arial" w:eastAsia="Calibri" w:hAnsi="Arial" w:cs="Arial"/>
          <w:bCs/>
          <w:sz w:val="24"/>
          <w:szCs w:val="24"/>
        </w:rPr>
        <w:t xml:space="preserve"> colonne). Afin de hiérarchiser les impacts dans la dernière colonne </w:t>
      </w:r>
      <w:r w:rsidR="00EE206C" w:rsidRPr="0055567A">
        <w:rPr>
          <w:rFonts w:ascii="Arial" w:eastAsia="Calibri" w:hAnsi="Arial" w:cs="Arial"/>
          <w:b/>
          <w:sz w:val="24"/>
          <w:szCs w:val="24"/>
        </w:rPr>
        <w:t>compléter</w:t>
      </w:r>
      <w:r w:rsidR="00EE206C">
        <w:rPr>
          <w:rFonts w:ascii="Arial" w:eastAsia="Calibri" w:hAnsi="Arial" w:cs="Arial"/>
          <w:bCs/>
          <w:sz w:val="24"/>
          <w:szCs w:val="24"/>
        </w:rPr>
        <w:t xml:space="preserve"> la cotation du score d’impact.</w:t>
      </w:r>
    </w:p>
    <w:p w14:paraId="67C994DE" w14:textId="3A2A88AF" w:rsidR="00CA0D15" w:rsidRDefault="00CA0D15" w:rsidP="0070122C">
      <w:pPr>
        <w:spacing w:after="0" w:line="240" w:lineRule="auto"/>
        <w:rPr>
          <w:rFonts w:ascii="Arial" w:hAnsi="Arial" w:cs="Arial"/>
          <w:sz w:val="24"/>
          <w:szCs w:val="24"/>
        </w:rPr>
      </w:pPr>
      <w:r>
        <w:rPr>
          <w:rFonts w:ascii="Arial" w:hAnsi="Arial" w:cs="Arial"/>
          <w:sz w:val="24"/>
          <w:szCs w:val="24"/>
        </w:rPr>
        <w:t xml:space="preserve">Un Aspect Environnemental Significatif </w:t>
      </w:r>
      <w:r w:rsidR="00793B0C">
        <w:rPr>
          <w:rFonts w:ascii="Arial" w:hAnsi="Arial" w:cs="Arial"/>
          <w:sz w:val="24"/>
          <w:szCs w:val="24"/>
        </w:rPr>
        <w:t xml:space="preserve">(AES) </w:t>
      </w:r>
      <w:r>
        <w:rPr>
          <w:rFonts w:ascii="Arial" w:hAnsi="Arial" w:cs="Arial"/>
          <w:sz w:val="24"/>
          <w:szCs w:val="24"/>
        </w:rPr>
        <w:t xml:space="preserve">est un élément d’un </w:t>
      </w:r>
      <w:proofErr w:type="spellStart"/>
      <w:r>
        <w:rPr>
          <w:rFonts w:ascii="Arial" w:hAnsi="Arial" w:cs="Arial"/>
          <w:sz w:val="24"/>
          <w:szCs w:val="24"/>
        </w:rPr>
        <w:t>process</w:t>
      </w:r>
      <w:proofErr w:type="spellEnd"/>
      <w:r>
        <w:rPr>
          <w:rFonts w:ascii="Arial" w:hAnsi="Arial" w:cs="Arial"/>
          <w:sz w:val="24"/>
          <w:szCs w:val="24"/>
        </w:rPr>
        <w:t xml:space="preserve"> qui réagit avec l’environnement en ayant un impact négatif sur celui-ci. L’identification et la hiérarchisation des AES est une exigence du référentiel ISO 14001.</w:t>
      </w:r>
    </w:p>
    <w:p w14:paraId="24D9D0B9" w14:textId="219A94B3" w:rsidR="00793B0C" w:rsidRDefault="00793B0C" w:rsidP="00160577">
      <w:pPr>
        <w:rPr>
          <w:rFonts w:ascii="Arial" w:hAnsi="Arial" w:cs="Arial"/>
          <w:sz w:val="24"/>
          <w:szCs w:val="24"/>
        </w:rPr>
      </w:pPr>
      <w:r>
        <w:rPr>
          <w:rFonts w:ascii="Arial" w:hAnsi="Arial" w:cs="Arial"/>
          <w:sz w:val="24"/>
          <w:szCs w:val="24"/>
        </w:rPr>
        <w:t>F : Fréquence d’apparition de l’AES. Cotation de 1 à 5 (1 étant peu fréquent, 5 tous les jours)</w:t>
      </w:r>
    </w:p>
    <w:p w14:paraId="3A78AB75" w14:textId="0B8C4410" w:rsidR="00793B0C" w:rsidRDefault="00793B0C" w:rsidP="00160577">
      <w:pPr>
        <w:rPr>
          <w:rFonts w:ascii="Arial" w:hAnsi="Arial" w:cs="Arial"/>
          <w:sz w:val="24"/>
          <w:szCs w:val="24"/>
        </w:rPr>
      </w:pPr>
      <w:r>
        <w:rPr>
          <w:rFonts w:ascii="Arial" w:hAnsi="Arial" w:cs="Arial"/>
          <w:sz w:val="24"/>
          <w:szCs w:val="24"/>
        </w:rPr>
        <w:t xml:space="preserve">G : Gravité de l’AES. Cotation 1 à </w:t>
      </w:r>
      <w:r w:rsidR="00DC6B87">
        <w:rPr>
          <w:rFonts w:ascii="Arial" w:hAnsi="Arial" w:cs="Arial"/>
          <w:sz w:val="24"/>
          <w:szCs w:val="24"/>
        </w:rPr>
        <w:t>8</w:t>
      </w:r>
      <w:r>
        <w:rPr>
          <w:rFonts w:ascii="Arial" w:hAnsi="Arial" w:cs="Arial"/>
          <w:sz w:val="24"/>
          <w:szCs w:val="24"/>
        </w:rPr>
        <w:t xml:space="preserve"> (1 étant peu grave, </w:t>
      </w:r>
      <w:r w:rsidR="00DC6B87">
        <w:rPr>
          <w:rFonts w:ascii="Arial" w:hAnsi="Arial" w:cs="Arial"/>
          <w:sz w:val="24"/>
          <w:szCs w:val="24"/>
        </w:rPr>
        <w:t>8</w:t>
      </w:r>
      <w:r>
        <w:rPr>
          <w:rFonts w:ascii="Arial" w:hAnsi="Arial" w:cs="Arial"/>
          <w:sz w:val="24"/>
          <w:szCs w:val="24"/>
        </w:rPr>
        <w:t xml:space="preserve"> étant très grave ex destruction de la faune, mort d’animaux ou de personnes)</w:t>
      </w:r>
    </w:p>
    <w:p w14:paraId="57292DAE" w14:textId="4AABC788" w:rsidR="00793B0C" w:rsidRPr="0070122C" w:rsidRDefault="00793B0C" w:rsidP="00160577">
      <w:pPr>
        <w:rPr>
          <w:rFonts w:ascii="Arial" w:hAnsi="Arial" w:cs="Arial"/>
          <w:sz w:val="24"/>
          <w:szCs w:val="24"/>
        </w:rPr>
      </w:pPr>
      <w:r w:rsidRPr="0070122C">
        <w:rPr>
          <w:rFonts w:ascii="Arial" w:hAnsi="Arial" w:cs="Arial"/>
          <w:sz w:val="24"/>
          <w:szCs w:val="24"/>
        </w:rPr>
        <w:t xml:space="preserve">S : </w:t>
      </w:r>
      <w:r w:rsidR="0070122C" w:rsidRPr="0070122C">
        <w:rPr>
          <w:rFonts w:ascii="Arial" w:hAnsi="Arial" w:cs="Arial"/>
          <w:sz w:val="24"/>
          <w:szCs w:val="24"/>
        </w:rPr>
        <w:t>Degré d’importance de</w:t>
      </w:r>
      <w:r w:rsidR="0070122C">
        <w:rPr>
          <w:rFonts w:ascii="Arial" w:hAnsi="Arial" w:cs="Arial"/>
          <w:sz w:val="24"/>
          <w:szCs w:val="24"/>
        </w:rPr>
        <w:t xml:space="preserve"> l’impact (1 peu significatif (important), 2 très significatif (important))</w:t>
      </w:r>
    </w:p>
    <w:p w14:paraId="4A9517B5" w14:textId="3A354202" w:rsidR="00793B0C" w:rsidRPr="0070122C" w:rsidRDefault="00793B0C" w:rsidP="00160577">
      <w:pPr>
        <w:rPr>
          <w:rFonts w:ascii="Arial" w:hAnsi="Arial" w:cs="Arial"/>
          <w:sz w:val="24"/>
          <w:szCs w:val="24"/>
          <w:lang w:val="en-US"/>
        </w:rPr>
      </w:pPr>
      <w:r w:rsidRPr="0070122C">
        <w:rPr>
          <w:rFonts w:ascii="Arial" w:hAnsi="Arial" w:cs="Arial"/>
          <w:sz w:val="24"/>
          <w:szCs w:val="24"/>
          <w:lang w:val="en-US"/>
        </w:rPr>
        <w:t xml:space="preserve">Score </w:t>
      </w:r>
      <w:proofErr w:type="spellStart"/>
      <w:r w:rsidRPr="0070122C">
        <w:rPr>
          <w:rFonts w:ascii="Arial" w:hAnsi="Arial" w:cs="Arial"/>
          <w:sz w:val="24"/>
          <w:szCs w:val="24"/>
          <w:lang w:val="en-US"/>
        </w:rPr>
        <w:t>d’impact</w:t>
      </w:r>
      <w:proofErr w:type="spellEnd"/>
      <w:r w:rsidRPr="0070122C">
        <w:rPr>
          <w:rFonts w:ascii="Arial" w:hAnsi="Arial" w:cs="Arial"/>
          <w:sz w:val="24"/>
          <w:szCs w:val="24"/>
          <w:lang w:val="en-US"/>
        </w:rPr>
        <w:t> = F x G x S</w:t>
      </w:r>
    </w:p>
    <w:tbl>
      <w:tblPr>
        <w:tblStyle w:val="Grilledutableau"/>
        <w:tblW w:w="10060" w:type="dxa"/>
        <w:tblLook w:val="04A0" w:firstRow="1" w:lastRow="0" w:firstColumn="1" w:lastColumn="0" w:noHBand="0" w:noVBand="1"/>
      </w:tblPr>
      <w:tblGrid>
        <w:gridCol w:w="1720"/>
        <w:gridCol w:w="543"/>
        <w:gridCol w:w="1550"/>
        <w:gridCol w:w="1766"/>
        <w:gridCol w:w="546"/>
        <w:gridCol w:w="549"/>
        <w:gridCol w:w="525"/>
        <w:gridCol w:w="167"/>
        <w:gridCol w:w="869"/>
        <w:gridCol w:w="1825"/>
      </w:tblGrid>
      <w:tr w:rsidR="00DD6F80" w14:paraId="0BFDA672" w14:textId="77777777" w:rsidTr="00DD6F80">
        <w:trPr>
          <w:trHeight w:val="340"/>
        </w:trPr>
        <w:tc>
          <w:tcPr>
            <w:tcW w:w="2263" w:type="dxa"/>
            <w:gridSpan w:val="2"/>
            <w:vMerge w:val="restart"/>
            <w:vAlign w:val="center"/>
          </w:tcPr>
          <w:p w14:paraId="328EBEBE" w14:textId="77777777" w:rsidR="00DD6F80" w:rsidRPr="002539C6" w:rsidRDefault="00DD6F80" w:rsidP="00793FD7">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Add-Lub</w:t>
            </w:r>
            <w:proofErr w:type="spellEnd"/>
          </w:p>
        </w:tc>
        <w:tc>
          <w:tcPr>
            <w:tcW w:w="5103" w:type="dxa"/>
            <w:gridSpan w:val="6"/>
            <w:vAlign w:val="center"/>
          </w:tcPr>
          <w:p w14:paraId="29385AE3" w14:textId="77777777" w:rsidR="00DD6F80" w:rsidRDefault="00DD6F80" w:rsidP="00793FD7">
            <w:pPr>
              <w:jc w:val="center"/>
              <w:rPr>
                <w:rFonts w:ascii="Arial" w:hAnsi="Arial" w:cs="Arial"/>
                <w:sz w:val="24"/>
                <w:szCs w:val="24"/>
              </w:rPr>
            </w:pPr>
            <w:r>
              <w:rPr>
                <w:rFonts w:ascii="Arial" w:hAnsi="Arial" w:cs="Arial"/>
                <w:sz w:val="24"/>
                <w:szCs w:val="24"/>
              </w:rPr>
              <w:t>Manuel Excellence Opérationnelle</w:t>
            </w:r>
          </w:p>
        </w:tc>
        <w:tc>
          <w:tcPr>
            <w:tcW w:w="2694" w:type="dxa"/>
            <w:gridSpan w:val="2"/>
            <w:vAlign w:val="center"/>
          </w:tcPr>
          <w:p w14:paraId="72038476" w14:textId="37223889" w:rsidR="00DD6F80" w:rsidRDefault="00DD6F80" w:rsidP="00793FD7">
            <w:pPr>
              <w:jc w:val="center"/>
              <w:rPr>
                <w:rFonts w:ascii="Arial" w:hAnsi="Arial" w:cs="Arial"/>
                <w:sz w:val="24"/>
                <w:szCs w:val="24"/>
              </w:rPr>
            </w:pPr>
            <w:r>
              <w:rPr>
                <w:rFonts w:ascii="Arial" w:hAnsi="Arial" w:cs="Arial"/>
                <w:sz w:val="24"/>
                <w:szCs w:val="24"/>
              </w:rPr>
              <w:t>Date : 25/02/2020</w:t>
            </w:r>
          </w:p>
        </w:tc>
      </w:tr>
      <w:tr w:rsidR="00DD6F80" w14:paraId="3C888A00" w14:textId="77777777" w:rsidTr="00DD6F80">
        <w:trPr>
          <w:trHeight w:val="413"/>
        </w:trPr>
        <w:tc>
          <w:tcPr>
            <w:tcW w:w="2263" w:type="dxa"/>
            <w:gridSpan w:val="2"/>
            <w:vMerge/>
          </w:tcPr>
          <w:p w14:paraId="1CE71565" w14:textId="77777777" w:rsidR="00DD6F80" w:rsidRDefault="00DD6F80" w:rsidP="00793FD7">
            <w:pPr>
              <w:rPr>
                <w:rFonts w:ascii="Arial" w:hAnsi="Arial" w:cs="Arial"/>
                <w:sz w:val="24"/>
                <w:szCs w:val="24"/>
              </w:rPr>
            </w:pPr>
          </w:p>
        </w:tc>
        <w:tc>
          <w:tcPr>
            <w:tcW w:w="5103" w:type="dxa"/>
            <w:gridSpan w:val="6"/>
            <w:vAlign w:val="center"/>
          </w:tcPr>
          <w:p w14:paraId="682C7D16" w14:textId="670F6805" w:rsidR="00DD6F80" w:rsidRPr="002539C6" w:rsidRDefault="00DD6F80" w:rsidP="00793FD7">
            <w:pPr>
              <w:jc w:val="center"/>
              <w:rPr>
                <w:rFonts w:ascii="Arial" w:hAnsi="Arial" w:cs="Arial"/>
                <w:b/>
                <w:bCs/>
                <w:sz w:val="24"/>
                <w:szCs w:val="24"/>
              </w:rPr>
            </w:pPr>
            <w:r>
              <w:rPr>
                <w:rFonts w:ascii="Arial" w:hAnsi="Arial" w:cs="Arial"/>
                <w:b/>
                <w:bCs/>
                <w:sz w:val="24"/>
                <w:szCs w:val="24"/>
              </w:rPr>
              <w:t>Identification AES</w:t>
            </w:r>
          </w:p>
        </w:tc>
        <w:tc>
          <w:tcPr>
            <w:tcW w:w="2694" w:type="dxa"/>
            <w:gridSpan w:val="2"/>
            <w:vAlign w:val="center"/>
          </w:tcPr>
          <w:p w14:paraId="0DC79414" w14:textId="77777777" w:rsidR="00DD6F80" w:rsidRDefault="00DD6F80" w:rsidP="00793FD7">
            <w:pPr>
              <w:jc w:val="center"/>
              <w:rPr>
                <w:rFonts w:ascii="Arial" w:hAnsi="Arial" w:cs="Arial"/>
                <w:sz w:val="24"/>
                <w:szCs w:val="24"/>
              </w:rPr>
            </w:pPr>
            <w:r>
              <w:rPr>
                <w:rFonts w:ascii="Arial" w:hAnsi="Arial" w:cs="Arial"/>
                <w:sz w:val="24"/>
                <w:szCs w:val="24"/>
              </w:rPr>
              <w:t>Année 2020</w:t>
            </w:r>
          </w:p>
        </w:tc>
      </w:tr>
      <w:tr w:rsidR="00DC6B87" w:rsidRPr="00CA0D15" w14:paraId="5AC00D81" w14:textId="1A6F066A" w:rsidTr="007E3AD4">
        <w:tblPrEx>
          <w:jc w:val="center"/>
        </w:tblPrEx>
        <w:trPr>
          <w:trHeight w:val="283"/>
          <w:jc w:val="center"/>
        </w:trPr>
        <w:tc>
          <w:tcPr>
            <w:tcW w:w="1720" w:type="dxa"/>
            <w:vAlign w:val="center"/>
          </w:tcPr>
          <w:p w14:paraId="4F089476" w14:textId="2D9F9F4C" w:rsidR="00DC6B87" w:rsidRPr="00CA0D15" w:rsidRDefault="00DC6B87" w:rsidP="007E3AD4">
            <w:pPr>
              <w:jc w:val="center"/>
              <w:rPr>
                <w:rFonts w:ascii="Arial" w:hAnsi="Arial" w:cs="Arial"/>
              </w:rPr>
            </w:pPr>
            <w:r w:rsidRPr="00CA0D15">
              <w:rPr>
                <w:rFonts w:ascii="Arial" w:hAnsi="Arial" w:cs="Arial"/>
              </w:rPr>
              <w:t>Tâche</w:t>
            </w:r>
          </w:p>
        </w:tc>
        <w:tc>
          <w:tcPr>
            <w:tcW w:w="2093" w:type="dxa"/>
            <w:gridSpan w:val="2"/>
            <w:vAlign w:val="center"/>
          </w:tcPr>
          <w:p w14:paraId="17344511" w14:textId="70833CDF" w:rsidR="00DC6B87" w:rsidRPr="00CA0D15" w:rsidRDefault="00DC6B87" w:rsidP="007E3AD4">
            <w:pPr>
              <w:jc w:val="center"/>
              <w:rPr>
                <w:rFonts w:ascii="Arial" w:hAnsi="Arial" w:cs="Arial"/>
              </w:rPr>
            </w:pPr>
            <w:r>
              <w:rPr>
                <w:rFonts w:ascii="Arial" w:hAnsi="Arial" w:cs="Arial"/>
              </w:rPr>
              <w:t>AES</w:t>
            </w:r>
          </w:p>
        </w:tc>
        <w:tc>
          <w:tcPr>
            <w:tcW w:w="1766" w:type="dxa"/>
            <w:vAlign w:val="center"/>
          </w:tcPr>
          <w:p w14:paraId="4B4A5A9E" w14:textId="26BC6848" w:rsidR="00DC6B87" w:rsidRPr="00CA0D15" w:rsidRDefault="00DC6B87" w:rsidP="007E3AD4">
            <w:pPr>
              <w:jc w:val="center"/>
              <w:rPr>
                <w:rFonts w:ascii="Arial" w:hAnsi="Arial" w:cs="Arial"/>
              </w:rPr>
            </w:pPr>
            <w:r>
              <w:rPr>
                <w:rFonts w:ascii="Arial" w:hAnsi="Arial" w:cs="Arial"/>
              </w:rPr>
              <w:t>Impact</w:t>
            </w:r>
          </w:p>
        </w:tc>
        <w:tc>
          <w:tcPr>
            <w:tcW w:w="546" w:type="dxa"/>
            <w:vAlign w:val="center"/>
          </w:tcPr>
          <w:p w14:paraId="0AE72E75" w14:textId="6ABDC625" w:rsidR="00DC6B87" w:rsidRPr="00CA0D15" w:rsidRDefault="00DC6B87" w:rsidP="007E3AD4">
            <w:pPr>
              <w:jc w:val="center"/>
              <w:rPr>
                <w:rFonts w:ascii="Arial" w:hAnsi="Arial" w:cs="Arial"/>
              </w:rPr>
            </w:pPr>
            <w:r>
              <w:rPr>
                <w:rFonts w:ascii="Arial" w:hAnsi="Arial" w:cs="Arial"/>
              </w:rPr>
              <w:t>F</w:t>
            </w:r>
          </w:p>
        </w:tc>
        <w:tc>
          <w:tcPr>
            <w:tcW w:w="549" w:type="dxa"/>
            <w:vAlign w:val="center"/>
          </w:tcPr>
          <w:p w14:paraId="61EDF1FA" w14:textId="0D677287" w:rsidR="00DC6B87" w:rsidRPr="00CA0D15" w:rsidRDefault="00DC6B87" w:rsidP="007E3AD4">
            <w:pPr>
              <w:jc w:val="center"/>
              <w:rPr>
                <w:rFonts w:ascii="Arial" w:hAnsi="Arial" w:cs="Arial"/>
              </w:rPr>
            </w:pPr>
            <w:r>
              <w:rPr>
                <w:rFonts w:ascii="Arial" w:hAnsi="Arial" w:cs="Arial"/>
              </w:rPr>
              <w:t>G</w:t>
            </w:r>
          </w:p>
        </w:tc>
        <w:tc>
          <w:tcPr>
            <w:tcW w:w="525" w:type="dxa"/>
            <w:vAlign w:val="center"/>
          </w:tcPr>
          <w:p w14:paraId="0068FBDC" w14:textId="54A16CE6" w:rsidR="00DC6B87" w:rsidRPr="00CA0D15" w:rsidRDefault="00DC6B87" w:rsidP="007E3AD4">
            <w:pPr>
              <w:jc w:val="center"/>
              <w:rPr>
                <w:rFonts w:ascii="Arial" w:hAnsi="Arial" w:cs="Arial"/>
              </w:rPr>
            </w:pPr>
            <w:r>
              <w:rPr>
                <w:rFonts w:ascii="Arial" w:hAnsi="Arial" w:cs="Arial"/>
              </w:rPr>
              <w:t>S</w:t>
            </w:r>
          </w:p>
        </w:tc>
        <w:tc>
          <w:tcPr>
            <w:tcW w:w="1036" w:type="dxa"/>
            <w:gridSpan w:val="2"/>
            <w:vAlign w:val="center"/>
          </w:tcPr>
          <w:p w14:paraId="5692D9F2" w14:textId="3F6E7BDD" w:rsidR="00DC6B87" w:rsidRPr="00CA0D15" w:rsidRDefault="00DC6B87" w:rsidP="007E3AD4">
            <w:pPr>
              <w:jc w:val="center"/>
              <w:rPr>
                <w:rFonts w:ascii="Arial" w:hAnsi="Arial" w:cs="Arial"/>
              </w:rPr>
            </w:pPr>
            <w:r>
              <w:rPr>
                <w:rFonts w:ascii="Arial" w:hAnsi="Arial" w:cs="Arial"/>
              </w:rPr>
              <w:t>Score d’impact</w:t>
            </w:r>
          </w:p>
        </w:tc>
        <w:tc>
          <w:tcPr>
            <w:tcW w:w="1825" w:type="dxa"/>
            <w:vAlign w:val="center"/>
          </w:tcPr>
          <w:p w14:paraId="3055D345" w14:textId="590F05BC" w:rsidR="00DC6B87" w:rsidRDefault="00DC6B87" w:rsidP="007E3AD4">
            <w:pPr>
              <w:jc w:val="center"/>
              <w:rPr>
                <w:rFonts w:ascii="Arial" w:hAnsi="Arial" w:cs="Arial"/>
              </w:rPr>
            </w:pPr>
            <w:r>
              <w:rPr>
                <w:rFonts w:ascii="Arial" w:hAnsi="Arial" w:cs="Arial"/>
              </w:rPr>
              <w:t>Hiérarchisation</w:t>
            </w:r>
          </w:p>
        </w:tc>
      </w:tr>
      <w:tr w:rsidR="00DC6B87" w:rsidRPr="00CA0D15" w14:paraId="798475F3" w14:textId="6796D1D6" w:rsidTr="007E3AD4">
        <w:tblPrEx>
          <w:jc w:val="center"/>
        </w:tblPrEx>
        <w:trPr>
          <w:trHeight w:val="283"/>
          <w:jc w:val="center"/>
        </w:trPr>
        <w:tc>
          <w:tcPr>
            <w:tcW w:w="1720" w:type="dxa"/>
            <w:shd w:val="clear" w:color="auto" w:fill="BFBFBF" w:themeFill="background1" w:themeFillShade="BF"/>
            <w:vAlign w:val="center"/>
          </w:tcPr>
          <w:p w14:paraId="14D2E801" w14:textId="68DF32F9" w:rsidR="00DC6B87" w:rsidRPr="00CA0D15" w:rsidRDefault="00DC6B87" w:rsidP="007E3AD4">
            <w:pPr>
              <w:jc w:val="center"/>
              <w:rPr>
                <w:rFonts w:ascii="Arial" w:hAnsi="Arial" w:cs="Arial"/>
              </w:rPr>
            </w:pPr>
            <w:r>
              <w:rPr>
                <w:rFonts w:ascii="Arial" w:hAnsi="Arial" w:cs="Arial"/>
              </w:rPr>
              <w:t>Fabrication S4</w:t>
            </w:r>
          </w:p>
        </w:tc>
        <w:tc>
          <w:tcPr>
            <w:tcW w:w="2093" w:type="dxa"/>
            <w:gridSpan w:val="2"/>
            <w:shd w:val="clear" w:color="auto" w:fill="BFBFBF" w:themeFill="background1" w:themeFillShade="BF"/>
            <w:vAlign w:val="center"/>
          </w:tcPr>
          <w:p w14:paraId="7A1B358B" w14:textId="2C375AB0" w:rsidR="00DC6B87" w:rsidRPr="00CA0D15" w:rsidRDefault="00B35C63" w:rsidP="007E3AD4">
            <w:pPr>
              <w:jc w:val="center"/>
              <w:rPr>
                <w:rFonts w:ascii="Arial" w:hAnsi="Arial" w:cs="Arial"/>
              </w:rPr>
            </w:pPr>
            <w:r>
              <w:rPr>
                <w:rFonts w:ascii="Arial" w:hAnsi="Arial" w:cs="Arial"/>
              </w:rPr>
              <w:t>Épandage</w:t>
            </w:r>
            <w:r w:rsidR="00DC6B87">
              <w:rPr>
                <w:rFonts w:ascii="Arial" w:hAnsi="Arial" w:cs="Arial"/>
              </w:rPr>
              <w:t xml:space="preserve"> de produit au sol</w:t>
            </w:r>
          </w:p>
        </w:tc>
        <w:tc>
          <w:tcPr>
            <w:tcW w:w="1766" w:type="dxa"/>
            <w:shd w:val="clear" w:color="auto" w:fill="BFBFBF" w:themeFill="background1" w:themeFillShade="BF"/>
            <w:vAlign w:val="center"/>
          </w:tcPr>
          <w:p w14:paraId="00E204C5" w14:textId="678B08FC" w:rsidR="00DC6B87" w:rsidRPr="00CA0D15" w:rsidRDefault="00DC6B87" w:rsidP="007E3AD4">
            <w:pPr>
              <w:jc w:val="center"/>
              <w:rPr>
                <w:rFonts w:ascii="Arial" w:hAnsi="Arial" w:cs="Arial"/>
              </w:rPr>
            </w:pPr>
            <w:r>
              <w:rPr>
                <w:rFonts w:ascii="Arial" w:hAnsi="Arial" w:cs="Arial"/>
              </w:rPr>
              <w:t>Pollution du sous-sol</w:t>
            </w:r>
          </w:p>
        </w:tc>
        <w:tc>
          <w:tcPr>
            <w:tcW w:w="546" w:type="dxa"/>
            <w:shd w:val="clear" w:color="auto" w:fill="BFBFBF" w:themeFill="background1" w:themeFillShade="BF"/>
            <w:vAlign w:val="center"/>
          </w:tcPr>
          <w:p w14:paraId="46C32200" w14:textId="5CB8C96B" w:rsidR="00DC6B87" w:rsidRPr="00CA0D15" w:rsidRDefault="00DC6B87" w:rsidP="007E3AD4">
            <w:pPr>
              <w:jc w:val="center"/>
              <w:rPr>
                <w:rFonts w:ascii="Arial" w:hAnsi="Arial" w:cs="Arial"/>
              </w:rPr>
            </w:pPr>
            <w:r>
              <w:rPr>
                <w:rFonts w:ascii="Arial" w:hAnsi="Arial" w:cs="Arial"/>
              </w:rPr>
              <w:t>2</w:t>
            </w:r>
          </w:p>
        </w:tc>
        <w:tc>
          <w:tcPr>
            <w:tcW w:w="549" w:type="dxa"/>
            <w:shd w:val="clear" w:color="auto" w:fill="BFBFBF" w:themeFill="background1" w:themeFillShade="BF"/>
            <w:vAlign w:val="center"/>
          </w:tcPr>
          <w:p w14:paraId="46FC27B3" w14:textId="3813E35D" w:rsidR="00DC6B87" w:rsidRPr="00CA0D15" w:rsidRDefault="00DC6B87" w:rsidP="007E3AD4">
            <w:pPr>
              <w:jc w:val="center"/>
              <w:rPr>
                <w:rFonts w:ascii="Arial" w:hAnsi="Arial" w:cs="Arial"/>
              </w:rPr>
            </w:pPr>
            <w:r>
              <w:rPr>
                <w:rFonts w:ascii="Arial" w:hAnsi="Arial" w:cs="Arial"/>
              </w:rPr>
              <w:t>4</w:t>
            </w:r>
          </w:p>
        </w:tc>
        <w:tc>
          <w:tcPr>
            <w:tcW w:w="525" w:type="dxa"/>
            <w:shd w:val="clear" w:color="auto" w:fill="BFBFBF" w:themeFill="background1" w:themeFillShade="BF"/>
            <w:vAlign w:val="center"/>
          </w:tcPr>
          <w:p w14:paraId="528BE5BA" w14:textId="3F4EC678" w:rsidR="00DC6B87" w:rsidRPr="00CA0D15" w:rsidRDefault="00DC6B87" w:rsidP="007E3AD4">
            <w:pPr>
              <w:jc w:val="center"/>
              <w:rPr>
                <w:rFonts w:ascii="Arial" w:hAnsi="Arial" w:cs="Arial"/>
              </w:rPr>
            </w:pPr>
            <w:r>
              <w:rPr>
                <w:rFonts w:ascii="Arial" w:hAnsi="Arial" w:cs="Arial"/>
              </w:rPr>
              <w:t>1,5</w:t>
            </w:r>
          </w:p>
        </w:tc>
        <w:tc>
          <w:tcPr>
            <w:tcW w:w="1036" w:type="dxa"/>
            <w:gridSpan w:val="2"/>
            <w:shd w:val="clear" w:color="auto" w:fill="BFBFBF" w:themeFill="background1" w:themeFillShade="BF"/>
            <w:vAlign w:val="center"/>
          </w:tcPr>
          <w:p w14:paraId="5BF8F965" w14:textId="20C278D2" w:rsidR="00DC6B87" w:rsidRPr="00CA0D15" w:rsidRDefault="00DC6B87" w:rsidP="007E3AD4">
            <w:pPr>
              <w:jc w:val="center"/>
              <w:rPr>
                <w:rFonts w:ascii="Arial" w:hAnsi="Arial" w:cs="Arial"/>
              </w:rPr>
            </w:pPr>
            <w:r>
              <w:rPr>
                <w:rFonts w:ascii="Arial" w:hAnsi="Arial" w:cs="Arial"/>
              </w:rPr>
              <w:t>12</w:t>
            </w:r>
          </w:p>
        </w:tc>
        <w:tc>
          <w:tcPr>
            <w:tcW w:w="1825" w:type="dxa"/>
            <w:shd w:val="clear" w:color="auto" w:fill="BFBFBF" w:themeFill="background1" w:themeFillShade="BF"/>
            <w:vAlign w:val="center"/>
          </w:tcPr>
          <w:p w14:paraId="1FFCDB6E" w14:textId="304B08CD" w:rsidR="00DC6B87" w:rsidRPr="00CA0D15" w:rsidRDefault="00DD6F80" w:rsidP="007E3AD4">
            <w:pPr>
              <w:jc w:val="center"/>
              <w:rPr>
                <w:rFonts w:ascii="Arial" w:hAnsi="Arial" w:cs="Arial"/>
              </w:rPr>
            </w:pPr>
            <w:r>
              <w:rPr>
                <w:rFonts w:ascii="Arial" w:hAnsi="Arial" w:cs="Arial"/>
              </w:rPr>
              <w:t>7</w:t>
            </w:r>
            <w:r w:rsidR="00EC0544" w:rsidRPr="00EC0544">
              <w:rPr>
                <w:rFonts w:ascii="Arial" w:hAnsi="Arial" w:cs="Arial"/>
                <w:vertAlign w:val="superscript"/>
              </w:rPr>
              <w:t>ème</w:t>
            </w:r>
            <w:r w:rsidR="00EC0544">
              <w:rPr>
                <w:rFonts w:ascii="Arial" w:hAnsi="Arial" w:cs="Arial"/>
              </w:rPr>
              <w:t xml:space="preserve"> impact</w:t>
            </w:r>
          </w:p>
        </w:tc>
      </w:tr>
      <w:tr w:rsidR="00DC6B87" w:rsidRPr="00CA0D15" w14:paraId="04C2510F" w14:textId="427AD8E3" w:rsidTr="007E3AD4">
        <w:tblPrEx>
          <w:jc w:val="center"/>
        </w:tblPrEx>
        <w:trPr>
          <w:trHeight w:val="283"/>
          <w:jc w:val="center"/>
        </w:trPr>
        <w:tc>
          <w:tcPr>
            <w:tcW w:w="1720" w:type="dxa"/>
            <w:vAlign w:val="center"/>
          </w:tcPr>
          <w:p w14:paraId="69ADD872" w14:textId="2000995C" w:rsidR="00DC6B87" w:rsidRPr="00CA0D15" w:rsidRDefault="00DC6B87" w:rsidP="007E3AD4">
            <w:pPr>
              <w:jc w:val="center"/>
              <w:rPr>
                <w:rFonts w:ascii="Arial" w:hAnsi="Arial" w:cs="Arial"/>
              </w:rPr>
            </w:pPr>
            <w:r>
              <w:rPr>
                <w:rFonts w:ascii="Arial" w:hAnsi="Arial" w:cs="Arial"/>
              </w:rPr>
              <w:t>Fabrication S4</w:t>
            </w:r>
          </w:p>
        </w:tc>
        <w:tc>
          <w:tcPr>
            <w:tcW w:w="2093" w:type="dxa"/>
            <w:gridSpan w:val="2"/>
            <w:vAlign w:val="center"/>
          </w:tcPr>
          <w:p w14:paraId="4D558047" w14:textId="559DF29E" w:rsidR="00DC6B87" w:rsidRPr="00CA0D15" w:rsidRDefault="00DC6B87" w:rsidP="007E3AD4">
            <w:pPr>
              <w:jc w:val="center"/>
              <w:rPr>
                <w:rFonts w:ascii="Arial" w:hAnsi="Arial" w:cs="Arial"/>
              </w:rPr>
            </w:pPr>
            <w:r>
              <w:rPr>
                <w:rFonts w:ascii="Arial" w:hAnsi="Arial" w:cs="Arial"/>
              </w:rPr>
              <w:t xml:space="preserve">Fonctionnement </w:t>
            </w:r>
            <w:r w:rsidR="006B225F">
              <w:rPr>
                <w:rFonts w:ascii="Arial" w:hAnsi="Arial" w:cs="Arial"/>
              </w:rPr>
              <w:t>bruyant des équipements</w:t>
            </w:r>
          </w:p>
        </w:tc>
        <w:tc>
          <w:tcPr>
            <w:tcW w:w="1766" w:type="dxa"/>
            <w:vAlign w:val="center"/>
          </w:tcPr>
          <w:p w14:paraId="64270F17" w14:textId="17A072D5" w:rsidR="00DC6B87" w:rsidRPr="00CA0D15" w:rsidRDefault="00DC6B87" w:rsidP="007E3AD4">
            <w:pPr>
              <w:jc w:val="center"/>
              <w:rPr>
                <w:rFonts w:ascii="Arial" w:hAnsi="Arial" w:cs="Arial"/>
              </w:rPr>
            </w:pPr>
          </w:p>
        </w:tc>
        <w:tc>
          <w:tcPr>
            <w:tcW w:w="546" w:type="dxa"/>
            <w:vAlign w:val="center"/>
          </w:tcPr>
          <w:p w14:paraId="05A6AB99" w14:textId="016225EE" w:rsidR="00DC6B87" w:rsidRPr="00CA0D15" w:rsidRDefault="00DC6B87" w:rsidP="007E3AD4">
            <w:pPr>
              <w:jc w:val="center"/>
              <w:rPr>
                <w:rFonts w:ascii="Arial" w:hAnsi="Arial" w:cs="Arial"/>
              </w:rPr>
            </w:pPr>
            <w:r>
              <w:rPr>
                <w:rFonts w:ascii="Arial" w:hAnsi="Arial" w:cs="Arial"/>
              </w:rPr>
              <w:t>5</w:t>
            </w:r>
          </w:p>
        </w:tc>
        <w:tc>
          <w:tcPr>
            <w:tcW w:w="549" w:type="dxa"/>
            <w:vAlign w:val="center"/>
          </w:tcPr>
          <w:p w14:paraId="6611BF02" w14:textId="2D55D90E" w:rsidR="00DC6B87" w:rsidRPr="00CA0D15" w:rsidRDefault="00DC6B87" w:rsidP="007E3AD4">
            <w:pPr>
              <w:jc w:val="center"/>
              <w:rPr>
                <w:rFonts w:ascii="Arial" w:hAnsi="Arial" w:cs="Arial"/>
              </w:rPr>
            </w:pPr>
            <w:r>
              <w:rPr>
                <w:rFonts w:ascii="Arial" w:hAnsi="Arial" w:cs="Arial"/>
              </w:rPr>
              <w:t>4</w:t>
            </w:r>
          </w:p>
        </w:tc>
        <w:tc>
          <w:tcPr>
            <w:tcW w:w="525" w:type="dxa"/>
            <w:vAlign w:val="center"/>
          </w:tcPr>
          <w:p w14:paraId="51D992EE" w14:textId="514D4DC5" w:rsidR="00DC6B87" w:rsidRPr="00CA0D15" w:rsidRDefault="00DC6B87" w:rsidP="007E3AD4">
            <w:pPr>
              <w:jc w:val="center"/>
              <w:rPr>
                <w:rFonts w:ascii="Arial" w:hAnsi="Arial" w:cs="Arial"/>
              </w:rPr>
            </w:pPr>
            <w:r>
              <w:rPr>
                <w:rFonts w:ascii="Arial" w:hAnsi="Arial" w:cs="Arial"/>
              </w:rPr>
              <w:t>1,5</w:t>
            </w:r>
          </w:p>
        </w:tc>
        <w:tc>
          <w:tcPr>
            <w:tcW w:w="1036" w:type="dxa"/>
            <w:gridSpan w:val="2"/>
            <w:vAlign w:val="center"/>
          </w:tcPr>
          <w:p w14:paraId="22E6A12F" w14:textId="77777777" w:rsidR="00DC6B87" w:rsidRPr="00CA0D15" w:rsidRDefault="00DC6B87" w:rsidP="007E3AD4">
            <w:pPr>
              <w:jc w:val="center"/>
              <w:rPr>
                <w:rFonts w:ascii="Arial" w:hAnsi="Arial" w:cs="Arial"/>
              </w:rPr>
            </w:pPr>
          </w:p>
        </w:tc>
        <w:tc>
          <w:tcPr>
            <w:tcW w:w="1825" w:type="dxa"/>
            <w:vAlign w:val="center"/>
          </w:tcPr>
          <w:p w14:paraId="7DDF52B4" w14:textId="77777777" w:rsidR="00DC6B87" w:rsidRPr="00CA0D15" w:rsidRDefault="00DC6B87" w:rsidP="007E3AD4">
            <w:pPr>
              <w:jc w:val="center"/>
              <w:rPr>
                <w:rFonts w:ascii="Arial" w:hAnsi="Arial" w:cs="Arial"/>
              </w:rPr>
            </w:pPr>
          </w:p>
        </w:tc>
      </w:tr>
      <w:tr w:rsidR="00DC6B87" w:rsidRPr="00CA0D15" w14:paraId="258A5CF8" w14:textId="7B74C636" w:rsidTr="007E3AD4">
        <w:tblPrEx>
          <w:jc w:val="center"/>
        </w:tblPrEx>
        <w:trPr>
          <w:trHeight w:val="283"/>
          <w:jc w:val="center"/>
        </w:trPr>
        <w:tc>
          <w:tcPr>
            <w:tcW w:w="1720" w:type="dxa"/>
            <w:vAlign w:val="center"/>
          </w:tcPr>
          <w:p w14:paraId="2DAC5CC8" w14:textId="6D4BF6BD" w:rsidR="00DC6B87" w:rsidRPr="00CA0D15" w:rsidRDefault="00DC6B87" w:rsidP="007E3AD4">
            <w:pPr>
              <w:jc w:val="center"/>
              <w:rPr>
                <w:rFonts w:ascii="Arial" w:hAnsi="Arial" w:cs="Arial"/>
              </w:rPr>
            </w:pPr>
            <w:r>
              <w:rPr>
                <w:rFonts w:ascii="Arial" w:hAnsi="Arial" w:cs="Arial"/>
              </w:rPr>
              <w:t>Système de refroidissement</w:t>
            </w:r>
          </w:p>
        </w:tc>
        <w:tc>
          <w:tcPr>
            <w:tcW w:w="2093" w:type="dxa"/>
            <w:gridSpan w:val="2"/>
            <w:vAlign w:val="center"/>
          </w:tcPr>
          <w:p w14:paraId="48701E33" w14:textId="6790AECD" w:rsidR="00DC6B87" w:rsidRPr="00CA0D15" w:rsidRDefault="00DC6B87" w:rsidP="007E3AD4">
            <w:pPr>
              <w:jc w:val="center"/>
              <w:rPr>
                <w:rFonts w:ascii="Arial" w:hAnsi="Arial" w:cs="Arial"/>
              </w:rPr>
            </w:pPr>
            <w:r>
              <w:rPr>
                <w:rFonts w:ascii="Arial" w:hAnsi="Arial" w:cs="Arial"/>
              </w:rPr>
              <w:t>Consommation d’eau douce</w:t>
            </w:r>
          </w:p>
        </w:tc>
        <w:tc>
          <w:tcPr>
            <w:tcW w:w="1766" w:type="dxa"/>
            <w:vAlign w:val="center"/>
          </w:tcPr>
          <w:p w14:paraId="1043778D" w14:textId="77777777" w:rsidR="00DC6B87" w:rsidRPr="00CA0D15" w:rsidRDefault="00DC6B87" w:rsidP="007E3AD4">
            <w:pPr>
              <w:jc w:val="center"/>
              <w:rPr>
                <w:rFonts w:ascii="Arial" w:hAnsi="Arial" w:cs="Arial"/>
              </w:rPr>
            </w:pPr>
          </w:p>
        </w:tc>
        <w:tc>
          <w:tcPr>
            <w:tcW w:w="546" w:type="dxa"/>
            <w:vAlign w:val="center"/>
          </w:tcPr>
          <w:p w14:paraId="5A63A4B0" w14:textId="348ECE75" w:rsidR="00DC6B87" w:rsidRPr="00CA0D15" w:rsidRDefault="00DC6B87" w:rsidP="007E3AD4">
            <w:pPr>
              <w:jc w:val="center"/>
              <w:rPr>
                <w:rFonts w:ascii="Arial" w:hAnsi="Arial" w:cs="Arial"/>
              </w:rPr>
            </w:pPr>
            <w:r>
              <w:rPr>
                <w:rFonts w:ascii="Arial" w:hAnsi="Arial" w:cs="Arial"/>
              </w:rPr>
              <w:t>5</w:t>
            </w:r>
          </w:p>
        </w:tc>
        <w:tc>
          <w:tcPr>
            <w:tcW w:w="549" w:type="dxa"/>
            <w:vAlign w:val="center"/>
          </w:tcPr>
          <w:p w14:paraId="3BB1D558" w14:textId="65932C21" w:rsidR="00DC6B87" w:rsidRPr="00CA0D15" w:rsidRDefault="00DC6B87" w:rsidP="007E3AD4">
            <w:pPr>
              <w:jc w:val="center"/>
              <w:rPr>
                <w:rFonts w:ascii="Arial" w:hAnsi="Arial" w:cs="Arial"/>
              </w:rPr>
            </w:pPr>
            <w:r>
              <w:rPr>
                <w:rFonts w:ascii="Arial" w:hAnsi="Arial" w:cs="Arial"/>
              </w:rPr>
              <w:t>4</w:t>
            </w:r>
          </w:p>
        </w:tc>
        <w:tc>
          <w:tcPr>
            <w:tcW w:w="525" w:type="dxa"/>
            <w:vAlign w:val="center"/>
          </w:tcPr>
          <w:p w14:paraId="30526FE7" w14:textId="13A7381A" w:rsidR="00DC6B87" w:rsidRPr="00CA0D15" w:rsidRDefault="00676532" w:rsidP="007E3AD4">
            <w:pPr>
              <w:jc w:val="center"/>
              <w:rPr>
                <w:rFonts w:ascii="Arial" w:hAnsi="Arial" w:cs="Arial"/>
              </w:rPr>
            </w:pPr>
            <w:r>
              <w:rPr>
                <w:rFonts w:ascii="Arial" w:hAnsi="Arial" w:cs="Arial"/>
              </w:rPr>
              <w:t>1</w:t>
            </w:r>
          </w:p>
        </w:tc>
        <w:tc>
          <w:tcPr>
            <w:tcW w:w="1036" w:type="dxa"/>
            <w:gridSpan w:val="2"/>
            <w:vAlign w:val="center"/>
          </w:tcPr>
          <w:p w14:paraId="659BD013" w14:textId="51D755CA" w:rsidR="00DC6B87" w:rsidRPr="00CA0D15" w:rsidRDefault="00DC6B87" w:rsidP="007E3AD4">
            <w:pPr>
              <w:jc w:val="center"/>
              <w:rPr>
                <w:rFonts w:ascii="Arial" w:hAnsi="Arial" w:cs="Arial"/>
              </w:rPr>
            </w:pPr>
            <w:r>
              <w:rPr>
                <w:rFonts w:ascii="Arial" w:hAnsi="Arial" w:cs="Arial"/>
              </w:rPr>
              <w:t>20</w:t>
            </w:r>
          </w:p>
        </w:tc>
        <w:tc>
          <w:tcPr>
            <w:tcW w:w="1825" w:type="dxa"/>
            <w:vAlign w:val="center"/>
          </w:tcPr>
          <w:p w14:paraId="49E50B84" w14:textId="77777777" w:rsidR="00DC6B87" w:rsidRPr="00CA0D15" w:rsidRDefault="00DC6B87" w:rsidP="007E3AD4">
            <w:pPr>
              <w:jc w:val="center"/>
              <w:rPr>
                <w:rFonts w:ascii="Arial" w:hAnsi="Arial" w:cs="Arial"/>
              </w:rPr>
            </w:pPr>
          </w:p>
        </w:tc>
      </w:tr>
      <w:tr w:rsidR="00DC6B87" w:rsidRPr="00CA0D15" w14:paraId="533DC84B" w14:textId="72F79134" w:rsidTr="007E3AD4">
        <w:tblPrEx>
          <w:jc w:val="center"/>
        </w:tblPrEx>
        <w:trPr>
          <w:trHeight w:val="283"/>
          <w:jc w:val="center"/>
        </w:trPr>
        <w:tc>
          <w:tcPr>
            <w:tcW w:w="1720" w:type="dxa"/>
            <w:vAlign w:val="center"/>
          </w:tcPr>
          <w:p w14:paraId="481D576E" w14:textId="0387795C" w:rsidR="00DC6B87" w:rsidRPr="00CA0D15" w:rsidRDefault="00DC6B87" w:rsidP="007E3AD4">
            <w:pPr>
              <w:jc w:val="center"/>
              <w:rPr>
                <w:rFonts w:ascii="Arial" w:hAnsi="Arial" w:cs="Arial"/>
              </w:rPr>
            </w:pPr>
            <w:r>
              <w:rPr>
                <w:rFonts w:ascii="Arial" w:hAnsi="Arial" w:cs="Arial"/>
              </w:rPr>
              <w:t>Fabrication S4</w:t>
            </w:r>
          </w:p>
        </w:tc>
        <w:tc>
          <w:tcPr>
            <w:tcW w:w="2093" w:type="dxa"/>
            <w:gridSpan w:val="2"/>
            <w:vAlign w:val="center"/>
          </w:tcPr>
          <w:p w14:paraId="28AFFFCA" w14:textId="3AD6EA09" w:rsidR="00DC6B87" w:rsidRPr="00CA0D15" w:rsidRDefault="00DD6F80" w:rsidP="007E3AD4">
            <w:pPr>
              <w:jc w:val="center"/>
              <w:rPr>
                <w:rFonts w:ascii="Arial" w:hAnsi="Arial" w:cs="Arial"/>
              </w:rPr>
            </w:pPr>
            <w:r>
              <w:rPr>
                <w:rFonts w:ascii="Arial" w:hAnsi="Arial" w:cs="Arial"/>
              </w:rPr>
              <w:t>Fuite CO2</w:t>
            </w:r>
          </w:p>
        </w:tc>
        <w:tc>
          <w:tcPr>
            <w:tcW w:w="1766" w:type="dxa"/>
            <w:vAlign w:val="center"/>
          </w:tcPr>
          <w:p w14:paraId="02F4A049" w14:textId="77777777" w:rsidR="00DC6B87" w:rsidRPr="00CA0D15" w:rsidRDefault="00DC6B87" w:rsidP="007E3AD4">
            <w:pPr>
              <w:jc w:val="center"/>
              <w:rPr>
                <w:rFonts w:ascii="Arial" w:hAnsi="Arial" w:cs="Arial"/>
              </w:rPr>
            </w:pPr>
          </w:p>
        </w:tc>
        <w:tc>
          <w:tcPr>
            <w:tcW w:w="546" w:type="dxa"/>
            <w:vAlign w:val="center"/>
          </w:tcPr>
          <w:p w14:paraId="3E52C029" w14:textId="7950279A" w:rsidR="00DC6B87" w:rsidRPr="00CA0D15" w:rsidRDefault="000C6C67" w:rsidP="007E3AD4">
            <w:pPr>
              <w:jc w:val="center"/>
              <w:rPr>
                <w:rFonts w:ascii="Arial" w:hAnsi="Arial" w:cs="Arial"/>
              </w:rPr>
            </w:pPr>
            <w:r>
              <w:rPr>
                <w:rFonts w:ascii="Arial" w:hAnsi="Arial" w:cs="Arial"/>
              </w:rPr>
              <w:t>2</w:t>
            </w:r>
          </w:p>
        </w:tc>
        <w:tc>
          <w:tcPr>
            <w:tcW w:w="549" w:type="dxa"/>
            <w:vAlign w:val="center"/>
          </w:tcPr>
          <w:p w14:paraId="07A2B9F1" w14:textId="61DD364E" w:rsidR="00DC6B87" w:rsidRPr="00CA0D15" w:rsidRDefault="00DD6F80" w:rsidP="007E3AD4">
            <w:pPr>
              <w:jc w:val="center"/>
              <w:rPr>
                <w:rFonts w:ascii="Arial" w:hAnsi="Arial" w:cs="Arial"/>
              </w:rPr>
            </w:pPr>
            <w:r>
              <w:rPr>
                <w:rFonts w:ascii="Arial" w:hAnsi="Arial" w:cs="Arial"/>
              </w:rPr>
              <w:t>4</w:t>
            </w:r>
          </w:p>
        </w:tc>
        <w:tc>
          <w:tcPr>
            <w:tcW w:w="525" w:type="dxa"/>
            <w:vAlign w:val="center"/>
          </w:tcPr>
          <w:p w14:paraId="08C40C40" w14:textId="0D038A1D" w:rsidR="00DC6B87" w:rsidRPr="00CA0D15" w:rsidRDefault="00DD6F80" w:rsidP="007E3AD4">
            <w:pPr>
              <w:jc w:val="center"/>
              <w:rPr>
                <w:rFonts w:ascii="Arial" w:hAnsi="Arial" w:cs="Arial"/>
              </w:rPr>
            </w:pPr>
            <w:r>
              <w:rPr>
                <w:rFonts w:ascii="Arial" w:hAnsi="Arial" w:cs="Arial"/>
              </w:rPr>
              <w:t>2</w:t>
            </w:r>
          </w:p>
        </w:tc>
        <w:tc>
          <w:tcPr>
            <w:tcW w:w="1036" w:type="dxa"/>
            <w:gridSpan w:val="2"/>
            <w:vAlign w:val="center"/>
          </w:tcPr>
          <w:p w14:paraId="6416A17B" w14:textId="11B84AA8" w:rsidR="00DC6B87" w:rsidRPr="00CA0D15" w:rsidRDefault="00DD6F80" w:rsidP="007E3AD4">
            <w:pPr>
              <w:jc w:val="center"/>
              <w:rPr>
                <w:rFonts w:ascii="Arial" w:hAnsi="Arial" w:cs="Arial"/>
              </w:rPr>
            </w:pPr>
            <w:r>
              <w:rPr>
                <w:rFonts w:ascii="Arial" w:hAnsi="Arial" w:cs="Arial"/>
              </w:rPr>
              <w:t>16</w:t>
            </w:r>
          </w:p>
        </w:tc>
        <w:tc>
          <w:tcPr>
            <w:tcW w:w="1825" w:type="dxa"/>
            <w:vAlign w:val="center"/>
          </w:tcPr>
          <w:p w14:paraId="1E8A7852" w14:textId="77777777" w:rsidR="00DC6B87" w:rsidRPr="00CA0D15" w:rsidRDefault="00DC6B87" w:rsidP="007E3AD4">
            <w:pPr>
              <w:jc w:val="center"/>
              <w:rPr>
                <w:rFonts w:ascii="Arial" w:hAnsi="Arial" w:cs="Arial"/>
              </w:rPr>
            </w:pPr>
          </w:p>
        </w:tc>
      </w:tr>
      <w:tr w:rsidR="00DC6B87" w:rsidRPr="00CA0D15" w14:paraId="2695E4B3" w14:textId="4136A227" w:rsidTr="007E3AD4">
        <w:tblPrEx>
          <w:jc w:val="center"/>
        </w:tblPrEx>
        <w:trPr>
          <w:trHeight w:val="283"/>
          <w:jc w:val="center"/>
        </w:trPr>
        <w:tc>
          <w:tcPr>
            <w:tcW w:w="1720" w:type="dxa"/>
            <w:vAlign w:val="center"/>
          </w:tcPr>
          <w:p w14:paraId="0439D292" w14:textId="53B6CEF3" w:rsidR="00DC6B87" w:rsidRPr="00CA0D15" w:rsidRDefault="00DC6B87" w:rsidP="007E3AD4">
            <w:pPr>
              <w:jc w:val="center"/>
              <w:rPr>
                <w:rFonts w:ascii="Arial" w:hAnsi="Arial" w:cs="Arial"/>
              </w:rPr>
            </w:pPr>
            <w:r>
              <w:rPr>
                <w:rFonts w:ascii="Arial" w:hAnsi="Arial" w:cs="Arial"/>
              </w:rPr>
              <w:t>Incendie dans S4 suite à épandage produit inflammable</w:t>
            </w:r>
          </w:p>
        </w:tc>
        <w:tc>
          <w:tcPr>
            <w:tcW w:w="2093" w:type="dxa"/>
            <w:gridSpan w:val="2"/>
            <w:vAlign w:val="center"/>
          </w:tcPr>
          <w:p w14:paraId="394FDF0A" w14:textId="0A51591B" w:rsidR="00DC6B87" w:rsidRPr="00CA0D15" w:rsidRDefault="00DC6B87" w:rsidP="007E3AD4">
            <w:pPr>
              <w:jc w:val="center"/>
              <w:rPr>
                <w:rFonts w:ascii="Arial" w:hAnsi="Arial" w:cs="Arial"/>
              </w:rPr>
            </w:pPr>
            <w:r>
              <w:rPr>
                <w:rFonts w:ascii="Arial" w:hAnsi="Arial" w:cs="Arial"/>
              </w:rPr>
              <w:t>Rejet atmosphérique</w:t>
            </w:r>
          </w:p>
        </w:tc>
        <w:tc>
          <w:tcPr>
            <w:tcW w:w="1766" w:type="dxa"/>
            <w:vAlign w:val="center"/>
          </w:tcPr>
          <w:p w14:paraId="482C5EB8" w14:textId="77777777" w:rsidR="00DC6B87" w:rsidRPr="00CA0D15" w:rsidRDefault="00DC6B87" w:rsidP="007E3AD4">
            <w:pPr>
              <w:jc w:val="center"/>
              <w:rPr>
                <w:rFonts w:ascii="Arial" w:hAnsi="Arial" w:cs="Arial"/>
              </w:rPr>
            </w:pPr>
          </w:p>
        </w:tc>
        <w:tc>
          <w:tcPr>
            <w:tcW w:w="546" w:type="dxa"/>
            <w:vAlign w:val="center"/>
          </w:tcPr>
          <w:p w14:paraId="0875E59A" w14:textId="130C4A8A" w:rsidR="00DC6B87" w:rsidRPr="00CA0D15" w:rsidRDefault="000C6C67" w:rsidP="007E3AD4">
            <w:pPr>
              <w:jc w:val="center"/>
              <w:rPr>
                <w:rFonts w:ascii="Arial" w:hAnsi="Arial" w:cs="Arial"/>
              </w:rPr>
            </w:pPr>
            <w:r>
              <w:rPr>
                <w:rFonts w:ascii="Arial" w:hAnsi="Arial" w:cs="Arial"/>
              </w:rPr>
              <w:t>1</w:t>
            </w:r>
          </w:p>
        </w:tc>
        <w:tc>
          <w:tcPr>
            <w:tcW w:w="549" w:type="dxa"/>
            <w:vAlign w:val="center"/>
          </w:tcPr>
          <w:p w14:paraId="2DF5F80C" w14:textId="2A3CEEF7" w:rsidR="00DC6B87" w:rsidRPr="00CA0D15" w:rsidRDefault="000C6C67" w:rsidP="007E3AD4">
            <w:pPr>
              <w:jc w:val="center"/>
              <w:rPr>
                <w:rFonts w:ascii="Arial" w:hAnsi="Arial" w:cs="Arial"/>
              </w:rPr>
            </w:pPr>
            <w:r>
              <w:rPr>
                <w:rFonts w:ascii="Arial" w:hAnsi="Arial" w:cs="Arial"/>
              </w:rPr>
              <w:t>6</w:t>
            </w:r>
          </w:p>
        </w:tc>
        <w:tc>
          <w:tcPr>
            <w:tcW w:w="525" w:type="dxa"/>
            <w:vAlign w:val="center"/>
          </w:tcPr>
          <w:p w14:paraId="5039B98D" w14:textId="7A1E3D14" w:rsidR="00DC6B87" w:rsidRPr="00CA0D15" w:rsidRDefault="00DC6B87" w:rsidP="007E3AD4">
            <w:pPr>
              <w:jc w:val="center"/>
              <w:rPr>
                <w:rFonts w:ascii="Arial" w:hAnsi="Arial" w:cs="Arial"/>
              </w:rPr>
            </w:pPr>
            <w:r>
              <w:rPr>
                <w:rFonts w:ascii="Arial" w:hAnsi="Arial" w:cs="Arial"/>
              </w:rPr>
              <w:t>2</w:t>
            </w:r>
          </w:p>
        </w:tc>
        <w:tc>
          <w:tcPr>
            <w:tcW w:w="1036" w:type="dxa"/>
            <w:gridSpan w:val="2"/>
            <w:vAlign w:val="center"/>
          </w:tcPr>
          <w:p w14:paraId="51904437" w14:textId="15485704" w:rsidR="00DC6B87" w:rsidRPr="00CA0D15" w:rsidRDefault="00DC6B87" w:rsidP="000C6C67">
            <w:pPr>
              <w:jc w:val="center"/>
              <w:rPr>
                <w:rFonts w:ascii="Arial" w:hAnsi="Arial" w:cs="Arial"/>
              </w:rPr>
            </w:pPr>
            <w:r>
              <w:rPr>
                <w:rFonts w:ascii="Arial" w:hAnsi="Arial" w:cs="Arial"/>
              </w:rPr>
              <w:t>1</w:t>
            </w:r>
            <w:r w:rsidR="000C6C67">
              <w:rPr>
                <w:rFonts w:ascii="Arial" w:hAnsi="Arial" w:cs="Arial"/>
              </w:rPr>
              <w:t>2</w:t>
            </w:r>
          </w:p>
        </w:tc>
        <w:tc>
          <w:tcPr>
            <w:tcW w:w="1825" w:type="dxa"/>
            <w:vAlign w:val="center"/>
          </w:tcPr>
          <w:p w14:paraId="67F78D21" w14:textId="77777777" w:rsidR="00DC6B87" w:rsidRPr="00CA0D15" w:rsidRDefault="00DC6B87" w:rsidP="007E3AD4">
            <w:pPr>
              <w:jc w:val="center"/>
              <w:rPr>
                <w:rFonts w:ascii="Arial" w:hAnsi="Arial" w:cs="Arial"/>
              </w:rPr>
            </w:pPr>
          </w:p>
        </w:tc>
      </w:tr>
      <w:tr w:rsidR="00DC6B87" w:rsidRPr="00CA0D15" w14:paraId="58DAC38D" w14:textId="1EEE1876" w:rsidTr="007E3AD4">
        <w:tblPrEx>
          <w:jc w:val="center"/>
        </w:tblPrEx>
        <w:trPr>
          <w:trHeight w:val="283"/>
          <w:jc w:val="center"/>
        </w:trPr>
        <w:tc>
          <w:tcPr>
            <w:tcW w:w="1720" w:type="dxa"/>
            <w:vAlign w:val="center"/>
          </w:tcPr>
          <w:p w14:paraId="5F735E06" w14:textId="27D3EE0B" w:rsidR="00DC6B87" w:rsidRPr="00CA0D15" w:rsidRDefault="00DC6B87" w:rsidP="007E3AD4">
            <w:pPr>
              <w:jc w:val="center"/>
              <w:rPr>
                <w:rFonts w:ascii="Arial" w:hAnsi="Arial" w:cs="Arial"/>
              </w:rPr>
            </w:pPr>
            <w:r>
              <w:rPr>
                <w:rFonts w:ascii="Arial" w:hAnsi="Arial" w:cs="Arial"/>
              </w:rPr>
              <w:t>Incendie dans le S4</w:t>
            </w:r>
          </w:p>
        </w:tc>
        <w:tc>
          <w:tcPr>
            <w:tcW w:w="2093" w:type="dxa"/>
            <w:gridSpan w:val="2"/>
            <w:vAlign w:val="center"/>
          </w:tcPr>
          <w:p w14:paraId="67EAF274" w14:textId="70108968" w:rsidR="00DC6B87" w:rsidRPr="00CA0D15" w:rsidRDefault="00DC6B87" w:rsidP="007E3AD4">
            <w:pPr>
              <w:jc w:val="center"/>
              <w:rPr>
                <w:rFonts w:ascii="Arial" w:hAnsi="Arial" w:cs="Arial"/>
              </w:rPr>
            </w:pPr>
            <w:r>
              <w:rPr>
                <w:rFonts w:ascii="Arial" w:hAnsi="Arial" w:cs="Arial"/>
              </w:rPr>
              <w:t>Consommation d’eau pour extinction</w:t>
            </w:r>
          </w:p>
        </w:tc>
        <w:tc>
          <w:tcPr>
            <w:tcW w:w="1766" w:type="dxa"/>
            <w:vAlign w:val="center"/>
          </w:tcPr>
          <w:p w14:paraId="3B644A05" w14:textId="77777777" w:rsidR="00DC6B87" w:rsidRPr="00CA0D15" w:rsidRDefault="00DC6B87" w:rsidP="007E3AD4">
            <w:pPr>
              <w:jc w:val="center"/>
              <w:rPr>
                <w:rFonts w:ascii="Arial" w:hAnsi="Arial" w:cs="Arial"/>
              </w:rPr>
            </w:pPr>
          </w:p>
        </w:tc>
        <w:tc>
          <w:tcPr>
            <w:tcW w:w="546" w:type="dxa"/>
            <w:vAlign w:val="center"/>
          </w:tcPr>
          <w:p w14:paraId="5712A35B" w14:textId="457446C1" w:rsidR="00DC6B87" w:rsidRPr="00CA0D15" w:rsidRDefault="00DC6B87" w:rsidP="007E3AD4">
            <w:pPr>
              <w:jc w:val="center"/>
              <w:rPr>
                <w:rFonts w:ascii="Arial" w:hAnsi="Arial" w:cs="Arial"/>
              </w:rPr>
            </w:pPr>
            <w:r>
              <w:rPr>
                <w:rFonts w:ascii="Arial" w:hAnsi="Arial" w:cs="Arial"/>
              </w:rPr>
              <w:t>2</w:t>
            </w:r>
          </w:p>
        </w:tc>
        <w:tc>
          <w:tcPr>
            <w:tcW w:w="549" w:type="dxa"/>
            <w:vAlign w:val="center"/>
          </w:tcPr>
          <w:p w14:paraId="0111C30A" w14:textId="18CB2A37" w:rsidR="00DC6B87" w:rsidRPr="00CA0D15" w:rsidRDefault="00DC6B87" w:rsidP="007E3AD4">
            <w:pPr>
              <w:jc w:val="center"/>
              <w:rPr>
                <w:rFonts w:ascii="Arial" w:hAnsi="Arial" w:cs="Arial"/>
              </w:rPr>
            </w:pPr>
            <w:r>
              <w:rPr>
                <w:rFonts w:ascii="Arial" w:hAnsi="Arial" w:cs="Arial"/>
              </w:rPr>
              <w:t>2</w:t>
            </w:r>
          </w:p>
        </w:tc>
        <w:tc>
          <w:tcPr>
            <w:tcW w:w="525" w:type="dxa"/>
            <w:vAlign w:val="center"/>
          </w:tcPr>
          <w:p w14:paraId="2173F61B" w14:textId="451F3A20" w:rsidR="00DC6B87" w:rsidRPr="00CA0D15" w:rsidRDefault="00DC6B87" w:rsidP="007E3AD4">
            <w:pPr>
              <w:jc w:val="center"/>
              <w:rPr>
                <w:rFonts w:ascii="Arial" w:hAnsi="Arial" w:cs="Arial"/>
              </w:rPr>
            </w:pPr>
            <w:r>
              <w:rPr>
                <w:rFonts w:ascii="Arial" w:hAnsi="Arial" w:cs="Arial"/>
              </w:rPr>
              <w:t>1</w:t>
            </w:r>
          </w:p>
        </w:tc>
        <w:tc>
          <w:tcPr>
            <w:tcW w:w="1036" w:type="dxa"/>
            <w:gridSpan w:val="2"/>
            <w:vAlign w:val="center"/>
          </w:tcPr>
          <w:p w14:paraId="78B5285F" w14:textId="77777777" w:rsidR="00DC6B87" w:rsidRPr="00CA0D15" w:rsidRDefault="00DC6B87" w:rsidP="007E3AD4">
            <w:pPr>
              <w:jc w:val="center"/>
              <w:rPr>
                <w:rFonts w:ascii="Arial" w:hAnsi="Arial" w:cs="Arial"/>
              </w:rPr>
            </w:pPr>
          </w:p>
        </w:tc>
        <w:tc>
          <w:tcPr>
            <w:tcW w:w="1825" w:type="dxa"/>
            <w:vAlign w:val="center"/>
          </w:tcPr>
          <w:p w14:paraId="2F2D28CE" w14:textId="77777777" w:rsidR="00DC6B87" w:rsidRPr="00CA0D15" w:rsidRDefault="00DC6B87" w:rsidP="007E3AD4">
            <w:pPr>
              <w:jc w:val="center"/>
              <w:rPr>
                <w:rFonts w:ascii="Arial" w:hAnsi="Arial" w:cs="Arial"/>
              </w:rPr>
            </w:pPr>
          </w:p>
        </w:tc>
      </w:tr>
      <w:tr w:rsidR="00DC6B87" w:rsidRPr="00CA0D15" w14:paraId="5F7B4A4C" w14:textId="72833AAE" w:rsidTr="007E3AD4">
        <w:tblPrEx>
          <w:jc w:val="center"/>
        </w:tblPrEx>
        <w:trPr>
          <w:trHeight w:val="283"/>
          <w:jc w:val="center"/>
        </w:trPr>
        <w:tc>
          <w:tcPr>
            <w:tcW w:w="1720" w:type="dxa"/>
            <w:vAlign w:val="center"/>
          </w:tcPr>
          <w:p w14:paraId="5B8CE431" w14:textId="1F8B4B8A" w:rsidR="00DC6B87" w:rsidRPr="00CA0D15" w:rsidRDefault="00DC6B87" w:rsidP="007E3AD4">
            <w:pPr>
              <w:jc w:val="center"/>
              <w:rPr>
                <w:rFonts w:ascii="Arial" w:hAnsi="Arial" w:cs="Arial"/>
              </w:rPr>
            </w:pPr>
            <w:r>
              <w:rPr>
                <w:rFonts w:ascii="Arial" w:hAnsi="Arial" w:cs="Arial"/>
              </w:rPr>
              <w:t>Incendie dans le S4</w:t>
            </w:r>
          </w:p>
        </w:tc>
        <w:tc>
          <w:tcPr>
            <w:tcW w:w="2093" w:type="dxa"/>
            <w:gridSpan w:val="2"/>
            <w:vAlign w:val="center"/>
          </w:tcPr>
          <w:p w14:paraId="471B2230" w14:textId="50BC8D28" w:rsidR="00DC6B87" w:rsidRPr="00CA0D15" w:rsidRDefault="00DC6B87" w:rsidP="007E3AD4">
            <w:pPr>
              <w:jc w:val="center"/>
              <w:rPr>
                <w:rFonts w:ascii="Arial" w:hAnsi="Arial" w:cs="Arial"/>
              </w:rPr>
            </w:pPr>
            <w:r>
              <w:rPr>
                <w:rFonts w:ascii="Arial" w:hAnsi="Arial" w:cs="Arial"/>
              </w:rPr>
              <w:t>Production d’eau d’extinction souillée</w:t>
            </w:r>
          </w:p>
        </w:tc>
        <w:tc>
          <w:tcPr>
            <w:tcW w:w="1766" w:type="dxa"/>
            <w:vAlign w:val="center"/>
          </w:tcPr>
          <w:p w14:paraId="76FB64F9" w14:textId="77777777" w:rsidR="00DC6B87" w:rsidRPr="00CA0D15" w:rsidRDefault="00DC6B87" w:rsidP="007E3AD4">
            <w:pPr>
              <w:jc w:val="center"/>
              <w:rPr>
                <w:rFonts w:ascii="Arial" w:hAnsi="Arial" w:cs="Arial"/>
              </w:rPr>
            </w:pPr>
          </w:p>
        </w:tc>
        <w:tc>
          <w:tcPr>
            <w:tcW w:w="546" w:type="dxa"/>
            <w:vAlign w:val="center"/>
          </w:tcPr>
          <w:p w14:paraId="14DBD536" w14:textId="6C801018" w:rsidR="00DC6B87" w:rsidRPr="00CA0D15" w:rsidRDefault="00DC6B87" w:rsidP="007E3AD4">
            <w:pPr>
              <w:jc w:val="center"/>
              <w:rPr>
                <w:rFonts w:ascii="Arial" w:hAnsi="Arial" w:cs="Arial"/>
              </w:rPr>
            </w:pPr>
            <w:r>
              <w:rPr>
                <w:rFonts w:ascii="Arial" w:hAnsi="Arial" w:cs="Arial"/>
              </w:rPr>
              <w:t>2</w:t>
            </w:r>
          </w:p>
        </w:tc>
        <w:tc>
          <w:tcPr>
            <w:tcW w:w="549" w:type="dxa"/>
            <w:vAlign w:val="center"/>
          </w:tcPr>
          <w:p w14:paraId="508F2CEB" w14:textId="133EE456" w:rsidR="00DC6B87" w:rsidRPr="00CA0D15" w:rsidRDefault="000C6C67" w:rsidP="007E3AD4">
            <w:pPr>
              <w:jc w:val="center"/>
              <w:rPr>
                <w:rFonts w:ascii="Arial" w:hAnsi="Arial" w:cs="Arial"/>
              </w:rPr>
            </w:pPr>
            <w:r>
              <w:rPr>
                <w:rFonts w:ascii="Arial" w:hAnsi="Arial" w:cs="Arial"/>
              </w:rPr>
              <w:t>8</w:t>
            </w:r>
          </w:p>
        </w:tc>
        <w:tc>
          <w:tcPr>
            <w:tcW w:w="525" w:type="dxa"/>
            <w:vAlign w:val="center"/>
          </w:tcPr>
          <w:p w14:paraId="1FBB04F8" w14:textId="0F7E56E2" w:rsidR="00DC6B87" w:rsidRPr="00CA0D15" w:rsidRDefault="00DC6B87" w:rsidP="007E3AD4">
            <w:pPr>
              <w:jc w:val="center"/>
              <w:rPr>
                <w:rFonts w:ascii="Arial" w:hAnsi="Arial" w:cs="Arial"/>
              </w:rPr>
            </w:pPr>
            <w:r>
              <w:rPr>
                <w:rFonts w:ascii="Arial" w:hAnsi="Arial" w:cs="Arial"/>
              </w:rPr>
              <w:t>1,5</w:t>
            </w:r>
          </w:p>
        </w:tc>
        <w:tc>
          <w:tcPr>
            <w:tcW w:w="1036" w:type="dxa"/>
            <w:gridSpan w:val="2"/>
            <w:vAlign w:val="center"/>
          </w:tcPr>
          <w:p w14:paraId="64BA7083" w14:textId="7EA25B59" w:rsidR="00DC6B87" w:rsidRPr="00CA0D15" w:rsidRDefault="00DC6B87" w:rsidP="007E3AD4">
            <w:pPr>
              <w:jc w:val="center"/>
              <w:rPr>
                <w:rFonts w:ascii="Arial" w:hAnsi="Arial" w:cs="Arial"/>
              </w:rPr>
            </w:pPr>
            <w:r>
              <w:rPr>
                <w:rFonts w:ascii="Arial" w:hAnsi="Arial" w:cs="Arial"/>
              </w:rPr>
              <w:t>24</w:t>
            </w:r>
          </w:p>
        </w:tc>
        <w:tc>
          <w:tcPr>
            <w:tcW w:w="1825" w:type="dxa"/>
            <w:vAlign w:val="center"/>
          </w:tcPr>
          <w:p w14:paraId="2F6F08DE" w14:textId="77777777" w:rsidR="00DC6B87" w:rsidRPr="00CA0D15" w:rsidRDefault="00DC6B87" w:rsidP="007E3AD4">
            <w:pPr>
              <w:jc w:val="center"/>
              <w:rPr>
                <w:rFonts w:ascii="Arial" w:hAnsi="Arial" w:cs="Arial"/>
              </w:rPr>
            </w:pPr>
          </w:p>
        </w:tc>
      </w:tr>
      <w:tr w:rsidR="00DC6B87" w:rsidRPr="00CA0D15" w14:paraId="20B620D8" w14:textId="77777777" w:rsidTr="007E3AD4">
        <w:tblPrEx>
          <w:jc w:val="center"/>
        </w:tblPrEx>
        <w:trPr>
          <w:trHeight w:val="283"/>
          <w:jc w:val="center"/>
        </w:trPr>
        <w:tc>
          <w:tcPr>
            <w:tcW w:w="1720" w:type="dxa"/>
            <w:vAlign w:val="center"/>
          </w:tcPr>
          <w:p w14:paraId="7FBDD3F0" w14:textId="4386C7EF" w:rsidR="00DC6B87" w:rsidRPr="00CA0D15" w:rsidRDefault="00DC6B87" w:rsidP="007E3AD4">
            <w:pPr>
              <w:jc w:val="center"/>
              <w:rPr>
                <w:rFonts w:ascii="Arial" w:hAnsi="Arial" w:cs="Arial"/>
              </w:rPr>
            </w:pPr>
            <w:r>
              <w:rPr>
                <w:rFonts w:ascii="Arial" w:hAnsi="Arial" w:cs="Arial"/>
              </w:rPr>
              <w:t>Explosion d’un équipement</w:t>
            </w:r>
          </w:p>
        </w:tc>
        <w:tc>
          <w:tcPr>
            <w:tcW w:w="2093" w:type="dxa"/>
            <w:gridSpan w:val="2"/>
            <w:vAlign w:val="center"/>
          </w:tcPr>
          <w:p w14:paraId="3078A210" w14:textId="08884C53" w:rsidR="00DC6B87" w:rsidRPr="00CA0D15" w:rsidRDefault="00DC6B87" w:rsidP="007E3AD4">
            <w:pPr>
              <w:jc w:val="center"/>
              <w:rPr>
                <w:rFonts w:ascii="Arial" w:hAnsi="Arial" w:cs="Arial"/>
              </w:rPr>
            </w:pPr>
            <w:r>
              <w:rPr>
                <w:rFonts w:ascii="Arial" w:hAnsi="Arial" w:cs="Arial"/>
              </w:rPr>
              <w:t>Production de débris et produits</w:t>
            </w:r>
          </w:p>
        </w:tc>
        <w:tc>
          <w:tcPr>
            <w:tcW w:w="1766" w:type="dxa"/>
            <w:vAlign w:val="center"/>
          </w:tcPr>
          <w:p w14:paraId="1EEE0DAA" w14:textId="77777777" w:rsidR="00DC6B87" w:rsidRPr="00CA0D15" w:rsidRDefault="00DC6B87" w:rsidP="007E3AD4">
            <w:pPr>
              <w:jc w:val="center"/>
              <w:rPr>
                <w:rFonts w:ascii="Arial" w:hAnsi="Arial" w:cs="Arial"/>
              </w:rPr>
            </w:pPr>
          </w:p>
        </w:tc>
        <w:tc>
          <w:tcPr>
            <w:tcW w:w="546" w:type="dxa"/>
            <w:vAlign w:val="center"/>
          </w:tcPr>
          <w:p w14:paraId="2D8F0209" w14:textId="4AE4AA85" w:rsidR="00DC6B87" w:rsidRPr="00CA0D15" w:rsidRDefault="00DD6F80" w:rsidP="007E3AD4">
            <w:pPr>
              <w:jc w:val="center"/>
              <w:rPr>
                <w:rFonts w:ascii="Arial" w:hAnsi="Arial" w:cs="Arial"/>
              </w:rPr>
            </w:pPr>
            <w:r>
              <w:rPr>
                <w:rFonts w:ascii="Arial" w:hAnsi="Arial" w:cs="Arial"/>
              </w:rPr>
              <w:t>2</w:t>
            </w:r>
          </w:p>
        </w:tc>
        <w:tc>
          <w:tcPr>
            <w:tcW w:w="549" w:type="dxa"/>
            <w:vAlign w:val="center"/>
          </w:tcPr>
          <w:p w14:paraId="624DCD7D" w14:textId="6ECA6D56" w:rsidR="00DC6B87" w:rsidRPr="00CA0D15" w:rsidRDefault="000C6C67" w:rsidP="007E3AD4">
            <w:pPr>
              <w:jc w:val="center"/>
              <w:rPr>
                <w:rFonts w:ascii="Arial" w:hAnsi="Arial" w:cs="Arial"/>
              </w:rPr>
            </w:pPr>
            <w:r>
              <w:rPr>
                <w:rFonts w:ascii="Arial" w:hAnsi="Arial" w:cs="Arial"/>
              </w:rPr>
              <w:t>4</w:t>
            </w:r>
          </w:p>
        </w:tc>
        <w:tc>
          <w:tcPr>
            <w:tcW w:w="525" w:type="dxa"/>
            <w:vAlign w:val="center"/>
          </w:tcPr>
          <w:p w14:paraId="5DD1136B" w14:textId="416E9B3D" w:rsidR="00DC6B87" w:rsidRPr="00CA0D15" w:rsidRDefault="00DD6F80" w:rsidP="007E3AD4">
            <w:pPr>
              <w:jc w:val="center"/>
              <w:rPr>
                <w:rFonts w:ascii="Arial" w:hAnsi="Arial" w:cs="Arial"/>
              </w:rPr>
            </w:pPr>
            <w:r>
              <w:rPr>
                <w:rFonts w:ascii="Arial" w:hAnsi="Arial" w:cs="Arial"/>
              </w:rPr>
              <w:t>1</w:t>
            </w:r>
          </w:p>
        </w:tc>
        <w:tc>
          <w:tcPr>
            <w:tcW w:w="1036" w:type="dxa"/>
            <w:gridSpan w:val="2"/>
            <w:vAlign w:val="center"/>
          </w:tcPr>
          <w:p w14:paraId="38E2D600" w14:textId="4B4654B7" w:rsidR="00DC6B87" w:rsidRPr="00CA0D15" w:rsidRDefault="00DD6F80" w:rsidP="007E3AD4">
            <w:pPr>
              <w:jc w:val="center"/>
              <w:rPr>
                <w:rFonts w:ascii="Arial" w:hAnsi="Arial" w:cs="Arial"/>
              </w:rPr>
            </w:pPr>
            <w:r>
              <w:rPr>
                <w:rFonts w:ascii="Arial" w:hAnsi="Arial" w:cs="Arial"/>
              </w:rPr>
              <w:t>8</w:t>
            </w:r>
          </w:p>
        </w:tc>
        <w:tc>
          <w:tcPr>
            <w:tcW w:w="1825" w:type="dxa"/>
            <w:vAlign w:val="center"/>
          </w:tcPr>
          <w:p w14:paraId="71388794" w14:textId="77777777" w:rsidR="00DC6B87" w:rsidRPr="00CA0D15" w:rsidRDefault="00DC6B87" w:rsidP="007E3AD4">
            <w:pPr>
              <w:jc w:val="center"/>
              <w:rPr>
                <w:rFonts w:ascii="Arial" w:hAnsi="Arial" w:cs="Arial"/>
              </w:rPr>
            </w:pPr>
          </w:p>
        </w:tc>
      </w:tr>
      <w:tr w:rsidR="00DC6B87" w:rsidRPr="00CA0D15" w14:paraId="09747458" w14:textId="77777777" w:rsidTr="007E3AD4">
        <w:tblPrEx>
          <w:jc w:val="center"/>
        </w:tblPrEx>
        <w:trPr>
          <w:trHeight w:val="283"/>
          <w:jc w:val="center"/>
        </w:trPr>
        <w:tc>
          <w:tcPr>
            <w:tcW w:w="1720" w:type="dxa"/>
            <w:vAlign w:val="center"/>
          </w:tcPr>
          <w:p w14:paraId="55B75D07" w14:textId="29D7CC17" w:rsidR="00DC6B87" w:rsidRPr="00CA0D15" w:rsidRDefault="00DD6F80" w:rsidP="007E3AD4">
            <w:pPr>
              <w:jc w:val="center"/>
              <w:rPr>
                <w:rFonts w:ascii="Arial" w:hAnsi="Arial" w:cs="Arial"/>
              </w:rPr>
            </w:pPr>
            <w:r>
              <w:rPr>
                <w:rFonts w:ascii="Arial" w:hAnsi="Arial" w:cs="Arial"/>
              </w:rPr>
              <w:t>Production de gants, chiffons</w:t>
            </w:r>
          </w:p>
        </w:tc>
        <w:tc>
          <w:tcPr>
            <w:tcW w:w="2093" w:type="dxa"/>
            <w:gridSpan w:val="2"/>
            <w:vAlign w:val="center"/>
          </w:tcPr>
          <w:p w14:paraId="7678C225" w14:textId="717241C7" w:rsidR="00DC6B87" w:rsidRPr="00CA0D15" w:rsidRDefault="00DD6F80" w:rsidP="007E3AD4">
            <w:pPr>
              <w:jc w:val="center"/>
              <w:rPr>
                <w:rFonts w:ascii="Arial" w:hAnsi="Arial" w:cs="Arial"/>
              </w:rPr>
            </w:pPr>
            <w:r>
              <w:rPr>
                <w:rFonts w:ascii="Arial" w:hAnsi="Arial" w:cs="Arial"/>
              </w:rPr>
              <w:t>Production de DIB souillés</w:t>
            </w:r>
          </w:p>
        </w:tc>
        <w:tc>
          <w:tcPr>
            <w:tcW w:w="1766" w:type="dxa"/>
            <w:vAlign w:val="center"/>
          </w:tcPr>
          <w:p w14:paraId="11BD0CEA" w14:textId="77777777" w:rsidR="00DC6B87" w:rsidRPr="00CA0D15" w:rsidRDefault="00DC6B87" w:rsidP="007E3AD4">
            <w:pPr>
              <w:jc w:val="center"/>
              <w:rPr>
                <w:rFonts w:ascii="Arial" w:hAnsi="Arial" w:cs="Arial"/>
              </w:rPr>
            </w:pPr>
          </w:p>
        </w:tc>
        <w:tc>
          <w:tcPr>
            <w:tcW w:w="546" w:type="dxa"/>
            <w:vAlign w:val="center"/>
          </w:tcPr>
          <w:p w14:paraId="1CA53012" w14:textId="66D181FD" w:rsidR="00DC6B87" w:rsidRPr="00CA0D15" w:rsidRDefault="000C6C67" w:rsidP="007E3AD4">
            <w:pPr>
              <w:jc w:val="center"/>
              <w:rPr>
                <w:rFonts w:ascii="Arial" w:hAnsi="Arial" w:cs="Arial"/>
              </w:rPr>
            </w:pPr>
            <w:r>
              <w:rPr>
                <w:rFonts w:ascii="Arial" w:hAnsi="Arial" w:cs="Arial"/>
              </w:rPr>
              <w:t>4</w:t>
            </w:r>
          </w:p>
        </w:tc>
        <w:tc>
          <w:tcPr>
            <w:tcW w:w="549" w:type="dxa"/>
            <w:vAlign w:val="center"/>
          </w:tcPr>
          <w:p w14:paraId="0831EBD3" w14:textId="3E44A710" w:rsidR="00DC6B87" w:rsidRPr="00CA0D15" w:rsidRDefault="00DD6F80" w:rsidP="007E3AD4">
            <w:pPr>
              <w:jc w:val="center"/>
              <w:rPr>
                <w:rFonts w:ascii="Arial" w:hAnsi="Arial" w:cs="Arial"/>
              </w:rPr>
            </w:pPr>
            <w:r>
              <w:rPr>
                <w:rFonts w:ascii="Arial" w:hAnsi="Arial" w:cs="Arial"/>
              </w:rPr>
              <w:t>1</w:t>
            </w:r>
          </w:p>
        </w:tc>
        <w:tc>
          <w:tcPr>
            <w:tcW w:w="525" w:type="dxa"/>
            <w:vAlign w:val="center"/>
          </w:tcPr>
          <w:p w14:paraId="7E30A37D" w14:textId="6AC9E2C8" w:rsidR="00DC6B87" w:rsidRPr="00CA0D15" w:rsidRDefault="00DD6F80" w:rsidP="007E3AD4">
            <w:pPr>
              <w:jc w:val="center"/>
              <w:rPr>
                <w:rFonts w:ascii="Arial" w:hAnsi="Arial" w:cs="Arial"/>
              </w:rPr>
            </w:pPr>
            <w:r>
              <w:rPr>
                <w:rFonts w:ascii="Arial" w:hAnsi="Arial" w:cs="Arial"/>
              </w:rPr>
              <w:t>1</w:t>
            </w:r>
          </w:p>
        </w:tc>
        <w:tc>
          <w:tcPr>
            <w:tcW w:w="1036" w:type="dxa"/>
            <w:gridSpan w:val="2"/>
            <w:vAlign w:val="center"/>
          </w:tcPr>
          <w:p w14:paraId="2AFCE833" w14:textId="5E0E07EB" w:rsidR="00DC6B87" w:rsidRPr="00CA0D15" w:rsidRDefault="00DD6F80" w:rsidP="007E3AD4">
            <w:pPr>
              <w:jc w:val="center"/>
              <w:rPr>
                <w:rFonts w:ascii="Arial" w:hAnsi="Arial" w:cs="Arial"/>
              </w:rPr>
            </w:pPr>
            <w:r>
              <w:rPr>
                <w:rFonts w:ascii="Arial" w:hAnsi="Arial" w:cs="Arial"/>
              </w:rPr>
              <w:t>4</w:t>
            </w:r>
          </w:p>
        </w:tc>
        <w:tc>
          <w:tcPr>
            <w:tcW w:w="1825" w:type="dxa"/>
            <w:vAlign w:val="center"/>
          </w:tcPr>
          <w:p w14:paraId="4364B4AF" w14:textId="77777777" w:rsidR="00DC6B87" w:rsidRPr="00CA0D15" w:rsidRDefault="00DC6B87" w:rsidP="007E3AD4">
            <w:pPr>
              <w:jc w:val="center"/>
              <w:rPr>
                <w:rFonts w:ascii="Arial" w:hAnsi="Arial" w:cs="Arial"/>
              </w:rPr>
            </w:pPr>
          </w:p>
        </w:tc>
      </w:tr>
      <w:tr w:rsidR="00DC6B87" w:rsidRPr="00CA0D15" w14:paraId="62313C02" w14:textId="77777777" w:rsidTr="007E3AD4">
        <w:tblPrEx>
          <w:jc w:val="center"/>
        </w:tblPrEx>
        <w:trPr>
          <w:trHeight w:val="283"/>
          <w:jc w:val="center"/>
        </w:trPr>
        <w:tc>
          <w:tcPr>
            <w:tcW w:w="1720" w:type="dxa"/>
            <w:vAlign w:val="center"/>
          </w:tcPr>
          <w:p w14:paraId="49FBE8F2" w14:textId="7CBF4C95" w:rsidR="00DC6B87" w:rsidRPr="00CA0D15" w:rsidRDefault="00DD6F80" w:rsidP="007E3AD4">
            <w:pPr>
              <w:jc w:val="center"/>
              <w:rPr>
                <w:rFonts w:ascii="Arial" w:hAnsi="Arial" w:cs="Arial"/>
              </w:rPr>
            </w:pPr>
            <w:r>
              <w:rPr>
                <w:rFonts w:ascii="Arial" w:hAnsi="Arial" w:cs="Arial"/>
              </w:rPr>
              <w:t>Production de froid</w:t>
            </w:r>
          </w:p>
        </w:tc>
        <w:tc>
          <w:tcPr>
            <w:tcW w:w="2093" w:type="dxa"/>
            <w:gridSpan w:val="2"/>
            <w:vAlign w:val="center"/>
          </w:tcPr>
          <w:p w14:paraId="602469DF" w14:textId="62D20312" w:rsidR="00DC6B87" w:rsidRPr="00CA0D15" w:rsidRDefault="00B35C63" w:rsidP="007E3AD4">
            <w:pPr>
              <w:jc w:val="center"/>
              <w:rPr>
                <w:rFonts w:ascii="Arial" w:hAnsi="Arial" w:cs="Arial"/>
              </w:rPr>
            </w:pPr>
            <w:r>
              <w:rPr>
                <w:rFonts w:ascii="Arial" w:hAnsi="Arial" w:cs="Arial"/>
              </w:rPr>
              <w:t>Émission</w:t>
            </w:r>
            <w:bookmarkStart w:id="15" w:name="_GoBack"/>
            <w:bookmarkEnd w:id="15"/>
            <w:r w:rsidR="00DD6F80">
              <w:rPr>
                <w:rFonts w:ascii="Arial" w:hAnsi="Arial" w:cs="Arial"/>
              </w:rPr>
              <w:t xml:space="preserve"> de produits issus des groupes froids</w:t>
            </w:r>
          </w:p>
        </w:tc>
        <w:tc>
          <w:tcPr>
            <w:tcW w:w="1766" w:type="dxa"/>
            <w:vAlign w:val="center"/>
          </w:tcPr>
          <w:p w14:paraId="6FFE87AB" w14:textId="77777777" w:rsidR="00DC6B87" w:rsidRPr="00CA0D15" w:rsidRDefault="00DC6B87" w:rsidP="007E3AD4">
            <w:pPr>
              <w:jc w:val="center"/>
              <w:rPr>
                <w:rFonts w:ascii="Arial" w:hAnsi="Arial" w:cs="Arial"/>
              </w:rPr>
            </w:pPr>
          </w:p>
        </w:tc>
        <w:tc>
          <w:tcPr>
            <w:tcW w:w="546" w:type="dxa"/>
            <w:vAlign w:val="center"/>
          </w:tcPr>
          <w:p w14:paraId="12A7AE66" w14:textId="4AB68986" w:rsidR="00DC6B87" w:rsidRPr="00CA0D15" w:rsidRDefault="00DD6F80" w:rsidP="007E3AD4">
            <w:pPr>
              <w:jc w:val="center"/>
              <w:rPr>
                <w:rFonts w:ascii="Arial" w:hAnsi="Arial" w:cs="Arial"/>
              </w:rPr>
            </w:pPr>
            <w:r>
              <w:rPr>
                <w:rFonts w:ascii="Arial" w:hAnsi="Arial" w:cs="Arial"/>
              </w:rPr>
              <w:t>3</w:t>
            </w:r>
          </w:p>
        </w:tc>
        <w:tc>
          <w:tcPr>
            <w:tcW w:w="549" w:type="dxa"/>
            <w:vAlign w:val="center"/>
          </w:tcPr>
          <w:p w14:paraId="45DA3B86" w14:textId="2C9AE82A" w:rsidR="00DC6B87" w:rsidRPr="00CA0D15" w:rsidRDefault="000C6C67" w:rsidP="007E3AD4">
            <w:pPr>
              <w:jc w:val="center"/>
              <w:rPr>
                <w:rFonts w:ascii="Arial" w:hAnsi="Arial" w:cs="Arial"/>
              </w:rPr>
            </w:pPr>
            <w:r>
              <w:rPr>
                <w:rFonts w:ascii="Arial" w:hAnsi="Arial" w:cs="Arial"/>
              </w:rPr>
              <w:t>3</w:t>
            </w:r>
          </w:p>
        </w:tc>
        <w:tc>
          <w:tcPr>
            <w:tcW w:w="525" w:type="dxa"/>
            <w:vAlign w:val="center"/>
          </w:tcPr>
          <w:p w14:paraId="602A4D8F" w14:textId="57C6AC1A" w:rsidR="00DC6B87" w:rsidRPr="00CA0D15" w:rsidRDefault="00DD6F80" w:rsidP="007E3AD4">
            <w:pPr>
              <w:jc w:val="center"/>
              <w:rPr>
                <w:rFonts w:ascii="Arial" w:hAnsi="Arial" w:cs="Arial"/>
              </w:rPr>
            </w:pPr>
            <w:r>
              <w:rPr>
                <w:rFonts w:ascii="Arial" w:hAnsi="Arial" w:cs="Arial"/>
              </w:rPr>
              <w:t>2</w:t>
            </w:r>
          </w:p>
        </w:tc>
        <w:tc>
          <w:tcPr>
            <w:tcW w:w="1036" w:type="dxa"/>
            <w:gridSpan w:val="2"/>
            <w:vAlign w:val="center"/>
          </w:tcPr>
          <w:p w14:paraId="51EE4489" w14:textId="77777777" w:rsidR="00DC6B87" w:rsidRPr="00CA0D15" w:rsidRDefault="00DC6B87" w:rsidP="007E3AD4">
            <w:pPr>
              <w:jc w:val="center"/>
              <w:rPr>
                <w:rFonts w:ascii="Arial" w:hAnsi="Arial" w:cs="Arial"/>
              </w:rPr>
            </w:pPr>
          </w:p>
        </w:tc>
        <w:tc>
          <w:tcPr>
            <w:tcW w:w="1825" w:type="dxa"/>
            <w:vAlign w:val="center"/>
          </w:tcPr>
          <w:p w14:paraId="3CC81097" w14:textId="77777777" w:rsidR="00DC6B87" w:rsidRPr="00CA0D15" w:rsidRDefault="00DC6B87" w:rsidP="007E3AD4">
            <w:pPr>
              <w:jc w:val="center"/>
              <w:rPr>
                <w:rFonts w:ascii="Arial" w:hAnsi="Arial" w:cs="Arial"/>
              </w:rPr>
            </w:pPr>
          </w:p>
        </w:tc>
      </w:tr>
      <w:bookmarkEnd w:id="14"/>
    </w:tbl>
    <w:p w14:paraId="5A3ED04B" w14:textId="36C9B95E" w:rsidR="00CA0D15" w:rsidRDefault="00CA0D15" w:rsidP="0070122C">
      <w:pPr>
        <w:rPr>
          <w:rFonts w:ascii="Arial" w:hAnsi="Arial" w:cs="Arial"/>
          <w:sz w:val="24"/>
          <w:szCs w:val="24"/>
        </w:rPr>
      </w:pPr>
    </w:p>
    <w:sectPr w:rsidR="00CA0D15" w:rsidSect="005813FA">
      <w:footerReference w:type="default" r:id="rId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2EB1" w14:textId="77777777" w:rsidR="00B9106A" w:rsidRDefault="00B9106A" w:rsidP="005813FA">
      <w:pPr>
        <w:spacing w:after="0" w:line="240" w:lineRule="auto"/>
      </w:pPr>
      <w:r>
        <w:separator/>
      </w:r>
    </w:p>
  </w:endnote>
  <w:endnote w:type="continuationSeparator" w:id="0">
    <w:p w14:paraId="66D17B37" w14:textId="77777777" w:rsidR="00B9106A" w:rsidRDefault="00B9106A" w:rsidP="0058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Gill Sans MT Ext Condensed Bold">
    <w:altName w:val="Calibri"/>
    <w:panose1 w:val="020B09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99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8"/>
      <w:gridCol w:w="1587"/>
      <w:gridCol w:w="2199"/>
    </w:tblGrid>
    <w:tr w:rsidR="00D34349" w:rsidRPr="00C638D0" w14:paraId="0C1CC269" w14:textId="77777777" w:rsidTr="00FE0060">
      <w:trPr>
        <w:trHeight w:hRule="exact" w:val="373"/>
      </w:trPr>
      <w:tc>
        <w:tcPr>
          <w:tcW w:w="7705" w:type="dxa"/>
          <w:gridSpan w:val="2"/>
        </w:tcPr>
        <w:p w14:paraId="71918274" w14:textId="77777777" w:rsidR="00D34349" w:rsidRPr="00C638D0" w:rsidRDefault="00D34349" w:rsidP="005813FA">
          <w:pPr>
            <w:spacing w:before="16"/>
            <w:ind w:left="91"/>
            <w:rPr>
              <w:rFonts w:ascii="Calibri" w:eastAsia="Arial" w:hAnsi="Calibri" w:cs="Arial"/>
              <w:b/>
              <w:sz w:val="20"/>
            </w:rPr>
          </w:pPr>
          <w:r w:rsidRPr="00C638D0">
            <w:rPr>
              <w:rFonts w:ascii="Calibri" w:eastAsia="Arial" w:hAnsi="Calibri" w:cs="Arial"/>
              <w:b/>
              <w:sz w:val="20"/>
            </w:rPr>
            <w:t>BTS PILOTAGE DE PROCEDES</w:t>
          </w:r>
        </w:p>
      </w:tc>
      <w:tc>
        <w:tcPr>
          <w:tcW w:w="2199" w:type="dxa"/>
        </w:tcPr>
        <w:p w14:paraId="7646905A" w14:textId="77777777" w:rsidR="00D34349" w:rsidRPr="00C638D0" w:rsidRDefault="00D34349" w:rsidP="005813FA">
          <w:pPr>
            <w:spacing w:before="16"/>
            <w:ind w:left="50"/>
            <w:jc w:val="center"/>
            <w:rPr>
              <w:rFonts w:ascii="Calibri" w:eastAsia="Arial" w:hAnsi="Calibri" w:cs="Arial"/>
              <w:sz w:val="16"/>
              <w:szCs w:val="16"/>
            </w:rPr>
          </w:pPr>
          <w:r w:rsidRPr="00C638D0">
            <w:rPr>
              <w:rFonts w:ascii="Calibri" w:eastAsia="Arial" w:hAnsi="Calibri" w:cs="Arial"/>
              <w:sz w:val="16"/>
              <w:szCs w:val="16"/>
            </w:rPr>
            <w:t>SESSION 20</w:t>
          </w:r>
          <w:r>
            <w:rPr>
              <w:rFonts w:ascii="Calibri" w:eastAsia="Arial" w:hAnsi="Calibri" w:cs="Arial"/>
              <w:sz w:val="16"/>
              <w:szCs w:val="16"/>
            </w:rPr>
            <w:t>20</w:t>
          </w:r>
        </w:p>
      </w:tc>
    </w:tr>
    <w:tr w:rsidR="00D34349" w:rsidRPr="00C638D0" w14:paraId="1D5EA904" w14:textId="77777777" w:rsidTr="00FE0060">
      <w:trPr>
        <w:trHeight w:hRule="exact" w:val="522"/>
      </w:trPr>
      <w:tc>
        <w:tcPr>
          <w:tcW w:w="6118" w:type="dxa"/>
          <w:vAlign w:val="center"/>
        </w:tcPr>
        <w:p w14:paraId="465AF768" w14:textId="77777777" w:rsidR="00D34349" w:rsidRPr="005813FA" w:rsidRDefault="00D34349" w:rsidP="005813FA">
          <w:pPr>
            <w:jc w:val="center"/>
            <w:rPr>
              <w:rFonts w:ascii="Calibri" w:eastAsia="Arial" w:hAnsi="Calibri" w:cs="Arial"/>
              <w:sz w:val="20"/>
              <w:szCs w:val="20"/>
              <w:lang w:val="fr-FR"/>
            </w:rPr>
          </w:pPr>
          <w:r w:rsidRPr="005813FA">
            <w:rPr>
              <w:rFonts w:ascii="Calibri" w:eastAsia="Arial" w:hAnsi="Calibri" w:cs="Arial"/>
              <w:sz w:val="20"/>
              <w:szCs w:val="20"/>
              <w:lang w:val="fr-FR"/>
            </w:rPr>
            <w:t>Épreuve E.4. : Qualité Hygiène Santé Sécurité Environnement</w:t>
          </w:r>
        </w:p>
      </w:tc>
      <w:tc>
        <w:tcPr>
          <w:tcW w:w="1587" w:type="dxa"/>
          <w:vAlign w:val="center"/>
        </w:tcPr>
        <w:p w14:paraId="2AD232A4" w14:textId="77777777" w:rsidR="00D34349" w:rsidRPr="00C638D0" w:rsidRDefault="00D34349" w:rsidP="005813FA">
          <w:pPr>
            <w:jc w:val="center"/>
            <w:rPr>
              <w:rFonts w:ascii="Calibri" w:eastAsia="Arial" w:hAnsi="Calibri" w:cs="Arial"/>
              <w:sz w:val="20"/>
              <w:szCs w:val="20"/>
            </w:rPr>
          </w:pPr>
          <w:r>
            <w:rPr>
              <w:rFonts w:ascii="Calibri" w:eastAsia="Arial" w:hAnsi="Calibri" w:cs="Arial"/>
              <w:sz w:val="20"/>
              <w:szCs w:val="20"/>
            </w:rPr>
            <w:t>PP4QHS</w:t>
          </w:r>
        </w:p>
      </w:tc>
      <w:tc>
        <w:tcPr>
          <w:tcW w:w="2199" w:type="dxa"/>
          <w:vAlign w:val="center"/>
        </w:tcPr>
        <w:p w14:paraId="5CED7998" w14:textId="2208B442" w:rsidR="00D34349" w:rsidRPr="00C638D0" w:rsidRDefault="00D34349" w:rsidP="00B81687">
          <w:pPr>
            <w:jc w:val="center"/>
            <w:rPr>
              <w:rFonts w:ascii="Calibri" w:eastAsia="Arial" w:hAnsi="Calibri" w:cs="Arial"/>
              <w:sz w:val="16"/>
              <w:szCs w:val="16"/>
            </w:rPr>
          </w:pPr>
          <w:r w:rsidRPr="005D3FA0">
            <w:rPr>
              <w:rFonts w:ascii="Calibri" w:eastAsia="Arial" w:hAnsi="Calibri" w:cs="Arial"/>
              <w:sz w:val="16"/>
              <w:szCs w:val="16"/>
            </w:rPr>
            <w:t xml:space="preserve">Page </w:t>
          </w:r>
          <w:r w:rsidRPr="005D3FA0">
            <w:rPr>
              <w:rFonts w:ascii="Calibri" w:eastAsia="Arial" w:hAnsi="Calibri" w:cs="Arial"/>
              <w:sz w:val="16"/>
              <w:szCs w:val="16"/>
            </w:rPr>
            <w:fldChar w:fldCharType="begin"/>
          </w:r>
          <w:r w:rsidRPr="005D3FA0">
            <w:rPr>
              <w:rFonts w:ascii="Calibri" w:eastAsia="Arial" w:hAnsi="Calibri" w:cs="Arial"/>
              <w:sz w:val="16"/>
              <w:szCs w:val="16"/>
            </w:rPr>
            <w:instrText>PAGE   \* MERGEFORMAT</w:instrText>
          </w:r>
          <w:r w:rsidRPr="005D3FA0">
            <w:rPr>
              <w:rFonts w:ascii="Calibri" w:eastAsia="Arial" w:hAnsi="Calibri" w:cs="Arial"/>
              <w:sz w:val="16"/>
              <w:szCs w:val="16"/>
            </w:rPr>
            <w:fldChar w:fldCharType="separate"/>
          </w:r>
          <w:r w:rsidR="00B35C63">
            <w:rPr>
              <w:rFonts w:ascii="Calibri" w:eastAsia="Arial" w:hAnsi="Calibri" w:cs="Arial"/>
              <w:noProof/>
              <w:sz w:val="16"/>
              <w:szCs w:val="16"/>
            </w:rPr>
            <w:t>26</w:t>
          </w:r>
          <w:r w:rsidRPr="005D3FA0">
            <w:rPr>
              <w:rFonts w:ascii="Calibri" w:eastAsia="Arial" w:hAnsi="Calibri" w:cs="Arial"/>
              <w:sz w:val="16"/>
              <w:szCs w:val="16"/>
            </w:rPr>
            <w:fldChar w:fldCharType="end"/>
          </w:r>
          <w:r w:rsidRPr="005D3FA0">
            <w:rPr>
              <w:rFonts w:ascii="Calibri" w:eastAsia="Arial" w:hAnsi="Calibri" w:cs="Arial"/>
              <w:sz w:val="16"/>
              <w:szCs w:val="16"/>
            </w:rPr>
            <w:t>/</w:t>
          </w:r>
          <w:r>
            <w:rPr>
              <w:rFonts w:ascii="Calibri" w:eastAsia="Arial" w:hAnsi="Calibri" w:cs="Arial"/>
              <w:sz w:val="16"/>
              <w:szCs w:val="16"/>
            </w:rPr>
            <w:t>26</w:t>
          </w:r>
        </w:p>
      </w:tc>
    </w:tr>
  </w:tbl>
  <w:p w14:paraId="5386CE67" w14:textId="77777777" w:rsidR="00D34349" w:rsidRDefault="00D34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9D86" w14:textId="77777777" w:rsidR="00B9106A" w:rsidRDefault="00B9106A" w:rsidP="005813FA">
      <w:pPr>
        <w:spacing w:after="0" w:line="240" w:lineRule="auto"/>
      </w:pPr>
      <w:r>
        <w:separator/>
      </w:r>
    </w:p>
  </w:footnote>
  <w:footnote w:type="continuationSeparator" w:id="0">
    <w:p w14:paraId="07D22D49" w14:textId="77777777" w:rsidR="00B9106A" w:rsidRDefault="00B9106A" w:rsidP="00581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C62"/>
    <w:multiLevelType w:val="hybridMultilevel"/>
    <w:tmpl w:val="03D69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2409E"/>
    <w:multiLevelType w:val="hybridMultilevel"/>
    <w:tmpl w:val="443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053"/>
    <w:multiLevelType w:val="hybridMultilevel"/>
    <w:tmpl w:val="1E40EF46"/>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3" w15:restartNumberingAfterBreak="0">
    <w:nsid w:val="10220889"/>
    <w:multiLevelType w:val="hybridMultilevel"/>
    <w:tmpl w:val="3BE6466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5A6F8B"/>
    <w:multiLevelType w:val="hybridMultilevel"/>
    <w:tmpl w:val="9B9AD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77E5572">
      <w:numFmt w:val="bullet"/>
      <w:lvlText w:val=""/>
      <w:lvlJc w:val="left"/>
      <w:pPr>
        <w:ind w:left="2160" w:hanging="360"/>
      </w:pPr>
      <w:rPr>
        <w:rFonts w:ascii="Wingdings" w:eastAsiaTheme="minorHAnsi"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72DCE"/>
    <w:multiLevelType w:val="hybridMultilevel"/>
    <w:tmpl w:val="D49CED54"/>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D871FC"/>
    <w:multiLevelType w:val="hybridMultilevel"/>
    <w:tmpl w:val="A1F83D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5A58E4"/>
    <w:multiLevelType w:val="hybridMultilevel"/>
    <w:tmpl w:val="DB3E8D34"/>
    <w:lvl w:ilvl="0" w:tplc="D8FCB3F8">
      <w:start w:val="1"/>
      <w:numFmt w:val="bullet"/>
      <w:lvlText w:val=""/>
      <w:lvlJc w:val="left"/>
      <w:pPr>
        <w:tabs>
          <w:tab w:val="num" w:pos="1069"/>
        </w:tabs>
        <w:ind w:left="1069" w:hanging="360"/>
      </w:pPr>
      <w:rPr>
        <w:rFonts w:ascii="Wingdings" w:eastAsia="Calibri" w:hAnsi="Wingdings" w:cs="Gigi" w:hint="default"/>
      </w:rPr>
    </w:lvl>
    <w:lvl w:ilvl="1" w:tplc="040C0019" w:tentative="1">
      <w:start w:val="1"/>
      <w:numFmt w:val="bullet"/>
      <w:lvlText w:val="o"/>
      <w:lvlJc w:val="left"/>
      <w:pPr>
        <w:tabs>
          <w:tab w:val="num" w:pos="1789"/>
        </w:tabs>
        <w:ind w:left="1789" w:hanging="360"/>
      </w:pPr>
      <w:rPr>
        <w:rFonts w:ascii="Courier New" w:hAnsi="Courier New" w:cs="Courier New" w:hint="default"/>
      </w:rPr>
    </w:lvl>
    <w:lvl w:ilvl="2" w:tplc="040C001B" w:tentative="1">
      <w:start w:val="1"/>
      <w:numFmt w:val="bullet"/>
      <w:lvlText w:val=""/>
      <w:lvlJc w:val="left"/>
      <w:pPr>
        <w:tabs>
          <w:tab w:val="num" w:pos="2509"/>
        </w:tabs>
        <w:ind w:left="2509" w:hanging="360"/>
      </w:pPr>
      <w:rPr>
        <w:rFonts w:ascii="Wingdings" w:hAnsi="Wingdings" w:hint="default"/>
      </w:rPr>
    </w:lvl>
    <w:lvl w:ilvl="3" w:tplc="040C000F" w:tentative="1">
      <w:start w:val="1"/>
      <w:numFmt w:val="bullet"/>
      <w:lvlText w:val=""/>
      <w:lvlJc w:val="left"/>
      <w:pPr>
        <w:tabs>
          <w:tab w:val="num" w:pos="3229"/>
        </w:tabs>
        <w:ind w:left="3229" w:hanging="360"/>
      </w:pPr>
      <w:rPr>
        <w:rFonts w:ascii="Symbol" w:hAnsi="Symbol" w:hint="default"/>
      </w:rPr>
    </w:lvl>
    <w:lvl w:ilvl="4" w:tplc="040C0019" w:tentative="1">
      <w:start w:val="1"/>
      <w:numFmt w:val="bullet"/>
      <w:lvlText w:val="o"/>
      <w:lvlJc w:val="left"/>
      <w:pPr>
        <w:tabs>
          <w:tab w:val="num" w:pos="3949"/>
        </w:tabs>
        <w:ind w:left="3949" w:hanging="360"/>
      </w:pPr>
      <w:rPr>
        <w:rFonts w:ascii="Courier New" w:hAnsi="Courier New" w:cs="Courier New" w:hint="default"/>
      </w:rPr>
    </w:lvl>
    <w:lvl w:ilvl="5" w:tplc="040C001B" w:tentative="1">
      <w:start w:val="1"/>
      <w:numFmt w:val="bullet"/>
      <w:lvlText w:val=""/>
      <w:lvlJc w:val="left"/>
      <w:pPr>
        <w:tabs>
          <w:tab w:val="num" w:pos="4669"/>
        </w:tabs>
        <w:ind w:left="4669" w:hanging="360"/>
      </w:pPr>
      <w:rPr>
        <w:rFonts w:ascii="Wingdings" w:hAnsi="Wingdings" w:hint="default"/>
      </w:rPr>
    </w:lvl>
    <w:lvl w:ilvl="6" w:tplc="040C000F" w:tentative="1">
      <w:start w:val="1"/>
      <w:numFmt w:val="bullet"/>
      <w:lvlText w:val=""/>
      <w:lvlJc w:val="left"/>
      <w:pPr>
        <w:tabs>
          <w:tab w:val="num" w:pos="5389"/>
        </w:tabs>
        <w:ind w:left="5389" w:hanging="360"/>
      </w:pPr>
      <w:rPr>
        <w:rFonts w:ascii="Symbol" w:hAnsi="Symbol" w:hint="default"/>
      </w:rPr>
    </w:lvl>
    <w:lvl w:ilvl="7" w:tplc="040C0019" w:tentative="1">
      <w:start w:val="1"/>
      <w:numFmt w:val="bullet"/>
      <w:lvlText w:val="o"/>
      <w:lvlJc w:val="left"/>
      <w:pPr>
        <w:tabs>
          <w:tab w:val="num" w:pos="6109"/>
        </w:tabs>
        <w:ind w:left="6109" w:hanging="360"/>
      </w:pPr>
      <w:rPr>
        <w:rFonts w:ascii="Courier New" w:hAnsi="Courier New" w:cs="Courier New" w:hint="default"/>
      </w:rPr>
    </w:lvl>
    <w:lvl w:ilvl="8" w:tplc="040C001B"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4823620"/>
    <w:multiLevelType w:val="hybridMultilevel"/>
    <w:tmpl w:val="6F28F168"/>
    <w:lvl w:ilvl="0" w:tplc="295E5514">
      <w:start w:val="1"/>
      <w:numFmt w:val="bullet"/>
      <w:lvlText w:val=""/>
      <w:lvlJc w:val="left"/>
      <w:pPr>
        <w:tabs>
          <w:tab w:val="num" w:pos="1069"/>
        </w:tabs>
        <w:ind w:left="1069" w:hanging="360"/>
      </w:pPr>
      <w:rPr>
        <w:rFonts w:ascii="Wingdings" w:eastAsia="Calibri" w:hAnsi="Wingdings" w:cs="Gigi" w:hint="default"/>
      </w:rPr>
    </w:lvl>
    <w:lvl w:ilvl="1" w:tplc="54440CD8">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D1958FB"/>
    <w:multiLevelType w:val="hybridMultilevel"/>
    <w:tmpl w:val="BDB8E2D2"/>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C0AD5"/>
    <w:multiLevelType w:val="hybridMultilevel"/>
    <w:tmpl w:val="6754750E"/>
    <w:lvl w:ilvl="0" w:tplc="040C000B">
      <w:start w:val="1"/>
      <w:numFmt w:val="bullet"/>
      <w:lvlText w:val=""/>
      <w:lvlJc w:val="left"/>
      <w:pPr>
        <w:tabs>
          <w:tab w:val="num" w:pos="1069"/>
        </w:tabs>
        <w:ind w:left="1069" w:hanging="360"/>
      </w:pPr>
      <w:rPr>
        <w:rFonts w:ascii="Wingdings" w:eastAsia="Calibri" w:hAnsi="Wingdings" w:cs="Gigi" w:hint="default"/>
      </w:rPr>
    </w:lvl>
    <w:lvl w:ilvl="1" w:tplc="1874A25A"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3BE16EF2"/>
    <w:multiLevelType w:val="hybridMultilevel"/>
    <w:tmpl w:val="A72E43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4F3A59"/>
    <w:multiLevelType w:val="hybridMultilevel"/>
    <w:tmpl w:val="56C8C20A"/>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2B261F"/>
    <w:multiLevelType w:val="hybridMultilevel"/>
    <w:tmpl w:val="4022E18E"/>
    <w:lvl w:ilvl="0" w:tplc="A6B63964">
      <w:numFmt w:val="bullet"/>
      <w:lvlText w:val="-"/>
      <w:lvlJc w:val="left"/>
      <w:pPr>
        <w:ind w:left="360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4" w15:restartNumberingAfterBreak="0">
    <w:nsid w:val="44053182"/>
    <w:multiLevelType w:val="hybridMultilevel"/>
    <w:tmpl w:val="153625B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642B62"/>
    <w:multiLevelType w:val="hybridMultilevel"/>
    <w:tmpl w:val="FD58B784"/>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1512BA"/>
    <w:multiLevelType w:val="hybridMultilevel"/>
    <w:tmpl w:val="2A00975C"/>
    <w:lvl w:ilvl="0" w:tplc="040C0005">
      <w:start w:val="1"/>
      <w:numFmt w:val="bullet"/>
      <w:lvlText w:val=""/>
      <w:lvlJc w:val="left"/>
      <w:pPr>
        <w:tabs>
          <w:tab w:val="num" w:pos="1287"/>
        </w:tabs>
        <w:ind w:left="1287" w:hanging="360"/>
      </w:pPr>
      <w:rPr>
        <w:rFonts w:ascii="Wingdings" w:eastAsia="Calibri" w:hAnsi="Wingdings" w:cs="Gigi"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40A4BB0"/>
    <w:multiLevelType w:val="hybridMultilevel"/>
    <w:tmpl w:val="DF6CE548"/>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9165CD"/>
    <w:multiLevelType w:val="hybridMultilevel"/>
    <w:tmpl w:val="6680D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E18F8"/>
    <w:multiLevelType w:val="hybridMultilevel"/>
    <w:tmpl w:val="11B0E2E8"/>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22695B"/>
    <w:multiLevelType w:val="hybridMultilevel"/>
    <w:tmpl w:val="45BA66A2"/>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1" w15:restartNumberingAfterBreak="0">
    <w:nsid w:val="5B1468A1"/>
    <w:multiLevelType w:val="hybridMultilevel"/>
    <w:tmpl w:val="8E32BE9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D2F53"/>
    <w:multiLevelType w:val="hybridMultilevel"/>
    <w:tmpl w:val="16040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9A180E"/>
    <w:multiLevelType w:val="hybridMultilevel"/>
    <w:tmpl w:val="4D2284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77BE5"/>
    <w:multiLevelType w:val="hybridMultilevel"/>
    <w:tmpl w:val="BBC6099A"/>
    <w:lvl w:ilvl="0" w:tplc="4B9E62C0">
      <w:start w:val="1"/>
      <w:numFmt w:val="bullet"/>
      <w:lvlText w:val=""/>
      <w:lvlJc w:val="left"/>
      <w:pPr>
        <w:tabs>
          <w:tab w:val="num" w:pos="1069"/>
        </w:tabs>
        <w:ind w:left="1069" w:hanging="360"/>
      </w:pPr>
      <w:rPr>
        <w:rFonts w:ascii="Wingdings" w:eastAsia="Calibri" w:hAnsi="Wingdings" w:cs="Gigi" w:hint="default"/>
      </w:rPr>
    </w:lvl>
    <w:lvl w:ilvl="1" w:tplc="94B684A8">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6A4F1472"/>
    <w:multiLevelType w:val="hybridMultilevel"/>
    <w:tmpl w:val="08C4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61CB4"/>
    <w:multiLevelType w:val="hybridMultilevel"/>
    <w:tmpl w:val="DBFA9C8A"/>
    <w:lvl w:ilvl="0" w:tplc="040C0003">
      <w:start w:val="1"/>
      <w:numFmt w:val="bullet"/>
      <w:lvlText w:val="o"/>
      <w:lvlJc w:val="left"/>
      <w:pPr>
        <w:ind w:left="1789" w:hanging="360"/>
      </w:pPr>
      <w:rPr>
        <w:rFonts w:ascii="Courier New" w:hAnsi="Courier New" w:cs="Courier New"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num w:numId="1">
    <w:abstractNumId w:val="19"/>
  </w:num>
  <w:num w:numId="2">
    <w:abstractNumId w:val="21"/>
  </w:num>
  <w:num w:numId="3">
    <w:abstractNumId w:val="12"/>
  </w:num>
  <w:num w:numId="4">
    <w:abstractNumId w:val="8"/>
  </w:num>
  <w:num w:numId="5">
    <w:abstractNumId w:val="24"/>
  </w:num>
  <w:num w:numId="6">
    <w:abstractNumId w:val="16"/>
  </w:num>
  <w:num w:numId="7">
    <w:abstractNumId w:val="7"/>
  </w:num>
  <w:num w:numId="8">
    <w:abstractNumId w:val="10"/>
  </w:num>
  <w:num w:numId="9">
    <w:abstractNumId w:val="26"/>
  </w:num>
  <w:num w:numId="10">
    <w:abstractNumId w:val="13"/>
  </w:num>
  <w:num w:numId="11">
    <w:abstractNumId w:val="23"/>
  </w:num>
  <w:num w:numId="12">
    <w:abstractNumId w:val="1"/>
  </w:num>
  <w:num w:numId="13">
    <w:abstractNumId w:val="4"/>
  </w:num>
  <w:num w:numId="14">
    <w:abstractNumId w:val="5"/>
  </w:num>
  <w:num w:numId="15">
    <w:abstractNumId w:val="22"/>
  </w:num>
  <w:num w:numId="16">
    <w:abstractNumId w:val="15"/>
  </w:num>
  <w:num w:numId="17">
    <w:abstractNumId w:val="20"/>
  </w:num>
  <w:num w:numId="18">
    <w:abstractNumId w:val="2"/>
  </w:num>
  <w:num w:numId="19">
    <w:abstractNumId w:val="6"/>
  </w:num>
  <w:num w:numId="20">
    <w:abstractNumId w:val="17"/>
  </w:num>
  <w:num w:numId="21">
    <w:abstractNumId w:val="9"/>
  </w:num>
  <w:num w:numId="22">
    <w:abstractNumId w:val="14"/>
  </w:num>
  <w:num w:numId="23">
    <w:abstractNumId w:val="3"/>
  </w:num>
  <w:num w:numId="24">
    <w:abstractNumId w:val="18"/>
  </w:num>
  <w:num w:numId="25">
    <w:abstractNumId w:val="0"/>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FA"/>
    <w:rsid w:val="00020930"/>
    <w:rsid w:val="00022285"/>
    <w:rsid w:val="00024659"/>
    <w:rsid w:val="0003344E"/>
    <w:rsid w:val="0004414E"/>
    <w:rsid w:val="000509B3"/>
    <w:rsid w:val="000A155D"/>
    <w:rsid w:val="000B7645"/>
    <w:rsid w:val="000C3B5D"/>
    <w:rsid w:val="000C6C67"/>
    <w:rsid w:val="000D47B4"/>
    <w:rsid w:val="000F2B2A"/>
    <w:rsid w:val="00133C59"/>
    <w:rsid w:val="00144AFC"/>
    <w:rsid w:val="00150161"/>
    <w:rsid w:val="00151944"/>
    <w:rsid w:val="00160577"/>
    <w:rsid w:val="00160A5E"/>
    <w:rsid w:val="00162C77"/>
    <w:rsid w:val="001630CD"/>
    <w:rsid w:val="001666A3"/>
    <w:rsid w:val="00170254"/>
    <w:rsid w:val="001702CB"/>
    <w:rsid w:val="00173AFE"/>
    <w:rsid w:val="00176BF8"/>
    <w:rsid w:val="001803F4"/>
    <w:rsid w:val="00181B77"/>
    <w:rsid w:val="0018529B"/>
    <w:rsid w:val="001B044D"/>
    <w:rsid w:val="001B6AB0"/>
    <w:rsid w:val="001D037A"/>
    <w:rsid w:val="001E1D2D"/>
    <w:rsid w:val="001E2EA3"/>
    <w:rsid w:val="001F65E1"/>
    <w:rsid w:val="002045CD"/>
    <w:rsid w:val="0020516B"/>
    <w:rsid w:val="00210A54"/>
    <w:rsid w:val="00213D1F"/>
    <w:rsid w:val="0023283B"/>
    <w:rsid w:val="00233214"/>
    <w:rsid w:val="00245DC4"/>
    <w:rsid w:val="002539C6"/>
    <w:rsid w:val="0026272E"/>
    <w:rsid w:val="00274D61"/>
    <w:rsid w:val="00280861"/>
    <w:rsid w:val="00291EED"/>
    <w:rsid w:val="002A1F5F"/>
    <w:rsid w:val="002C12BF"/>
    <w:rsid w:val="002C12E9"/>
    <w:rsid w:val="002C526D"/>
    <w:rsid w:val="002D7486"/>
    <w:rsid w:val="002E06C9"/>
    <w:rsid w:val="002E75F1"/>
    <w:rsid w:val="002F2638"/>
    <w:rsid w:val="0030439C"/>
    <w:rsid w:val="00307A5E"/>
    <w:rsid w:val="00321A09"/>
    <w:rsid w:val="00334269"/>
    <w:rsid w:val="00344557"/>
    <w:rsid w:val="00346182"/>
    <w:rsid w:val="00347C70"/>
    <w:rsid w:val="00352B3B"/>
    <w:rsid w:val="00384A81"/>
    <w:rsid w:val="0038688C"/>
    <w:rsid w:val="0039108E"/>
    <w:rsid w:val="003A00CB"/>
    <w:rsid w:val="003B3B30"/>
    <w:rsid w:val="003B7F23"/>
    <w:rsid w:val="003C4019"/>
    <w:rsid w:val="003D31B5"/>
    <w:rsid w:val="003E55F6"/>
    <w:rsid w:val="003E670B"/>
    <w:rsid w:val="003F4216"/>
    <w:rsid w:val="003F5556"/>
    <w:rsid w:val="003F5930"/>
    <w:rsid w:val="00401C47"/>
    <w:rsid w:val="00403963"/>
    <w:rsid w:val="00407ED0"/>
    <w:rsid w:val="004111B5"/>
    <w:rsid w:val="004368CF"/>
    <w:rsid w:val="00441168"/>
    <w:rsid w:val="0044508F"/>
    <w:rsid w:val="00460986"/>
    <w:rsid w:val="004670D6"/>
    <w:rsid w:val="00477217"/>
    <w:rsid w:val="0047733B"/>
    <w:rsid w:val="0049453A"/>
    <w:rsid w:val="004966D7"/>
    <w:rsid w:val="004A55E6"/>
    <w:rsid w:val="004D2E5A"/>
    <w:rsid w:val="004E013C"/>
    <w:rsid w:val="004F4354"/>
    <w:rsid w:val="00545035"/>
    <w:rsid w:val="00547D1E"/>
    <w:rsid w:val="0055567A"/>
    <w:rsid w:val="00560631"/>
    <w:rsid w:val="00560AF3"/>
    <w:rsid w:val="00573322"/>
    <w:rsid w:val="005813FA"/>
    <w:rsid w:val="0058196D"/>
    <w:rsid w:val="005B4CD6"/>
    <w:rsid w:val="005D2AF2"/>
    <w:rsid w:val="005D3FA0"/>
    <w:rsid w:val="005E26F4"/>
    <w:rsid w:val="00602B54"/>
    <w:rsid w:val="00616CCA"/>
    <w:rsid w:val="00621ADC"/>
    <w:rsid w:val="00621EB3"/>
    <w:rsid w:val="00631337"/>
    <w:rsid w:val="006334CE"/>
    <w:rsid w:val="006530C3"/>
    <w:rsid w:val="006617A9"/>
    <w:rsid w:val="00676532"/>
    <w:rsid w:val="006773CD"/>
    <w:rsid w:val="00680B8C"/>
    <w:rsid w:val="006A55B9"/>
    <w:rsid w:val="006B225F"/>
    <w:rsid w:val="006B5B11"/>
    <w:rsid w:val="006D4DB1"/>
    <w:rsid w:val="006D52A1"/>
    <w:rsid w:val="006E0836"/>
    <w:rsid w:val="006E17C6"/>
    <w:rsid w:val="006E5174"/>
    <w:rsid w:val="0070122C"/>
    <w:rsid w:val="007122F2"/>
    <w:rsid w:val="00721E91"/>
    <w:rsid w:val="007239F9"/>
    <w:rsid w:val="007247CE"/>
    <w:rsid w:val="00740802"/>
    <w:rsid w:val="00742640"/>
    <w:rsid w:val="00744FE3"/>
    <w:rsid w:val="00752E15"/>
    <w:rsid w:val="00755334"/>
    <w:rsid w:val="00773D9F"/>
    <w:rsid w:val="0077791F"/>
    <w:rsid w:val="007908E0"/>
    <w:rsid w:val="00793B0C"/>
    <w:rsid w:val="00793FD7"/>
    <w:rsid w:val="007959B5"/>
    <w:rsid w:val="007A7AAC"/>
    <w:rsid w:val="007B5F67"/>
    <w:rsid w:val="007B72BF"/>
    <w:rsid w:val="007E3AD4"/>
    <w:rsid w:val="007F1A13"/>
    <w:rsid w:val="007F6419"/>
    <w:rsid w:val="007F76D2"/>
    <w:rsid w:val="00807245"/>
    <w:rsid w:val="0081036F"/>
    <w:rsid w:val="00824B3C"/>
    <w:rsid w:val="008273A7"/>
    <w:rsid w:val="0083130B"/>
    <w:rsid w:val="0084708B"/>
    <w:rsid w:val="00851363"/>
    <w:rsid w:val="00853BAC"/>
    <w:rsid w:val="0086650E"/>
    <w:rsid w:val="008729A6"/>
    <w:rsid w:val="00896284"/>
    <w:rsid w:val="008A287E"/>
    <w:rsid w:val="008A3652"/>
    <w:rsid w:val="008B25AA"/>
    <w:rsid w:val="008B498D"/>
    <w:rsid w:val="008B5434"/>
    <w:rsid w:val="008C1224"/>
    <w:rsid w:val="008C6337"/>
    <w:rsid w:val="008D5791"/>
    <w:rsid w:val="0090439D"/>
    <w:rsid w:val="00921916"/>
    <w:rsid w:val="00922806"/>
    <w:rsid w:val="00942DA1"/>
    <w:rsid w:val="009708E9"/>
    <w:rsid w:val="00976B23"/>
    <w:rsid w:val="00976F28"/>
    <w:rsid w:val="00995912"/>
    <w:rsid w:val="009A2208"/>
    <w:rsid w:val="009B3A60"/>
    <w:rsid w:val="009B443E"/>
    <w:rsid w:val="009D7181"/>
    <w:rsid w:val="009E09CF"/>
    <w:rsid w:val="009E0C19"/>
    <w:rsid w:val="009E75FE"/>
    <w:rsid w:val="009F6FC8"/>
    <w:rsid w:val="00A41DA0"/>
    <w:rsid w:val="00A62A5F"/>
    <w:rsid w:val="00A85C68"/>
    <w:rsid w:val="00AA18BA"/>
    <w:rsid w:val="00AA5245"/>
    <w:rsid w:val="00AB5F9A"/>
    <w:rsid w:val="00AC02F5"/>
    <w:rsid w:val="00AC4D56"/>
    <w:rsid w:val="00AD00EE"/>
    <w:rsid w:val="00AD1295"/>
    <w:rsid w:val="00AD3502"/>
    <w:rsid w:val="00AF7293"/>
    <w:rsid w:val="00B03477"/>
    <w:rsid w:val="00B11BA8"/>
    <w:rsid w:val="00B316C2"/>
    <w:rsid w:val="00B35C63"/>
    <w:rsid w:val="00B37394"/>
    <w:rsid w:val="00B40ECA"/>
    <w:rsid w:val="00B61DE5"/>
    <w:rsid w:val="00B70F49"/>
    <w:rsid w:val="00B81687"/>
    <w:rsid w:val="00B9106A"/>
    <w:rsid w:val="00BA576A"/>
    <w:rsid w:val="00BC2BAB"/>
    <w:rsid w:val="00BD116B"/>
    <w:rsid w:val="00BE1C19"/>
    <w:rsid w:val="00BF7745"/>
    <w:rsid w:val="00C219A2"/>
    <w:rsid w:val="00C257A4"/>
    <w:rsid w:val="00C3791F"/>
    <w:rsid w:val="00C409C5"/>
    <w:rsid w:val="00C45D26"/>
    <w:rsid w:val="00C95B7C"/>
    <w:rsid w:val="00CA0D15"/>
    <w:rsid w:val="00CB4E51"/>
    <w:rsid w:val="00CB55DB"/>
    <w:rsid w:val="00CC3E61"/>
    <w:rsid w:val="00D01108"/>
    <w:rsid w:val="00D13E1F"/>
    <w:rsid w:val="00D15013"/>
    <w:rsid w:val="00D30AE7"/>
    <w:rsid w:val="00D3153C"/>
    <w:rsid w:val="00D33C3F"/>
    <w:rsid w:val="00D34349"/>
    <w:rsid w:val="00D353C1"/>
    <w:rsid w:val="00D47904"/>
    <w:rsid w:val="00D609DA"/>
    <w:rsid w:val="00D67030"/>
    <w:rsid w:val="00D73652"/>
    <w:rsid w:val="00D81A33"/>
    <w:rsid w:val="00D84F28"/>
    <w:rsid w:val="00D9305A"/>
    <w:rsid w:val="00D97165"/>
    <w:rsid w:val="00DA7DE4"/>
    <w:rsid w:val="00DC6B87"/>
    <w:rsid w:val="00DD6F80"/>
    <w:rsid w:val="00E13B80"/>
    <w:rsid w:val="00E208D9"/>
    <w:rsid w:val="00E215EC"/>
    <w:rsid w:val="00E21B9D"/>
    <w:rsid w:val="00E64932"/>
    <w:rsid w:val="00E76474"/>
    <w:rsid w:val="00EA3545"/>
    <w:rsid w:val="00EB3A5F"/>
    <w:rsid w:val="00EB5AFF"/>
    <w:rsid w:val="00EC0544"/>
    <w:rsid w:val="00EC1010"/>
    <w:rsid w:val="00EC78E7"/>
    <w:rsid w:val="00ED32BC"/>
    <w:rsid w:val="00EE206C"/>
    <w:rsid w:val="00EE7A93"/>
    <w:rsid w:val="00EF06EA"/>
    <w:rsid w:val="00F10CD2"/>
    <w:rsid w:val="00F214E6"/>
    <w:rsid w:val="00F278EF"/>
    <w:rsid w:val="00F36245"/>
    <w:rsid w:val="00F47906"/>
    <w:rsid w:val="00F532D4"/>
    <w:rsid w:val="00F61F1F"/>
    <w:rsid w:val="00F634AA"/>
    <w:rsid w:val="00F77FD4"/>
    <w:rsid w:val="00F830F5"/>
    <w:rsid w:val="00F85B4C"/>
    <w:rsid w:val="00FA767D"/>
    <w:rsid w:val="00FA7BB0"/>
    <w:rsid w:val="00FB3A73"/>
    <w:rsid w:val="00FD146C"/>
    <w:rsid w:val="00FE0060"/>
    <w:rsid w:val="00FE2172"/>
    <w:rsid w:val="00FE370B"/>
    <w:rsid w:val="00FF4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0E3A"/>
  <w15:chartTrackingRefBased/>
  <w15:docId w15:val="{F61E005E-FA47-42E7-A5A6-04242CE8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FA"/>
  </w:style>
  <w:style w:type="paragraph" w:styleId="Titre1">
    <w:name w:val="heading 1"/>
    <w:basedOn w:val="Normal"/>
    <w:next w:val="Normal"/>
    <w:link w:val="Titre1Car"/>
    <w:qFormat/>
    <w:rsid w:val="00233214"/>
    <w:pPr>
      <w:keepNext/>
      <w:spacing w:before="240" w:after="60" w:line="240" w:lineRule="auto"/>
      <w:outlineLvl w:val="0"/>
    </w:pPr>
    <w:rPr>
      <w:rFonts w:ascii="Arial" w:eastAsia="Times New Roman" w:hAnsi="Arial" w:cs="Arial"/>
      <w:b/>
      <w:bCs/>
      <w:kern w:val="32"/>
      <w:sz w:val="32"/>
      <w:szCs w:val="32"/>
      <w:lang w:val="sr-Latn-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13FA"/>
    <w:pPr>
      <w:tabs>
        <w:tab w:val="center" w:pos="4536"/>
        <w:tab w:val="right" w:pos="9072"/>
      </w:tabs>
      <w:spacing w:after="0" w:line="240" w:lineRule="auto"/>
    </w:pPr>
  </w:style>
  <w:style w:type="character" w:customStyle="1" w:styleId="En-tteCar">
    <w:name w:val="En-tête Car"/>
    <w:basedOn w:val="Policepardfaut"/>
    <w:link w:val="En-tte"/>
    <w:uiPriority w:val="99"/>
    <w:rsid w:val="005813FA"/>
  </w:style>
  <w:style w:type="paragraph" w:styleId="Pieddepage">
    <w:name w:val="footer"/>
    <w:basedOn w:val="Normal"/>
    <w:link w:val="PieddepageCar"/>
    <w:uiPriority w:val="99"/>
    <w:unhideWhenUsed/>
    <w:rsid w:val="00581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3FA"/>
  </w:style>
  <w:style w:type="table" w:customStyle="1" w:styleId="TableNormal">
    <w:name w:val="Table Normal"/>
    <w:uiPriority w:val="2"/>
    <w:semiHidden/>
    <w:unhideWhenUsed/>
    <w:qFormat/>
    <w:rsid w:val="005813FA"/>
    <w:pPr>
      <w:widowControl w:val="0"/>
      <w:spacing w:after="0" w:line="240" w:lineRule="auto"/>
    </w:pPr>
    <w:rPr>
      <w:lang w:val="en-US"/>
    </w:rPr>
    <w:tblPr>
      <w:tblInd w:w="0" w:type="dxa"/>
      <w:tblCellMar>
        <w:top w:w="0" w:type="dxa"/>
        <w:left w:w="0" w:type="dxa"/>
        <w:bottom w:w="0" w:type="dxa"/>
        <w:right w:w="0" w:type="dxa"/>
      </w:tblCellMar>
    </w:tblPr>
  </w:style>
  <w:style w:type="character" w:styleId="lev">
    <w:name w:val="Strong"/>
    <w:basedOn w:val="Policepardfaut"/>
    <w:uiPriority w:val="22"/>
    <w:qFormat/>
    <w:rsid w:val="005813FA"/>
    <w:rPr>
      <w:b/>
      <w:bCs/>
    </w:rPr>
  </w:style>
  <w:style w:type="paragraph" w:styleId="NormalWeb">
    <w:name w:val="Normal (Web)"/>
    <w:basedOn w:val="Normal"/>
    <w:uiPriority w:val="99"/>
    <w:unhideWhenUsed/>
    <w:rsid w:val="005813F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99"/>
    <w:rsid w:val="00E2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2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5B11"/>
    <w:pPr>
      <w:ind w:left="720"/>
      <w:contextualSpacing/>
    </w:pPr>
  </w:style>
  <w:style w:type="paragraph" w:styleId="Corpsdetexte">
    <w:name w:val="Body Text"/>
    <w:basedOn w:val="Normal"/>
    <w:link w:val="CorpsdetexteCar"/>
    <w:rsid w:val="009B443E"/>
    <w:pPr>
      <w:spacing w:line="240" w:lineRule="auto"/>
      <w:ind w:left="720"/>
    </w:pPr>
    <w:rPr>
      <w:rFonts w:ascii="Times New Roman" w:eastAsia="Times New Roman" w:hAnsi="Times New Roman" w:cs="Times New Roman"/>
      <w:szCs w:val="24"/>
      <w:lang w:val="en-US"/>
    </w:rPr>
  </w:style>
  <w:style w:type="character" w:customStyle="1" w:styleId="CorpsdetexteCar">
    <w:name w:val="Corps de texte Car"/>
    <w:basedOn w:val="Policepardfaut"/>
    <w:link w:val="Corpsdetexte"/>
    <w:rsid w:val="009B443E"/>
    <w:rPr>
      <w:rFonts w:ascii="Times New Roman" w:eastAsia="Times New Roman" w:hAnsi="Times New Roman" w:cs="Times New Roman"/>
      <w:szCs w:val="24"/>
      <w:lang w:val="en-US"/>
    </w:rPr>
  </w:style>
  <w:style w:type="character" w:customStyle="1" w:styleId="Titre1Car">
    <w:name w:val="Titre 1 Car"/>
    <w:basedOn w:val="Policepardfaut"/>
    <w:link w:val="Titre1"/>
    <w:rsid w:val="00233214"/>
    <w:rPr>
      <w:rFonts w:ascii="Arial" w:eastAsia="Times New Roman" w:hAnsi="Arial" w:cs="Arial"/>
      <w:b/>
      <w:bCs/>
      <w:kern w:val="32"/>
      <w:sz w:val="32"/>
      <w:szCs w:val="32"/>
      <w:lang w:val="sr-Latn-CS"/>
    </w:rPr>
  </w:style>
  <w:style w:type="character" w:styleId="Lienhypertexte">
    <w:name w:val="Hyperlink"/>
    <w:uiPriority w:val="99"/>
    <w:rsid w:val="00233214"/>
    <w:rPr>
      <w:color w:val="0000FF"/>
      <w:u w:val="single"/>
    </w:rPr>
  </w:style>
  <w:style w:type="paragraph" w:styleId="TM1">
    <w:name w:val="toc 1"/>
    <w:basedOn w:val="Normal"/>
    <w:next w:val="Normal"/>
    <w:autoRedefine/>
    <w:uiPriority w:val="39"/>
    <w:rsid w:val="00233214"/>
    <w:pPr>
      <w:spacing w:after="0" w:line="240" w:lineRule="auto"/>
    </w:pPr>
    <w:rPr>
      <w:rFonts w:ascii="Times New Roman" w:eastAsia="Times New Roman" w:hAnsi="Times New Roman" w:cs="Times New Roman"/>
      <w:sz w:val="24"/>
      <w:szCs w:val="24"/>
      <w:lang w:val="sr-Latn-CS"/>
    </w:rPr>
  </w:style>
  <w:style w:type="paragraph" w:styleId="Textedebulles">
    <w:name w:val="Balloon Text"/>
    <w:basedOn w:val="Normal"/>
    <w:link w:val="TextedebullesCar"/>
    <w:uiPriority w:val="99"/>
    <w:semiHidden/>
    <w:unhideWhenUsed/>
    <w:rsid w:val="009A22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208"/>
    <w:rPr>
      <w:rFonts w:ascii="Segoe UI" w:hAnsi="Segoe UI" w:cs="Segoe UI"/>
      <w:sz w:val="18"/>
      <w:szCs w:val="18"/>
    </w:rPr>
  </w:style>
  <w:style w:type="character" w:customStyle="1" w:styleId="e24kjd">
    <w:name w:val="e24kjd"/>
    <w:basedOn w:val="Policepardfaut"/>
    <w:rsid w:val="0041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diagramLayout" Target="diagrams/layout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3.gif"/><Relationship Id="rId42" Type="http://schemas.openxmlformats.org/officeDocument/2006/relationships/image" Target="media/image21.gi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1.jpeg"/><Relationship Id="rId37" Type="http://schemas.openxmlformats.org/officeDocument/2006/relationships/image" Target="media/image16.gif"/><Relationship Id="rId40" Type="http://schemas.openxmlformats.org/officeDocument/2006/relationships/image" Target="media/image19.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15.gif"/><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package" Target="embeddings/Microsoft_Visio_Drawing111111.vsdx"/><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4.jpeg"/><Relationship Id="rId43" Type="http://schemas.openxmlformats.org/officeDocument/2006/relationships/image" Target="media/image22.emf"/></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CF7400-BFCB-4D82-9366-77113A1403CA}" type="doc">
      <dgm:prSet loTypeId="urn:microsoft.com/office/officeart/2005/8/layout/pyramid1" loCatId="pyramid" qsTypeId="urn:microsoft.com/office/officeart/2005/8/quickstyle/3d2" qsCatId="3D" csTypeId="urn:microsoft.com/office/officeart/2005/8/colors/accent1_5" csCatId="accent1" phldr="1"/>
      <dgm:spPr/>
      <dgm:t>
        <a:bodyPr/>
        <a:lstStyle/>
        <a:p>
          <a:endParaRPr lang="en-US"/>
        </a:p>
      </dgm:t>
    </dgm:pt>
    <dgm:pt modelId="{E1940DE9-69BC-4135-8530-FCD4A23DBEC9}">
      <dgm:prSet phldrT="[Texte]" custT="1"/>
      <dgm:spPr/>
      <dgm:t>
        <a:bodyPr/>
        <a:lstStyle/>
        <a:p>
          <a:pPr algn="ctr"/>
          <a:endParaRPr lang="en-US" sz="1100" b="1">
            <a:solidFill>
              <a:schemeClr val="bg1"/>
            </a:solidFill>
          </a:endParaRPr>
        </a:p>
        <a:p>
          <a:pPr algn="ctr"/>
          <a:r>
            <a:rPr lang="en-US" sz="900" b="1">
              <a:solidFill>
                <a:schemeClr val="bg1"/>
              </a:solidFill>
            </a:rPr>
            <a:t>Manuel</a:t>
          </a:r>
        </a:p>
        <a:p>
          <a:pPr algn="ctr"/>
          <a:r>
            <a:rPr lang="en-US" sz="900" b="1">
              <a:solidFill>
                <a:schemeClr val="bg1"/>
              </a:solidFill>
            </a:rPr>
            <a:t> Excellence </a:t>
          </a:r>
        </a:p>
        <a:p>
          <a:pPr algn="ctr"/>
          <a:r>
            <a:rPr lang="en-US" sz="900" b="1">
              <a:solidFill>
                <a:schemeClr val="bg1"/>
              </a:solidFill>
            </a:rPr>
            <a:t>Opérationnelle</a:t>
          </a:r>
        </a:p>
        <a:p>
          <a:pPr algn="ctr"/>
          <a:r>
            <a:rPr lang="en-US" sz="900" b="1">
              <a:solidFill>
                <a:schemeClr val="bg1"/>
              </a:solidFill>
            </a:rPr>
            <a:t>Politique </a:t>
          </a:r>
        </a:p>
        <a:p>
          <a:pPr algn="ctr"/>
          <a:r>
            <a:rPr lang="en-US" sz="900" b="1">
              <a:solidFill>
                <a:schemeClr val="bg1"/>
              </a:solidFill>
            </a:rPr>
            <a:t>et objectifs</a:t>
          </a:r>
        </a:p>
      </dgm:t>
    </dgm:pt>
    <dgm:pt modelId="{B830D2F5-83AC-4FB3-9BF0-DA2DBBBCB03C}" type="parTrans" cxnId="{A84BBC4C-B90F-4ED9-9ACE-B3ABFB455576}">
      <dgm:prSet/>
      <dgm:spPr/>
      <dgm:t>
        <a:bodyPr/>
        <a:lstStyle/>
        <a:p>
          <a:pPr algn="ctr"/>
          <a:endParaRPr lang="en-US"/>
        </a:p>
      </dgm:t>
    </dgm:pt>
    <dgm:pt modelId="{897524C5-63EA-466A-9469-DB98F4CEB172}" type="sibTrans" cxnId="{A84BBC4C-B90F-4ED9-9ACE-B3ABFB455576}">
      <dgm:prSet/>
      <dgm:spPr/>
      <dgm:t>
        <a:bodyPr/>
        <a:lstStyle/>
        <a:p>
          <a:pPr algn="ctr"/>
          <a:endParaRPr lang="en-US"/>
        </a:p>
      </dgm:t>
    </dgm:pt>
    <dgm:pt modelId="{8DEF2DF7-110D-46AF-8F57-6F31BEB20A00}">
      <dgm:prSet phldrT="[Texte]" custT="1"/>
      <dgm:spPr/>
      <dgm:t>
        <a:bodyPr/>
        <a:lstStyle/>
        <a:p>
          <a:pPr algn="ctr"/>
          <a:r>
            <a:rPr lang="en-US" sz="900" b="1">
              <a:solidFill>
                <a:schemeClr val="bg1"/>
              </a:solidFill>
            </a:rPr>
            <a:t>Processus ISO  : Processus managériaux et opérationnels</a:t>
          </a:r>
        </a:p>
        <a:p>
          <a:pPr algn="ctr"/>
          <a:r>
            <a:rPr lang="en-US" sz="900" b="1">
              <a:solidFill>
                <a:schemeClr val="bg1"/>
              </a:solidFill>
            </a:rPr>
            <a:t>Procédures enregistrements </a:t>
          </a:r>
        </a:p>
        <a:p>
          <a:pPr algn="ctr"/>
          <a:r>
            <a:rPr lang="en-US" sz="900" b="0">
              <a:solidFill>
                <a:schemeClr val="bg1"/>
              </a:solidFill>
            </a:rPr>
            <a:t> (Procédures et enregistrements applicables, processus supports identifiés dans l'entreprise, processus de pilotage et/ou de direction)</a:t>
          </a:r>
        </a:p>
      </dgm:t>
    </dgm:pt>
    <dgm:pt modelId="{615CBF58-1699-4184-854F-A59673740951}" type="parTrans" cxnId="{2A1F46EA-DFF2-47E6-9385-529626386B14}">
      <dgm:prSet/>
      <dgm:spPr/>
      <dgm:t>
        <a:bodyPr/>
        <a:lstStyle/>
        <a:p>
          <a:pPr algn="ctr"/>
          <a:endParaRPr lang="en-US"/>
        </a:p>
      </dgm:t>
    </dgm:pt>
    <dgm:pt modelId="{0222602E-3156-45C9-B395-6255C0213848}" type="sibTrans" cxnId="{2A1F46EA-DFF2-47E6-9385-529626386B14}">
      <dgm:prSet/>
      <dgm:spPr/>
      <dgm:t>
        <a:bodyPr/>
        <a:lstStyle/>
        <a:p>
          <a:pPr algn="ctr"/>
          <a:endParaRPr lang="en-US"/>
        </a:p>
      </dgm:t>
    </dgm:pt>
    <dgm:pt modelId="{748DC9F4-03BB-47EC-AA08-337599B66D6D}">
      <dgm:prSet phldrT="[Texte]" custT="1"/>
      <dgm:spPr/>
      <dgm:t>
        <a:bodyPr/>
        <a:lstStyle/>
        <a:p>
          <a:pPr algn="ctr"/>
          <a:r>
            <a:rPr lang="en-US" sz="1200" b="1">
              <a:solidFill>
                <a:schemeClr val="bg1"/>
              </a:solidFill>
            </a:rPr>
            <a:t>Enregistrements et supports d'enregistrements</a:t>
          </a:r>
        </a:p>
        <a:p>
          <a:pPr algn="ctr"/>
          <a:r>
            <a:rPr lang="en-US" sz="1100">
              <a:solidFill>
                <a:schemeClr val="bg1"/>
              </a:solidFill>
            </a:rPr>
            <a:t>(Preuves de la conformité aux exigences, éléments de tableau de bord, identification et traçabilité pour les activités et produits)</a:t>
          </a:r>
        </a:p>
      </dgm:t>
    </dgm:pt>
    <dgm:pt modelId="{8633C507-786B-4FAC-AB53-7C55E7032914}" type="parTrans" cxnId="{CEE5A017-5742-47BA-B62F-7FD80116341F}">
      <dgm:prSet/>
      <dgm:spPr/>
      <dgm:t>
        <a:bodyPr/>
        <a:lstStyle/>
        <a:p>
          <a:pPr algn="ctr"/>
          <a:endParaRPr lang="en-US"/>
        </a:p>
      </dgm:t>
    </dgm:pt>
    <dgm:pt modelId="{CAD534AB-FAFE-4862-BFD2-C9D62E25EB0D}" type="sibTrans" cxnId="{CEE5A017-5742-47BA-B62F-7FD80116341F}">
      <dgm:prSet/>
      <dgm:spPr/>
      <dgm:t>
        <a:bodyPr/>
        <a:lstStyle/>
        <a:p>
          <a:pPr algn="ctr"/>
          <a:endParaRPr lang="en-US"/>
        </a:p>
      </dgm:t>
    </dgm:pt>
    <dgm:pt modelId="{0BD83E11-6466-4E59-B774-D029B4A0FF78}">
      <dgm:prSet phldrT="[Texte]" custT="1"/>
      <dgm:spPr/>
      <dgm:t>
        <a:bodyPr/>
        <a:lstStyle/>
        <a:p>
          <a:pPr algn="ctr"/>
          <a:r>
            <a:rPr lang="en-US" sz="1200" b="1">
              <a:solidFill>
                <a:schemeClr val="bg1"/>
              </a:solidFill>
            </a:rPr>
            <a:t>Procédures internes</a:t>
          </a:r>
        </a:p>
        <a:p>
          <a:pPr algn="ctr"/>
          <a:r>
            <a:rPr lang="en-US" sz="1100">
              <a:solidFill>
                <a:schemeClr val="bg1"/>
              </a:solidFill>
            </a:rPr>
            <a:t>(Procédures internes, modes opératoires qui décrivent les tâches des processus)</a:t>
          </a:r>
        </a:p>
      </dgm:t>
    </dgm:pt>
    <dgm:pt modelId="{F249855F-71DA-4948-AE2F-7F5DAA279FB2}" type="sibTrans" cxnId="{5BA216B1-7731-4FF8-BCDA-52D65A3C6AE7}">
      <dgm:prSet/>
      <dgm:spPr/>
      <dgm:t>
        <a:bodyPr/>
        <a:lstStyle/>
        <a:p>
          <a:pPr algn="ctr"/>
          <a:endParaRPr lang="en-US"/>
        </a:p>
      </dgm:t>
    </dgm:pt>
    <dgm:pt modelId="{C88C33E1-C875-4683-A3E6-65014C0C870E}" type="parTrans" cxnId="{5BA216B1-7731-4FF8-BCDA-52D65A3C6AE7}">
      <dgm:prSet/>
      <dgm:spPr/>
      <dgm:t>
        <a:bodyPr/>
        <a:lstStyle/>
        <a:p>
          <a:pPr algn="ctr"/>
          <a:endParaRPr lang="en-US"/>
        </a:p>
      </dgm:t>
    </dgm:pt>
    <dgm:pt modelId="{829E45DC-8298-4714-8F3F-075F6B93A6F4}" type="pres">
      <dgm:prSet presAssocID="{01CF7400-BFCB-4D82-9366-77113A1403CA}" presName="Name0" presStyleCnt="0">
        <dgm:presLayoutVars>
          <dgm:dir/>
          <dgm:animLvl val="lvl"/>
          <dgm:resizeHandles val="exact"/>
        </dgm:presLayoutVars>
      </dgm:prSet>
      <dgm:spPr/>
      <dgm:t>
        <a:bodyPr/>
        <a:lstStyle/>
        <a:p>
          <a:endParaRPr lang="fr-FR"/>
        </a:p>
      </dgm:t>
    </dgm:pt>
    <dgm:pt modelId="{FB34ACF5-B6DA-4DED-BC56-7C129A855C6F}" type="pres">
      <dgm:prSet presAssocID="{E1940DE9-69BC-4135-8530-FCD4A23DBEC9}" presName="Name8" presStyleCnt="0"/>
      <dgm:spPr/>
    </dgm:pt>
    <dgm:pt modelId="{3889359E-B845-46C6-BA65-4BE37E94E217}" type="pres">
      <dgm:prSet presAssocID="{E1940DE9-69BC-4135-8530-FCD4A23DBEC9}" presName="level" presStyleLbl="node1" presStyleIdx="0" presStyleCnt="4" custScaleY="224125">
        <dgm:presLayoutVars>
          <dgm:chMax val="1"/>
          <dgm:bulletEnabled val="1"/>
        </dgm:presLayoutVars>
      </dgm:prSet>
      <dgm:spPr/>
      <dgm:t>
        <a:bodyPr/>
        <a:lstStyle/>
        <a:p>
          <a:endParaRPr lang="fr-FR"/>
        </a:p>
      </dgm:t>
    </dgm:pt>
    <dgm:pt modelId="{C31D866D-E603-46B6-A4E4-85390883F820}" type="pres">
      <dgm:prSet presAssocID="{E1940DE9-69BC-4135-8530-FCD4A23DBEC9}" presName="levelTx" presStyleLbl="revTx" presStyleIdx="0" presStyleCnt="0">
        <dgm:presLayoutVars>
          <dgm:chMax val="1"/>
          <dgm:bulletEnabled val="1"/>
        </dgm:presLayoutVars>
      </dgm:prSet>
      <dgm:spPr/>
      <dgm:t>
        <a:bodyPr/>
        <a:lstStyle/>
        <a:p>
          <a:endParaRPr lang="fr-FR"/>
        </a:p>
      </dgm:t>
    </dgm:pt>
    <dgm:pt modelId="{14AD802D-0E62-4668-B780-DF1BA6DA4F2D}" type="pres">
      <dgm:prSet presAssocID="{8DEF2DF7-110D-46AF-8F57-6F31BEB20A00}" presName="Name8" presStyleCnt="0"/>
      <dgm:spPr/>
    </dgm:pt>
    <dgm:pt modelId="{6CD30E5C-9575-436A-88B9-4ECFC4685BFC}" type="pres">
      <dgm:prSet presAssocID="{8DEF2DF7-110D-46AF-8F57-6F31BEB20A00}" presName="level" presStyleLbl="node1" presStyleIdx="1" presStyleCnt="4" custScaleY="242112" custLinFactNeighborX="0" custLinFactNeighborY="0">
        <dgm:presLayoutVars>
          <dgm:chMax val="1"/>
          <dgm:bulletEnabled val="1"/>
        </dgm:presLayoutVars>
      </dgm:prSet>
      <dgm:spPr/>
      <dgm:t>
        <a:bodyPr/>
        <a:lstStyle/>
        <a:p>
          <a:endParaRPr lang="fr-FR"/>
        </a:p>
      </dgm:t>
    </dgm:pt>
    <dgm:pt modelId="{CAC36B44-A6BF-499F-B48F-22BAD1F4E7EA}" type="pres">
      <dgm:prSet presAssocID="{8DEF2DF7-110D-46AF-8F57-6F31BEB20A00}" presName="levelTx" presStyleLbl="revTx" presStyleIdx="0" presStyleCnt="0">
        <dgm:presLayoutVars>
          <dgm:chMax val="1"/>
          <dgm:bulletEnabled val="1"/>
        </dgm:presLayoutVars>
      </dgm:prSet>
      <dgm:spPr/>
      <dgm:t>
        <a:bodyPr/>
        <a:lstStyle/>
        <a:p>
          <a:endParaRPr lang="fr-FR"/>
        </a:p>
      </dgm:t>
    </dgm:pt>
    <dgm:pt modelId="{D4F1D589-7FCE-480B-A10E-E9F1ED97A94D}" type="pres">
      <dgm:prSet presAssocID="{0BD83E11-6466-4E59-B774-D029B4A0FF78}" presName="Name8" presStyleCnt="0"/>
      <dgm:spPr/>
    </dgm:pt>
    <dgm:pt modelId="{D568E0EA-8B52-4EB3-9329-670AE4B6F994}" type="pres">
      <dgm:prSet presAssocID="{0BD83E11-6466-4E59-B774-D029B4A0FF78}" presName="level" presStyleLbl="node1" presStyleIdx="2" presStyleCnt="4" custScaleY="117107" custLinFactNeighborX="0" custLinFactNeighborY="0">
        <dgm:presLayoutVars>
          <dgm:chMax val="1"/>
          <dgm:bulletEnabled val="1"/>
        </dgm:presLayoutVars>
      </dgm:prSet>
      <dgm:spPr/>
      <dgm:t>
        <a:bodyPr/>
        <a:lstStyle/>
        <a:p>
          <a:endParaRPr lang="fr-FR"/>
        </a:p>
      </dgm:t>
    </dgm:pt>
    <dgm:pt modelId="{ECAF1106-D71C-4A84-9836-6232931487F8}" type="pres">
      <dgm:prSet presAssocID="{0BD83E11-6466-4E59-B774-D029B4A0FF78}" presName="levelTx" presStyleLbl="revTx" presStyleIdx="0" presStyleCnt="0">
        <dgm:presLayoutVars>
          <dgm:chMax val="1"/>
          <dgm:bulletEnabled val="1"/>
        </dgm:presLayoutVars>
      </dgm:prSet>
      <dgm:spPr/>
      <dgm:t>
        <a:bodyPr/>
        <a:lstStyle/>
        <a:p>
          <a:endParaRPr lang="fr-FR"/>
        </a:p>
      </dgm:t>
    </dgm:pt>
    <dgm:pt modelId="{3B727E0F-60BE-421E-93D4-5F503C0DE148}" type="pres">
      <dgm:prSet presAssocID="{748DC9F4-03BB-47EC-AA08-337599B66D6D}" presName="Name8" presStyleCnt="0"/>
      <dgm:spPr/>
    </dgm:pt>
    <dgm:pt modelId="{679C0A76-584D-4C09-97FD-D41A51FD40F5}" type="pres">
      <dgm:prSet presAssocID="{748DC9F4-03BB-47EC-AA08-337599B66D6D}" presName="level" presStyleLbl="node1" presStyleIdx="3" presStyleCnt="4" custLinFactNeighborX="0" custLinFactNeighborY="0">
        <dgm:presLayoutVars>
          <dgm:chMax val="1"/>
          <dgm:bulletEnabled val="1"/>
        </dgm:presLayoutVars>
      </dgm:prSet>
      <dgm:spPr/>
      <dgm:t>
        <a:bodyPr/>
        <a:lstStyle/>
        <a:p>
          <a:endParaRPr lang="fr-FR"/>
        </a:p>
      </dgm:t>
    </dgm:pt>
    <dgm:pt modelId="{A970D7C8-CCCA-43B5-BDB7-D128190B5F87}" type="pres">
      <dgm:prSet presAssocID="{748DC9F4-03BB-47EC-AA08-337599B66D6D}" presName="levelTx" presStyleLbl="revTx" presStyleIdx="0" presStyleCnt="0">
        <dgm:presLayoutVars>
          <dgm:chMax val="1"/>
          <dgm:bulletEnabled val="1"/>
        </dgm:presLayoutVars>
      </dgm:prSet>
      <dgm:spPr/>
      <dgm:t>
        <a:bodyPr/>
        <a:lstStyle/>
        <a:p>
          <a:endParaRPr lang="fr-FR"/>
        </a:p>
      </dgm:t>
    </dgm:pt>
  </dgm:ptLst>
  <dgm:cxnLst>
    <dgm:cxn modelId="{2A1F46EA-DFF2-47E6-9385-529626386B14}" srcId="{01CF7400-BFCB-4D82-9366-77113A1403CA}" destId="{8DEF2DF7-110D-46AF-8F57-6F31BEB20A00}" srcOrd="1" destOrd="0" parTransId="{615CBF58-1699-4184-854F-A59673740951}" sibTransId="{0222602E-3156-45C9-B395-6255C0213848}"/>
    <dgm:cxn modelId="{A84BBC4C-B90F-4ED9-9ACE-B3ABFB455576}" srcId="{01CF7400-BFCB-4D82-9366-77113A1403CA}" destId="{E1940DE9-69BC-4135-8530-FCD4A23DBEC9}" srcOrd="0" destOrd="0" parTransId="{B830D2F5-83AC-4FB3-9BF0-DA2DBBBCB03C}" sibTransId="{897524C5-63EA-466A-9469-DB98F4CEB172}"/>
    <dgm:cxn modelId="{6781C051-3FAC-43F4-BDDE-D7FE780422DA}" type="presOf" srcId="{0BD83E11-6466-4E59-B774-D029B4A0FF78}" destId="{D568E0EA-8B52-4EB3-9329-670AE4B6F994}" srcOrd="0" destOrd="0" presId="urn:microsoft.com/office/officeart/2005/8/layout/pyramid1"/>
    <dgm:cxn modelId="{3A3C4184-2EF4-414C-AA31-AEB4CAD0252F}" type="presOf" srcId="{8DEF2DF7-110D-46AF-8F57-6F31BEB20A00}" destId="{6CD30E5C-9575-436A-88B9-4ECFC4685BFC}" srcOrd="0" destOrd="0" presId="urn:microsoft.com/office/officeart/2005/8/layout/pyramid1"/>
    <dgm:cxn modelId="{A1B31A95-F989-412D-8B27-F135728108A2}" type="presOf" srcId="{0BD83E11-6466-4E59-B774-D029B4A0FF78}" destId="{ECAF1106-D71C-4A84-9836-6232931487F8}" srcOrd="1" destOrd="0" presId="urn:microsoft.com/office/officeart/2005/8/layout/pyramid1"/>
    <dgm:cxn modelId="{8C575FE5-51E7-4E29-9521-88BB0F5E1E2E}" type="presOf" srcId="{E1940DE9-69BC-4135-8530-FCD4A23DBEC9}" destId="{C31D866D-E603-46B6-A4E4-85390883F820}" srcOrd="1" destOrd="0" presId="urn:microsoft.com/office/officeart/2005/8/layout/pyramid1"/>
    <dgm:cxn modelId="{62750FA9-D16E-48C4-B977-96D6B04C6B24}" type="presOf" srcId="{748DC9F4-03BB-47EC-AA08-337599B66D6D}" destId="{A970D7C8-CCCA-43B5-BDB7-D128190B5F87}" srcOrd="1" destOrd="0" presId="urn:microsoft.com/office/officeart/2005/8/layout/pyramid1"/>
    <dgm:cxn modelId="{5BA216B1-7731-4FF8-BCDA-52D65A3C6AE7}" srcId="{01CF7400-BFCB-4D82-9366-77113A1403CA}" destId="{0BD83E11-6466-4E59-B774-D029B4A0FF78}" srcOrd="2" destOrd="0" parTransId="{C88C33E1-C875-4683-A3E6-65014C0C870E}" sibTransId="{F249855F-71DA-4948-AE2F-7F5DAA279FB2}"/>
    <dgm:cxn modelId="{B92308D9-BF6E-485F-9748-F057AEF598AA}" type="presOf" srcId="{01CF7400-BFCB-4D82-9366-77113A1403CA}" destId="{829E45DC-8298-4714-8F3F-075F6B93A6F4}" srcOrd="0" destOrd="0" presId="urn:microsoft.com/office/officeart/2005/8/layout/pyramid1"/>
    <dgm:cxn modelId="{85CCF4F8-67D5-4822-98E4-753578A341CE}" type="presOf" srcId="{8DEF2DF7-110D-46AF-8F57-6F31BEB20A00}" destId="{CAC36B44-A6BF-499F-B48F-22BAD1F4E7EA}" srcOrd="1" destOrd="0" presId="urn:microsoft.com/office/officeart/2005/8/layout/pyramid1"/>
    <dgm:cxn modelId="{CEE5A017-5742-47BA-B62F-7FD80116341F}" srcId="{01CF7400-BFCB-4D82-9366-77113A1403CA}" destId="{748DC9F4-03BB-47EC-AA08-337599B66D6D}" srcOrd="3" destOrd="0" parTransId="{8633C507-786B-4FAC-AB53-7C55E7032914}" sibTransId="{CAD534AB-FAFE-4862-BFD2-C9D62E25EB0D}"/>
    <dgm:cxn modelId="{9BEB0A11-CFA3-4E13-8F10-2EC2ADE8BCF7}" type="presOf" srcId="{748DC9F4-03BB-47EC-AA08-337599B66D6D}" destId="{679C0A76-584D-4C09-97FD-D41A51FD40F5}" srcOrd="0" destOrd="0" presId="urn:microsoft.com/office/officeart/2005/8/layout/pyramid1"/>
    <dgm:cxn modelId="{EB59035A-9498-4383-A880-FE5411DD860C}" type="presOf" srcId="{E1940DE9-69BC-4135-8530-FCD4A23DBEC9}" destId="{3889359E-B845-46C6-BA65-4BE37E94E217}" srcOrd="0" destOrd="0" presId="urn:microsoft.com/office/officeart/2005/8/layout/pyramid1"/>
    <dgm:cxn modelId="{B397E8DE-DC5D-44F6-B6CC-49E57C217DCC}" type="presParOf" srcId="{829E45DC-8298-4714-8F3F-075F6B93A6F4}" destId="{FB34ACF5-B6DA-4DED-BC56-7C129A855C6F}" srcOrd="0" destOrd="0" presId="urn:microsoft.com/office/officeart/2005/8/layout/pyramid1"/>
    <dgm:cxn modelId="{0040215A-8922-4DF5-8143-8F1DC02FBF2E}" type="presParOf" srcId="{FB34ACF5-B6DA-4DED-BC56-7C129A855C6F}" destId="{3889359E-B845-46C6-BA65-4BE37E94E217}" srcOrd="0" destOrd="0" presId="urn:microsoft.com/office/officeart/2005/8/layout/pyramid1"/>
    <dgm:cxn modelId="{8C95A738-3C9E-44FC-A1B8-7DB9D4E15763}" type="presParOf" srcId="{FB34ACF5-B6DA-4DED-BC56-7C129A855C6F}" destId="{C31D866D-E603-46B6-A4E4-85390883F820}" srcOrd="1" destOrd="0" presId="urn:microsoft.com/office/officeart/2005/8/layout/pyramid1"/>
    <dgm:cxn modelId="{51B90214-4EF6-46ED-9009-E9DB03191B80}" type="presParOf" srcId="{829E45DC-8298-4714-8F3F-075F6B93A6F4}" destId="{14AD802D-0E62-4668-B780-DF1BA6DA4F2D}" srcOrd="1" destOrd="0" presId="urn:microsoft.com/office/officeart/2005/8/layout/pyramid1"/>
    <dgm:cxn modelId="{4576872E-893F-4ABD-B760-0ECDA7078478}" type="presParOf" srcId="{14AD802D-0E62-4668-B780-DF1BA6DA4F2D}" destId="{6CD30E5C-9575-436A-88B9-4ECFC4685BFC}" srcOrd="0" destOrd="0" presId="urn:microsoft.com/office/officeart/2005/8/layout/pyramid1"/>
    <dgm:cxn modelId="{9B7D9309-9AA7-48B6-B4A0-7CE183827F92}" type="presParOf" srcId="{14AD802D-0E62-4668-B780-DF1BA6DA4F2D}" destId="{CAC36B44-A6BF-499F-B48F-22BAD1F4E7EA}" srcOrd="1" destOrd="0" presId="urn:microsoft.com/office/officeart/2005/8/layout/pyramid1"/>
    <dgm:cxn modelId="{46FFF689-B7E2-43E7-818E-18A6540F0737}" type="presParOf" srcId="{829E45DC-8298-4714-8F3F-075F6B93A6F4}" destId="{D4F1D589-7FCE-480B-A10E-E9F1ED97A94D}" srcOrd="2" destOrd="0" presId="urn:microsoft.com/office/officeart/2005/8/layout/pyramid1"/>
    <dgm:cxn modelId="{787EA87A-B789-4187-BF76-F9AFB3781AC2}" type="presParOf" srcId="{D4F1D589-7FCE-480B-A10E-E9F1ED97A94D}" destId="{D568E0EA-8B52-4EB3-9329-670AE4B6F994}" srcOrd="0" destOrd="0" presId="urn:microsoft.com/office/officeart/2005/8/layout/pyramid1"/>
    <dgm:cxn modelId="{0D6F98F9-ADE0-4576-A547-329E9AA93A4C}" type="presParOf" srcId="{D4F1D589-7FCE-480B-A10E-E9F1ED97A94D}" destId="{ECAF1106-D71C-4A84-9836-6232931487F8}" srcOrd="1" destOrd="0" presId="urn:microsoft.com/office/officeart/2005/8/layout/pyramid1"/>
    <dgm:cxn modelId="{3F33F2CD-B5A5-4589-AC13-86ED64E2C0F3}" type="presParOf" srcId="{829E45DC-8298-4714-8F3F-075F6B93A6F4}" destId="{3B727E0F-60BE-421E-93D4-5F503C0DE148}" srcOrd="3" destOrd="0" presId="urn:microsoft.com/office/officeart/2005/8/layout/pyramid1"/>
    <dgm:cxn modelId="{A638EC79-7966-42EF-B758-511B3402F143}" type="presParOf" srcId="{3B727E0F-60BE-421E-93D4-5F503C0DE148}" destId="{679C0A76-584D-4C09-97FD-D41A51FD40F5}" srcOrd="0" destOrd="0" presId="urn:microsoft.com/office/officeart/2005/8/layout/pyramid1"/>
    <dgm:cxn modelId="{1FBBE189-9BF3-4E06-98C5-0DF9804FF2A3}" type="presParOf" srcId="{3B727E0F-60BE-421E-93D4-5F503C0DE148}" destId="{A970D7C8-CCCA-43B5-BDB7-D128190B5F87}"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9359E-B845-46C6-BA65-4BE37E94E217}">
      <dsp:nvSpPr>
        <dsp:cNvPr id="0" name=""/>
        <dsp:cNvSpPr/>
      </dsp:nvSpPr>
      <dsp:spPr>
        <a:xfrm>
          <a:off x="1967229" y="0"/>
          <a:ext cx="1920240" cy="1376241"/>
        </a:xfrm>
        <a:prstGeom prst="trapezoid">
          <a:avLst>
            <a:gd name="adj" fmla="val 69764"/>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b="1" kern="1200">
            <a:solidFill>
              <a:schemeClr val="bg1"/>
            </a:solidFill>
          </a:endParaRPr>
        </a:p>
        <a:p>
          <a:pPr lvl="0" algn="ctr" defTabSz="488950">
            <a:lnSpc>
              <a:spcPct val="90000"/>
            </a:lnSpc>
            <a:spcBef>
              <a:spcPct val="0"/>
            </a:spcBef>
            <a:spcAft>
              <a:spcPct val="35000"/>
            </a:spcAft>
          </a:pPr>
          <a:r>
            <a:rPr lang="en-US" sz="900" b="1" kern="1200">
              <a:solidFill>
                <a:schemeClr val="bg1"/>
              </a:solidFill>
            </a:rPr>
            <a:t>Manuel</a:t>
          </a:r>
        </a:p>
        <a:p>
          <a:pPr lvl="0" algn="ctr" defTabSz="488950">
            <a:lnSpc>
              <a:spcPct val="90000"/>
            </a:lnSpc>
            <a:spcBef>
              <a:spcPct val="0"/>
            </a:spcBef>
            <a:spcAft>
              <a:spcPct val="35000"/>
            </a:spcAft>
          </a:pPr>
          <a:r>
            <a:rPr lang="en-US" sz="900" b="1" kern="1200">
              <a:solidFill>
                <a:schemeClr val="bg1"/>
              </a:solidFill>
            </a:rPr>
            <a:t> Excellence </a:t>
          </a:r>
        </a:p>
        <a:p>
          <a:pPr lvl="0" algn="ctr" defTabSz="488950">
            <a:lnSpc>
              <a:spcPct val="90000"/>
            </a:lnSpc>
            <a:spcBef>
              <a:spcPct val="0"/>
            </a:spcBef>
            <a:spcAft>
              <a:spcPct val="35000"/>
            </a:spcAft>
          </a:pPr>
          <a:r>
            <a:rPr lang="en-US" sz="900" b="1" kern="1200">
              <a:solidFill>
                <a:schemeClr val="bg1"/>
              </a:solidFill>
            </a:rPr>
            <a:t>Opérationnelle</a:t>
          </a:r>
        </a:p>
        <a:p>
          <a:pPr lvl="0" algn="ctr" defTabSz="488950">
            <a:lnSpc>
              <a:spcPct val="90000"/>
            </a:lnSpc>
            <a:spcBef>
              <a:spcPct val="0"/>
            </a:spcBef>
            <a:spcAft>
              <a:spcPct val="35000"/>
            </a:spcAft>
          </a:pPr>
          <a:r>
            <a:rPr lang="en-US" sz="900" b="1" kern="1200">
              <a:solidFill>
                <a:schemeClr val="bg1"/>
              </a:solidFill>
            </a:rPr>
            <a:t>Politique </a:t>
          </a:r>
        </a:p>
        <a:p>
          <a:pPr lvl="0" algn="ctr" defTabSz="488950">
            <a:lnSpc>
              <a:spcPct val="90000"/>
            </a:lnSpc>
            <a:spcBef>
              <a:spcPct val="0"/>
            </a:spcBef>
            <a:spcAft>
              <a:spcPct val="35000"/>
            </a:spcAft>
          </a:pPr>
          <a:r>
            <a:rPr lang="en-US" sz="900" b="1" kern="1200">
              <a:solidFill>
                <a:schemeClr val="bg1"/>
              </a:solidFill>
            </a:rPr>
            <a:t>et objectifs</a:t>
          </a:r>
        </a:p>
      </dsp:txBody>
      <dsp:txXfrm>
        <a:off x="1967229" y="0"/>
        <a:ext cx="1920240" cy="1376241"/>
      </dsp:txXfrm>
    </dsp:sp>
    <dsp:sp modelId="{6CD30E5C-9575-436A-88B9-4ECFC4685BFC}">
      <dsp:nvSpPr>
        <dsp:cNvPr id="0" name=""/>
        <dsp:cNvSpPr/>
      </dsp:nvSpPr>
      <dsp:spPr>
        <a:xfrm>
          <a:off x="930055" y="1376241"/>
          <a:ext cx="3994588" cy="1486690"/>
        </a:xfrm>
        <a:prstGeom prst="trapezoid">
          <a:avLst>
            <a:gd name="adj" fmla="val 69764"/>
          </a:avLst>
        </a:prstGeom>
        <a:gradFill rotWithShape="0">
          <a:gsLst>
            <a:gs pos="0">
              <a:schemeClr val="accent1">
                <a:alpha val="90000"/>
                <a:hueOff val="0"/>
                <a:satOff val="0"/>
                <a:lumOff val="0"/>
                <a:alphaOff val="-13333"/>
                <a:satMod val="103000"/>
                <a:lumMod val="102000"/>
                <a:tint val="94000"/>
              </a:schemeClr>
            </a:gs>
            <a:gs pos="50000">
              <a:schemeClr val="accent1">
                <a:alpha val="90000"/>
                <a:hueOff val="0"/>
                <a:satOff val="0"/>
                <a:lumOff val="0"/>
                <a:alphaOff val="-13333"/>
                <a:satMod val="110000"/>
                <a:lumMod val="100000"/>
                <a:shade val="100000"/>
              </a:schemeClr>
            </a:gs>
            <a:gs pos="100000">
              <a:schemeClr val="accent1">
                <a:alpha val="90000"/>
                <a:hueOff val="0"/>
                <a:satOff val="0"/>
                <a:lumOff val="0"/>
                <a:alphaOff val="-13333"/>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solidFill>
                <a:schemeClr val="bg1"/>
              </a:solidFill>
            </a:rPr>
            <a:t>Processus ISO  : Processus managériaux et opérationnels</a:t>
          </a:r>
        </a:p>
        <a:p>
          <a:pPr lvl="0" algn="ctr" defTabSz="400050">
            <a:lnSpc>
              <a:spcPct val="90000"/>
            </a:lnSpc>
            <a:spcBef>
              <a:spcPct val="0"/>
            </a:spcBef>
            <a:spcAft>
              <a:spcPct val="35000"/>
            </a:spcAft>
          </a:pPr>
          <a:r>
            <a:rPr lang="en-US" sz="900" b="1" kern="1200">
              <a:solidFill>
                <a:schemeClr val="bg1"/>
              </a:solidFill>
            </a:rPr>
            <a:t>Procédures enregistrements </a:t>
          </a:r>
        </a:p>
        <a:p>
          <a:pPr lvl="0" algn="ctr" defTabSz="400050">
            <a:lnSpc>
              <a:spcPct val="90000"/>
            </a:lnSpc>
            <a:spcBef>
              <a:spcPct val="0"/>
            </a:spcBef>
            <a:spcAft>
              <a:spcPct val="35000"/>
            </a:spcAft>
          </a:pPr>
          <a:r>
            <a:rPr lang="en-US" sz="900" b="0" kern="1200">
              <a:solidFill>
                <a:schemeClr val="bg1"/>
              </a:solidFill>
            </a:rPr>
            <a:t> (Procédures et enregistrements applicables, processus supports identifiés dans l'entreprise, processus de pilotage et/ou de direction)</a:t>
          </a:r>
        </a:p>
      </dsp:txBody>
      <dsp:txXfrm>
        <a:off x="1629108" y="1376241"/>
        <a:ext cx="2596482" cy="1486690"/>
      </dsp:txXfrm>
    </dsp:sp>
    <dsp:sp modelId="{D568E0EA-8B52-4EB3-9329-670AE4B6F994}">
      <dsp:nvSpPr>
        <dsp:cNvPr id="0" name=""/>
        <dsp:cNvSpPr/>
      </dsp:nvSpPr>
      <dsp:spPr>
        <a:xfrm>
          <a:off x="428385" y="2862932"/>
          <a:ext cx="4997928" cy="719096"/>
        </a:xfrm>
        <a:prstGeom prst="trapezoid">
          <a:avLst>
            <a:gd name="adj" fmla="val 69764"/>
          </a:avLst>
        </a:prstGeom>
        <a:gradFill rotWithShape="0">
          <a:gsLst>
            <a:gs pos="0">
              <a:schemeClr val="accent1">
                <a:alpha val="90000"/>
                <a:hueOff val="0"/>
                <a:satOff val="0"/>
                <a:lumOff val="0"/>
                <a:alphaOff val="-26667"/>
                <a:satMod val="103000"/>
                <a:lumMod val="102000"/>
                <a:tint val="94000"/>
              </a:schemeClr>
            </a:gs>
            <a:gs pos="50000">
              <a:schemeClr val="accent1">
                <a:alpha val="90000"/>
                <a:hueOff val="0"/>
                <a:satOff val="0"/>
                <a:lumOff val="0"/>
                <a:alphaOff val="-26667"/>
                <a:satMod val="110000"/>
                <a:lumMod val="100000"/>
                <a:shade val="100000"/>
              </a:schemeClr>
            </a:gs>
            <a:gs pos="100000">
              <a:schemeClr val="accent1">
                <a:alpha val="90000"/>
                <a:hueOff val="0"/>
                <a:satOff val="0"/>
                <a:lumOff val="0"/>
                <a:alphaOff val="-26667"/>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chemeClr val="bg1"/>
              </a:solidFill>
            </a:rPr>
            <a:t>Procédures internes</a:t>
          </a:r>
        </a:p>
        <a:p>
          <a:pPr lvl="0" algn="ctr" defTabSz="533400">
            <a:lnSpc>
              <a:spcPct val="90000"/>
            </a:lnSpc>
            <a:spcBef>
              <a:spcPct val="0"/>
            </a:spcBef>
            <a:spcAft>
              <a:spcPct val="35000"/>
            </a:spcAft>
          </a:pPr>
          <a:r>
            <a:rPr lang="en-US" sz="1100" kern="1200">
              <a:solidFill>
                <a:schemeClr val="bg1"/>
              </a:solidFill>
            </a:rPr>
            <a:t>(Procédures internes, modes opératoires qui décrivent les tâches des processus)</a:t>
          </a:r>
        </a:p>
      </dsp:txBody>
      <dsp:txXfrm>
        <a:off x="1303023" y="2862932"/>
        <a:ext cx="3248653" cy="719096"/>
      </dsp:txXfrm>
    </dsp:sp>
    <dsp:sp modelId="{679C0A76-584D-4C09-97FD-D41A51FD40F5}">
      <dsp:nvSpPr>
        <dsp:cNvPr id="0" name=""/>
        <dsp:cNvSpPr/>
      </dsp:nvSpPr>
      <dsp:spPr>
        <a:xfrm>
          <a:off x="0" y="3582029"/>
          <a:ext cx="5854700" cy="614050"/>
        </a:xfrm>
        <a:prstGeom prst="trapezoid">
          <a:avLst>
            <a:gd name="adj" fmla="val 69764"/>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chemeClr val="bg1"/>
              </a:solidFill>
            </a:rPr>
            <a:t>Enregistrements et supports d'enregistrements</a:t>
          </a:r>
        </a:p>
        <a:p>
          <a:pPr lvl="0" algn="ctr" defTabSz="533400">
            <a:lnSpc>
              <a:spcPct val="90000"/>
            </a:lnSpc>
            <a:spcBef>
              <a:spcPct val="0"/>
            </a:spcBef>
            <a:spcAft>
              <a:spcPct val="35000"/>
            </a:spcAft>
          </a:pPr>
          <a:r>
            <a:rPr lang="en-US" sz="1100" kern="1200">
              <a:solidFill>
                <a:schemeClr val="bg1"/>
              </a:solidFill>
            </a:rPr>
            <a:t>(Preuves de la conformité aux exigences, éléments de tableau de bord, identification et traçabilité pour les activités et produits)</a:t>
          </a:r>
        </a:p>
      </dsp:txBody>
      <dsp:txXfrm>
        <a:off x="1024572" y="3582029"/>
        <a:ext cx="3805555" cy="6140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8-01T07:13:08.41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C7A5-1B3A-4304-9806-F6C841F4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5894</Words>
  <Characters>32423</Characters>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2019-12-15T15:18:00Z</cp:lastPrinted>
  <dcterms:created xsi:type="dcterms:W3CDTF">2019-12-15T15:26:00Z</dcterms:created>
  <dcterms:modified xsi:type="dcterms:W3CDTF">2020-01-16T09:27:00Z</dcterms:modified>
</cp:coreProperties>
</file>