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51E" w:rsidRPr="005F5482" w:rsidRDefault="00682AD5" w:rsidP="005F5BF5">
      <w:pPr>
        <w:pStyle w:val="Normalcentr"/>
        <w:ind w:left="142"/>
        <w:rPr>
          <w:rFonts w:ascii="Arial" w:hAnsi="Arial" w:cs="Arial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787400</wp:posOffset>
                </wp:positionV>
                <wp:extent cx="838200" cy="209550"/>
                <wp:effectExtent l="0" t="0" r="0" b="0"/>
                <wp:wrapNone/>
                <wp:docPr id="10" name="Text Box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AD5" w:rsidRPr="00682AD5" w:rsidRDefault="00682AD5" w:rsidP="00682AD5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682AD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Juin </w:t>
                            </w:r>
                            <w:r w:rsidR="00B85B1E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69" o:spid="_x0000_s1026" type="#_x0000_t202" style="position:absolute;left:0;text-align:left;margin-left:395.75pt;margin-top:62pt;width:66pt;height:16.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" stroked="f">
                <v:textbox>
                  <w:txbxContent>
                    <w:p w:rsidR="00682AD5" w:rsidRPr="00682AD5" w:rsidRDefault="00682AD5" w:rsidP="00682AD5">
                      <w:pPr>
                        <w:pBdr>
                          <w:bottom w:val="single" w:sz="4" w:space="1" w:color="auto"/>
                        </w:pBd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682AD5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Juin </w:t>
                      </w:r>
                      <w:r w:rsidR="00B85B1E">
                        <w:rPr>
                          <w:rFonts w:ascii="Arial" w:hAnsi="Arial" w:cs="Arial"/>
                          <w:b/>
                          <w:color w:val="FF0000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Pr="00864A17">
        <w:rPr>
          <w:noProof/>
        </w:rPr>
        <w:drawing>
          <wp:inline distT="0" distB="0" distL="0" distR="0" wp14:anchorId="0AB8BDCA" wp14:editId="6C559F29">
            <wp:extent cx="6505575" cy="66960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69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77351E" w:rsidRPr="005F5482">
        <w:rPr>
          <w:rFonts w:ascii="Arial" w:hAnsi="Arial" w:cs="Arial"/>
          <w:sz w:val="22"/>
        </w:rPr>
        <w:br w:type="column"/>
      </w:r>
    </w:p>
    <w:p w:rsidR="0077351E" w:rsidRPr="005F5482" w:rsidRDefault="0077351E" w:rsidP="007A1D10">
      <w:pPr>
        <w:pStyle w:val="Titre"/>
        <w:jc w:val="left"/>
        <w:rPr>
          <w:rFonts w:cs="Arial"/>
          <w:sz w:val="24"/>
          <w:bdr w:val="single" w:sz="4" w:space="0" w:color="auto"/>
        </w:rPr>
      </w:pPr>
    </w:p>
    <w:p w:rsidR="0077351E" w:rsidRPr="005F5482" w:rsidRDefault="0077351E" w:rsidP="007A1D10">
      <w:pPr>
        <w:pStyle w:val="Titre"/>
        <w:rPr>
          <w:rFonts w:cs="Arial"/>
          <w:b/>
          <w:sz w:val="36"/>
        </w:rPr>
      </w:pPr>
      <w:r w:rsidRPr="005F5482">
        <w:rPr>
          <w:rFonts w:cs="Arial"/>
          <w:b/>
          <w:sz w:val="36"/>
        </w:rPr>
        <w:t>BACCALAUR</w:t>
      </w:r>
      <w:r w:rsidR="00052E8C">
        <w:rPr>
          <w:rFonts w:cs="Arial"/>
          <w:b/>
          <w:caps/>
          <w:sz w:val="36"/>
        </w:rPr>
        <w:t>É</w:t>
      </w:r>
      <w:r w:rsidRPr="005F5482">
        <w:rPr>
          <w:rFonts w:cs="Arial"/>
          <w:b/>
          <w:sz w:val="36"/>
        </w:rPr>
        <w:t>AT PROFESSIONNEL</w:t>
      </w:r>
    </w:p>
    <w:p w:rsidR="0077351E" w:rsidRPr="005F5482" w:rsidRDefault="0077351E" w:rsidP="007A1D10">
      <w:pPr>
        <w:pStyle w:val="Titre"/>
        <w:rPr>
          <w:rFonts w:cs="Arial"/>
          <w:b/>
          <w:sz w:val="36"/>
        </w:rPr>
      </w:pPr>
    </w:p>
    <w:p w:rsidR="0077351E" w:rsidRPr="005F5482" w:rsidRDefault="00052E8C" w:rsidP="007A1D10">
      <w:pPr>
        <w:pStyle w:val="Titre"/>
        <w:rPr>
          <w:rFonts w:cs="Arial"/>
          <w:b/>
          <w:sz w:val="32"/>
        </w:rPr>
      </w:pPr>
      <w:r>
        <w:rPr>
          <w:rFonts w:cs="Arial"/>
          <w:b/>
          <w:caps/>
          <w:sz w:val="32"/>
        </w:rPr>
        <w:t>É</w:t>
      </w:r>
      <w:r w:rsidR="0077351E" w:rsidRPr="005F5482">
        <w:rPr>
          <w:rFonts w:cs="Arial"/>
          <w:b/>
          <w:sz w:val="32"/>
        </w:rPr>
        <w:t>tude et Définition de Produits Industriels</w:t>
      </w:r>
    </w:p>
    <w:p w:rsidR="0077351E" w:rsidRPr="005F5482" w:rsidRDefault="0077351E" w:rsidP="007A1D10">
      <w:pPr>
        <w:pStyle w:val="Titre"/>
        <w:rPr>
          <w:rFonts w:cs="Arial"/>
          <w:sz w:val="24"/>
        </w:rPr>
      </w:pPr>
    </w:p>
    <w:p w:rsidR="008D73FA" w:rsidRPr="005F5482" w:rsidRDefault="00AC4FFB" w:rsidP="008D73FA">
      <w:pPr>
        <w:pStyle w:val="Titre"/>
        <w:rPr>
          <w:rFonts w:cs="Arial"/>
          <w:sz w:val="24"/>
        </w:rPr>
      </w:pPr>
      <w:r>
        <w:rPr>
          <w:rFonts w:cs="Arial"/>
          <w:caps/>
          <w:sz w:val="24"/>
        </w:rPr>
        <w:t>É</w:t>
      </w:r>
      <w:r w:rsidR="008D73FA" w:rsidRPr="005F5482">
        <w:rPr>
          <w:rFonts w:cs="Arial"/>
          <w:sz w:val="24"/>
        </w:rPr>
        <w:t>preuve E3 - Unité : U 33</w:t>
      </w:r>
    </w:p>
    <w:p w:rsidR="008D73FA" w:rsidRPr="005F5482" w:rsidRDefault="008D73FA" w:rsidP="008D73FA">
      <w:pPr>
        <w:pStyle w:val="Titre"/>
        <w:rPr>
          <w:rFonts w:cs="Arial"/>
          <w:sz w:val="24"/>
        </w:rPr>
      </w:pPr>
    </w:p>
    <w:p w:rsidR="008D73FA" w:rsidRDefault="008D73FA" w:rsidP="008D73FA">
      <w:pPr>
        <w:pStyle w:val="Titre"/>
        <w:rPr>
          <w:rFonts w:cs="Arial"/>
          <w:b/>
        </w:rPr>
      </w:pPr>
      <w:bookmarkStart w:id="0" w:name="_GoBack"/>
      <w:bookmarkEnd w:id="0"/>
      <w:r w:rsidRPr="005F5482">
        <w:rPr>
          <w:rFonts w:cs="Arial"/>
          <w:b/>
          <w:caps/>
        </w:rPr>
        <w:t>D</w:t>
      </w:r>
      <w:r w:rsidRPr="005F5482">
        <w:rPr>
          <w:rFonts w:cs="Arial"/>
          <w:b/>
        </w:rPr>
        <w:t>éfinition de produit</w:t>
      </w:r>
      <w:r w:rsidR="001D5623">
        <w:rPr>
          <w:rFonts w:cs="Arial"/>
          <w:b/>
        </w:rPr>
        <w:t>s industriels</w:t>
      </w:r>
    </w:p>
    <w:p w:rsidR="00D11F37" w:rsidRDefault="00D11F37" w:rsidP="008D73FA">
      <w:pPr>
        <w:pStyle w:val="Titre"/>
        <w:rPr>
          <w:rFonts w:cs="Arial"/>
          <w:b/>
        </w:rPr>
      </w:pPr>
    </w:p>
    <w:p w:rsidR="006C7966" w:rsidRPr="00D92065" w:rsidRDefault="00882069" w:rsidP="00D92065">
      <w:pPr>
        <w:pStyle w:val="Titre"/>
        <w:rPr>
          <w:rFonts w:cs="Arial"/>
          <w:b/>
        </w:rPr>
      </w:pPr>
      <w:r>
        <w:rPr>
          <w:rFonts w:cs="Arial"/>
          <w:b/>
        </w:rPr>
        <w:t xml:space="preserve">Session </w:t>
      </w:r>
      <w:r w:rsidR="00B85B1E">
        <w:rPr>
          <w:rFonts w:cs="Arial"/>
          <w:b/>
        </w:rPr>
        <w:t>2019</w:t>
      </w:r>
    </w:p>
    <w:p w:rsidR="006C7966" w:rsidRPr="005F5482" w:rsidRDefault="006C7966" w:rsidP="006C7966">
      <w:pPr>
        <w:ind w:left="709"/>
        <w:rPr>
          <w:rFonts w:ascii="Arial" w:hAnsi="Arial" w:cs="Arial"/>
        </w:rPr>
      </w:pPr>
    </w:p>
    <w:p w:rsidR="006C7966" w:rsidRPr="005F5482" w:rsidRDefault="00D11F37" w:rsidP="00D11F37">
      <w:pPr>
        <w:pStyle w:val="Titre2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D73FA" w:rsidRPr="005F5482">
        <w:rPr>
          <w:rFonts w:ascii="Arial" w:hAnsi="Arial" w:cs="Arial"/>
        </w:rPr>
        <w:t>Durée : 4 heures</w:t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 w:rsidR="008D73FA" w:rsidRPr="005F548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</w:t>
      </w:r>
      <w:r w:rsidR="008D73FA" w:rsidRPr="005F5482">
        <w:rPr>
          <w:rFonts w:ascii="Arial" w:hAnsi="Arial" w:cs="Arial"/>
        </w:rPr>
        <w:t>Coefficient : 2</w:t>
      </w:r>
    </w:p>
    <w:p w:rsidR="006C7966" w:rsidRDefault="006C7966" w:rsidP="006C7966">
      <w:pPr>
        <w:ind w:left="709"/>
        <w:rPr>
          <w:rFonts w:ascii="Arial" w:hAnsi="Arial" w:cs="Arial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Default="00FC2E6D" w:rsidP="00FC2E6D">
      <w:pPr>
        <w:pStyle w:val="Titre"/>
        <w:jc w:val="left"/>
        <w:rPr>
          <w:rFonts w:cs="Arial"/>
          <w:sz w:val="22"/>
        </w:rPr>
      </w:pPr>
    </w:p>
    <w:p w:rsidR="00FC2E6D" w:rsidRPr="00710AF1" w:rsidRDefault="00FC2E6D" w:rsidP="00FC2E6D">
      <w:pPr>
        <w:pStyle w:val="Titre"/>
        <w:jc w:val="left"/>
        <w:rPr>
          <w:rFonts w:cs="Arial"/>
          <w:sz w:val="22"/>
        </w:rPr>
      </w:pPr>
      <w:r w:rsidRPr="00710AF1">
        <w:rPr>
          <w:rFonts w:cs="Arial"/>
          <w:sz w:val="22"/>
        </w:rPr>
        <w:t>Ce corrigé comporte :</w:t>
      </w:r>
    </w:p>
    <w:p w:rsidR="00FC2E6D" w:rsidRDefault="00FC2E6D" w:rsidP="00DA034D">
      <w:pPr>
        <w:pStyle w:val="Titre"/>
        <w:jc w:val="left"/>
        <w:rPr>
          <w:rFonts w:cs="Arial"/>
          <w:sz w:val="22"/>
        </w:rPr>
      </w:pPr>
    </w:p>
    <w:p w:rsidR="00311298" w:rsidRPr="00710AF1" w:rsidRDefault="00311298" w:rsidP="00DA034D">
      <w:pPr>
        <w:pStyle w:val="Titre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 w:rsidRPr="00710AF1">
        <w:rPr>
          <w:rFonts w:cs="Arial"/>
          <w:sz w:val="22"/>
        </w:rPr>
        <w:t></w:t>
      </w:r>
      <w:r>
        <w:rPr>
          <w:rFonts w:cs="Arial"/>
          <w:sz w:val="22"/>
        </w:rPr>
        <w:t xml:space="preserve"> proposition du poids des compétences à évaluer</w:t>
      </w:r>
      <w:r w:rsidR="00B36B8A">
        <w:rPr>
          <w:rFonts w:cs="Arial"/>
          <w:sz w:val="22"/>
        </w:rPr>
        <w:t xml:space="preserve"> page </w:t>
      </w:r>
      <w:r w:rsidR="005F328B">
        <w:rPr>
          <w:rFonts w:cs="Arial"/>
          <w:sz w:val="22"/>
        </w:rPr>
        <w:t>1</w:t>
      </w:r>
    </w:p>
    <w:p w:rsidR="00FC2E6D" w:rsidRDefault="00FC2E6D" w:rsidP="00FC2E6D">
      <w:pPr>
        <w:pStyle w:val="Titre"/>
        <w:ind w:left="708"/>
        <w:jc w:val="left"/>
        <w:rPr>
          <w:rFonts w:cs="Arial"/>
          <w:sz w:val="22"/>
        </w:rPr>
      </w:pPr>
      <w:r w:rsidRPr="00710AF1">
        <w:rPr>
          <w:rFonts w:cs="Arial"/>
          <w:sz w:val="22"/>
        </w:rPr>
        <w:tab/>
      </w:r>
      <w:r w:rsidRPr="00710AF1">
        <w:rPr>
          <w:rFonts w:cs="Arial"/>
          <w:sz w:val="22"/>
        </w:rPr>
        <w:t></w:t>
      </w:r>
      <w:r w:rsidR="00BA1FFB">
        <w:rPr>
          <w:rFonts w:cs="Arial"/>
          <w:sz w:val="22"/>
        </w:rPr>
        <w:t xml:space="preserve"> </w:t>
      </w:r>
      <w:r w:rsidRPr="00710AF1">
        <w:rPr>
          <w:rFonts w:cs="Arial"/>
          <w:sz w:val="22"/>
        </w:rPr>
        <w:t>Correct</w:t>
      </w:r>
      <w:r w:rsidR="00B00452">
        <w:rPr>
          <w:rFonts w:cs="Arial"/>
          <w:sz w:val="22"/>
        </w:rPr>
        <w:t>ion des tableaux d’analyse</w:t>
      </w:r>
      <w:r w:rsidR="005F328B">
        <w:rPr>
          <w:rFonts w:cs="Arial"/>
          <w:sz w:val="22"/>
        </w:rPr>
        <w:t xml:space="preserve"> pages 2 à 5</w:t>
      </w:r>
    </w:p>
    <w:p w:rsidR="00FC2E6D" w:rsidRPr="00710AF1" w:rsidRDefault="00DA034D" w:rsidP="00201B63">
      <w:pPr>
        <w:pStyle w:val="Titre"/>
        <w:ind w:left="708"/>
        <w:jc w:val="left"/>
        <w:rPr>
          <w:rFonts w:cs="Arial"/>
          <w:sz w:val="22"/>
        </w:rPr>
      </w:pPr>
      <w:r w:rsidRPr="00710AF1">
        <w:rPr>
          <w:rFonts w:cs="Arial"/>
          <w:sz w:val="22"/>
        </w:rPr>
        <w:t> Correction d</w:t>
      </w:r>
      <w:r w:rsidR="005F328B">
        <w:rPr>
          <w:rFonts w:cs="Arial"/>
          <w:sz w:val="22"/>
        </w:rPr>
        <w:t>es chaînes de cotes page 6</w:t>
      </w:r>
    </w:p>
    <w:p w:rsidR="00FC2E6D" w:rsidRPr="00710AF1" w:rsidRDefault="00FC2E6D" w:rsidP="00FC2E6D">
      <w:pPr>
        <w:pStyle w:val="Titre"/>
        <w:ind w:left="708"/>
        <w:jc w:val="left"/>
        <w:rPr>
          <w:rFonts w:cs="Arial"/>
          <w:sz w:val="22"/>
        </w:rPr>
      </w:pPr>
      <w:r w:rsidRPr="00710AF1">
        <w:rPr>
          <w:rFonts w:cs="Arial"/>
          <w:sz w:val="22"/>
        </w:rPr>
        <w:tab/>
      </w:r>
      <w:r w:rsidRPr="00710AF1">
        <w:rPr>
          <w:rFonts w:cs="Arial"/>
          <w:sz w:val="22"/>
        </w:rPr>
        <w:t> Correction dessin de défi</w:t>
      </w:r>
      <w:r w:rsidR="00201B63">
        <w:rPr>
          <w:rFonts w:cs="Arial"/>
          <w:sz w:val="22"/>
        </w:rPr>
        <w:t>n</w:t>
      </w:r>
      <w:r w:rsidR="005F328B">
        <w:rPr>
          <w:rFonts w:cs="Arial"/>
          <w:sz w:val="22"/>
        </w:rPr>
        <w:t>ition du support X moteur page 7</w:t>
      </w:r>
    </w:p>
    <w:p w:rsidR="00FC2E6D" w:rsidRPr="00710AF1" w:rsidRDefault="00FC2E6D" w:rsidP="00FC2E6D">
      <w:pPr>
        <w:pStyle w:val="Titre"/>
        <w:ind w:left="708"/>
        <w:jc w:val="left"/>
        <w:rPr>
          <w:rFonts w:cs="Arial"/>
          <w:sz w:val="22"/>
        </w:rPr>
      </w:pPr>
    </w:p>
    <w:p w:rsidR="00FC2E6D" w:rsidRPr="00710AF1" w:rsidRDefault="00FC2E6D" w:rsidP="00FC2E6D">
      <w:pPr>
        <w:pStyle w:val="Titre"/>
        <w:ind w:left="708"/>
        <w:jc w:val="left"/>
        <w:rPr>
          <w:rFonts w:cs="Arial"/>
          <w:sz w:val="22"/>
        </w:rPr>
      </w:pPr>
    </w:p>
    <w:p w:rsidR="00FC2E6D" w:rsidRPr="00201B63" w:rsidRDefault="00FC2E6D" w:rsidP="00BA1FFB">
      <w:pPr>
        <w:pStyle w:val="Titre"/>
        <w:ind w:left="708" w:firstLine="1"/>
        <w:jc w:val="left"/>
        <w:rPr>
          <w:rFonts w:cs="Arial"/>
          <w:sz w:val="22"/>
        </w:rPr>
      </w:pPr>
      <w:r w:rsidRPr="00201B63">
        <w:rPr>
          <w:rFonts w:cs="Arial"/>
          <w:sz w:val="22"/>
        </w:rPr>
        <w:t> Un Compact Disc contenant :</w:t>
      </w:r>
    </w:p>
    <w:p w:rsidR="00BA1FFB" w:rsidRPr="00201B63" w:rsidRDefault="00BA1FFB" w:rsidP="00BA1FFB">
      <w:pPr>
        <w:pStyle w:val="Titre"/>
        <w:ind w:left="708" w:firstLine="1"/>
        <w:jc w:val="left"/>
        <w:rPr>
          <w:rFonts w:cs="Arial"/>
          <w:sz w:val="22"/>
        </w:rPr>
      </w:pPr>
    </w:p>
    <w:p w:rsidR="00FC2E6D" w:rsidRPr="00201B63" w:rsidRDefault="00FC2E6D" w:rsidP="00BA1FFB">
      <w:pPr>
        <w:pStyle w:val="Titre"/>
        <w:numPr>
          <w:ilvl w:val="0"/>
          <w:numId w:val="29"/>
        </w:numPr>
        <w:tabs>
          <w:tab w:val="clear" w:pos="2136"/>
          <w:tab w:val="num" w:pos="1560"/>
        </w:tabs>
        <w:ind w:left="1560" w:hanging="284"/>
        <w:jc w:val="left"/>
        <w:rPr>
          <w:rFonts w:cs="Arial"/>
          <w:sz w:val="22"/>
        </w:rPr>
      </w:pPr>
      <w:r w:rsidRPr="00201B63">
        <w:rPr>
          <w:rFonts w:cs="Arial"/>
          <w:b/>
          <w:sz w:val="22"/>
        </w:rPr>
        <w:t xml:space="preserve">Les fichiers de l’assemblage </w:t>
      </w:r>
      <w:r w:rsidRPr="00201B63">
        <w:rPr>
          <w:rFonts w:cs="Arial"/>
          <w:sz w:val="22"/>
        </w:rPr>
        <w:t>et tous les fichiers pièces associés.</w:t>
      </w:r>
    </w:p>
    <w:p w:rsidR="00FC2E6D" w:rsidRPr="00201B63" w:rsidRDefault="00FC2E6D" w:rsidP="00BA1FFB">
      <w:pPr>
        <w:pStyle w:val="Titre"/>
        <w:numPr>
          <w:ilvl w:val="0"/>
          <w:numId w:val="29"/>
        </w:numPr>
        <w:tabs>
          <w:tab w:val="clear" w:pos="2136"/>
          <w:tab w:val="num" w:pos="1560"/>
        </w:tabs>
        <w:ind w:hanging="860"/>
        <w:jc w:val="left"/>
        <w:rPr>
          <w:rFonts w:cs="Arial"/>
          <w:b/>
          <w:bCs/>
          <w:sz w:val="22"/>
        </w:rPr>
      </w:pPr>
      <w:r w:rsidRPr="00201B63">
        <w:rPr>
          <w:rFonts w:cs="Arial"/>
          <w:sz w:val="22"/>
        </w:rPr>
        <w:t xml:space="preserve">mise en plan </w:t>
      </w:r>
      <w:r w:rsidR="00201B63" w:rsidRPr="00201B63">
        <w:rPr>
          <w:rFonts w:cs="Arial"/>
          <w:bCs/>
          <w:sz w:val="22"/>
        </w:rPr>
        <w:t>« support X moteur-CORRIGE</w:t>
      </w:r>
      <w:r w:rsidRPr="00201B63">
        <w:rPr>
          <w:rFonts w:cs="Arial"/>
          <w:bCs/>
          <w:sz w:val="22"/>
        </w:rPr>
        <w:t>.sl</w:t>
      </w:r>
      <w:r w:rsidR="00062FB7">
        <w:rPr>
          <w:rFonts w:cs="Arial"/>
          <w:bCs/>
          <w:sz w:val="22"/>
        </w:rPr>
        <w:t>d</w:t>
      </w:r>
      <w:r w:rsidRPr="00201B63">
        <w:rPr>
          <w:rFonts w:cs="Arial"/>
          <w:bCs/>
          <w:sz w:val="22"/>
        </w:rPr>
        <w:t>drw »</w:t>
      </w:r>
    </w:p>
    <w:p w:rsidR="00864A17" w:rsidRDefault="00864A17">
      <w:pPr>
        <w:rPr>
          <w:rFonts w:ascii="Arial" w:hAnsi="Arial" w:cs="Arial"/>
        </w:rPr>
      </w:pPr>
    </w:p>
    <w:p w:rsidR="00FC2E6D" w:rsidRDefault="00682AD5" w:rsidP="006C7966">
      <w:pPr>
        <w:ind w:left="709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>
                <wp:simplePos x="0" y="0"/>
                <wp:positionH relativeFrom="column">
                  <wp:posOffset>5006975</wp:posOffset>
                </wp:positionH>
                <wp:positionV relativeFrom="paragraph">
                  <wp:posOffset>796925</wp:posOffset>
                </wp:positionV>
                <wp:extent cx="1000125" cy="190500"/>
                <wp:effectExtent l="3810" t="0" r="0" b="635"/>
                <wp:wrapNone/>
                <wp:docPr id="9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202E7AB" id="Rectangle 866" o:spid="_x0000_s1026" style="position:absolute;margin-left:394.25pt;margin-top:62.75pt;width:78.75pt;height:1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" stroked="f"/>
            </w:pict>
          </mc:Fallback>
        </mc:AlternateContent>
      </w:r>
    </w:p>
    <w:p w:rsidR="00864A17" w:rsidRDefault="00864A17" w:rsidP="006C7966">
      <w:pPr>
        <w:ind w:left="709"/>
        <w:rPr>
          <w:rFonts w:ascii="Arial" w:hAnsi="Arial" w:cs="Arial"/>
        </w:rPr>
      </w:pPr>
    </w:p>
    <w:p w:rsidR="00864A17" w:rsidRPr="005F5482" w:rsidRDefault="00864A17" w:rsidP="006C7966">
      <w:pPr>
        <w:ind w:left="709"/>
        <w:rPr>
          <w:rFonts w:ascii="Arial" w:hAnsi="Arial" w:cs="Arial"/>
        </w:rPr>
      </w:pPr>
    </w:p>
    <w:p w:rsidR="006E043A" w:rsidRDefault="006E043A" w:rsidP="00D92065">
      <w:pPr>
        <w:pStyle w:val="Pieddepage"/>
        <w:jc w:val="center"/>
        <w:rPr>
          <w:rFonts w:ascii="Arial" w:hAnsi="Arial" w:cs="Arial"/>
          <w:sz w:val="22"/>
        </w:rPr>
        <w:sectPr w:rsidR="006E043A" w:rsidSect="006903B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23814" w:h="16840" w:orient="landscape" w:code="8"/>
          <w:pgMar w:top="397" w:right="680" w:bottom="1134" w:left="680" w:header="720" w:footer="454" w:gutter="0"/>
          <w:cols w:num="2" w:space="568"/>
          <w:titlePg/>
          <w:docGrid w:linePitch="272"/>
        </w:sectPr>
      </w:pPr>
    </w:p>
    <w:p w:rsidR="00BD1E9D" w:rsidRDefault="00BD1E9D" w:rsidP="00E64FBB">
      <w:pPr>
        <w:pStyle w:val="Titre"/>
        <w:jc w:val="left"/>
        <w:rPr>
          <w:rFonts w:cs="Arial"/>
          <w:b/>
          <w:bCs/>
        </w:rPr>
      </w:pPr>
    </w:p>
    <w:p w:rsidR="00BD1E9D" w:rsidRDefault="00BD1E9D" w:rsidP="00E64FBB">
      <w:pPr>
        <w:pStyle w:val="Titre"/>
        <w:jc w:val="left"/>
        <w:rPr>
          <w:rFonts w:cs="Arial"/>
          <w:b/>
          <w:bCs/>
        </w:rPr>
      </w:pPr>
    </w:p>
    <w:p w:rsidR="00BD1E9D" w:rsidRDefault="00BD1E9D" w:rsidP="00E64FBB">
      <w:pPr>
        <w:pStyle w:val="Titre"/>
        <w:jc w:val="left"/>
        <w:rPr>
          <w:rFonts w:cs="Arial"/>
          <w:b/>
          <w:bCs/>
        </w:rPr>
      </w:pPr>
    </w:p>
    <w:p w:rsidR="00BD1E9D" w:rsidRDefault="00BD1E9D" w:rsidP="00E64FBB">
      <w:pPr>
        <w:pStyle w:val="Titre"/>
        <w:jc w:val="left"/>
        <w:rPr>
          <w:rFonts w:cs="Arial"/>
          <w:b/>
          <w:bCs/>
        </w:rPr>
      </w:pPr>
    </w:p>
    <w:p w:rsidR="00E64FBB" w:rsidRDefault="00584314" w:rsidP="00E64FBB">
      <w:pPr>
        <w:pStyle w:val="Titre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Pièce analysée : Support X moteur</w:t>
      </w:r>
    </w:p>
    <w:p w:rsidR="004F437F" w:rsidRPr="00AB3D02" w:rsidRDefault="004F437F" w:rsidP="00E64FBB">
      <w:pPr>
        <w:pStyle w:val="Titre"/>
        <w:jc w:val="left"/>
        <w:rPr>
          <w:rFonts w:cs="Arial"/>
          <w:b/>
        </w:rPr>
      </w:pPr>
    </w:p>
    <w:p w:rsidR="00396EE7" w:rsidRPr="005F5482" w:rsidRDefault="00396EE7" w:rsidP="00396EE7">
      <w:pPr>
        <w:rPr>
          <w:rFonts w:ascii="Arial" w:hAnsi="Arial" w:cs="Arial"/>
          <w:b/>
          <w:bCs/>
        </w:rPr>
      </w:pPr>
    </w:p>
    <w:tbl>
      <w:tblPr>
        <w:tblW w:w="21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1276"/>
        <w:gridCol w:w="3544"/>
        <w:gridCol w:w="2403"/>
        <w:gridCol w:w="1992"/>
        <w:gridCol w:w="10391"/>
      </w:tblGrid>
      <w:tr w:rsidR="00584314" w:rsidRPr="005F5482" w:rsidTr="00DF11EC">
        <w:trPr>
          <w:trHeight w:val="1324"/>
          <w:jc w:val="center"/>
        </w:trPr>
        <w:tc>
          <w:tcPr>
            <w:tcW w:w="2315" w:type="dxa"/>
            <w:shd w:val="clear" w:color="auto" w:fill="auto"/>
            <w:vAlign w:val="center"/>
          </w:tcPr>
          <w:p w:rsidR="00584314" w:rsidRPr="00A653DC" w:rsidRDefault="00584314" w:rsidP="00EE43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Fonctions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314" w:rsidRPr="00A653DC" w:rsidRDefault="00584314" w:rsidP="00EE430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24"/>
              </w:rPr>
              <w:t>Pièces en contact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84314" w:rsidRPr="006403FF" w:rsidRDefault="00584314" w:rsidP="005843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 xml:space="preserve">Surfaces fonctionnelles </w:t>
            </w:r>
            <w:r w:rsidR="006023AB" w:rsidRPr="006403FF">
              <w:rPr>
                <w:rFonts w:ascii="Arial" w:hAnsi="Arial" w:cs="Arial"/>
                <w:b/>
                <w:bCs/>
                <w:sz w:val="22"/>
                <w:szCs w:val="22"/>
              </w:rPr>
              <w:t>à</w:t>
            </w:r>
          </w:p>
          <w:p w:rsidR="00584314" w:rsidRPr="006403FF" w:rsidRDefault="008725F5" w:rsidP="005843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03FF">
              <w:rPr>
                <w:rFonts w:ascii="Arial" w:hAnsi="Arial" w:cs="Arial"/>
                <w:b/>
                <w:bCs/>
                <w:sz w:val="22"/>
                <w:szCs w:val="22"/>
              </w:rPr>
              <w:t>repasser en rouge</w:t>
            </w:r>
            <w:r w:rsidR="00584314" w:rsidRPr="006403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314" w:rsidRPr="006403FF">
              <w:rPr>
                <w:rFonts w:ascii="Arial" w:hAnsi="Arial" w:cs="Arial"/>
                <w:sz w:val="22"/>
                <w:szCs w:val="22"/>
              </w:rPr>
              <w:t>sur les</w:t>
            </w:r>
          </w:p>
          <w:p w:rsidR="00584314" w:rsidRPr="00A653DC" w:rsidRDefault="00584314" w:rsidP="0058431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>perspectives ci-dessous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584314" w:rsidRPr="00A653DC" w:rsidRDefault="00584314" w:rsidP="00EE43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Nature géométrique des surfaces fonctionnelles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584314" w:rsidRPr="00A653DC" w:rsidRDefault="00584314" w:rsidP="00EE43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Dimensions fonctionnelles</w:t>
            </w:r>
          </w:p>
        </w:tc>
        <w:tc>
          <w:tcPr>
            <w:tcW w:w="10391" w:type="dxa"/>
            <w:shd w:val="clear" w:color="auto" w:fill="auto"/>
            <w:vAlign w:val="center"/>
          </w:tcPr>
          <w:p w:rsidR="00584314" w:rsidRPr="00A653DC" w:rsidRDefault="00584314" w:rsidP="00EE430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18"/>
              </w:rPr>
              <w:t>Tolérances géométriques (formes, orientation, position, battement), Cotes fonctionnelle</w:t>
            </w:r>
            <w:r w:rsidR="006403FF">
              <w:rPr>
                <w:rFonts w:ascii="Arial" w:hAnsi="Arial" w:cs="Arial"/>
                <w:sz w:val="22"/>
                <w:szCs w:val="18"/>
              </w:rPr>
              <w:t>s issues des chaînes de cotes. é</w:t>
            </w:r>
            <w:r w:rsidRPr="00584314">
              <w:rPr>
                <w:rFonts w:ascii="Arial" w:hAnsi="Arial" w:cs="Arial"/>
                <w:sz w:val="22"/>
                <w:szCs w:val="18"/>
              </w:rPr>
              <w:t>tats de surface …</w:t>
            </w:r>
          </w:p>
        </w:tc>
      </w:tr>
      <w:tr w:rsidR="00584314" w:rsidRPr="005F5482" w:rsidTr="00B47859">
        <w:trPr>
          <w:cantSplit/>
          <w:trHeight w:val="9022"/>
          <w:jc w:val="center"/>
        </w:trPr>
        <w:tc>
          <w:tcPr>
            <w:tcW w:w="2315" w:type="dxa"/>
            <w:shd w:val="clear" w:color="auto" w:fill="auto"/>
          </w:tcPr>
          <w:p w:rsidR="008725F5" w:rsidRDefault="008725F5" w:rsidP="0054192E">
            <w:pPr>
              <w:pStyle w:val="sujetarial12"/>
              <w:ind w:firstLine="0"/>
              <w:jc w:val="center"/>
              <w:rPr>
                <w:b/>
              </w:rPr>
            </w:pPr>
          </w:p>
          <w:p w:rsidR="00AB68FA" w:rsidRDefault="00AB68FA" w:rsidP="00AB68FA">
            <w:pPr>
              <w:pStyle w:val="sujetarial12"/>
              <w:ind w:left="1418" w:hanging="1418"/>
              <w:jc w:val="center"/>
              <w:rPr>
                <w:b/>
              </w:rPr>
            </w:pPr>
            <w:r>
              <w:rPr>
                <w:b/>
              </w:rPr>
              <w:t>Fonction 1</w:t>
            </w:r>
            <w:r w:rsidRPr="009646C2">
              <w:rPr>
                <w:b/>
              </w:rPr>
              <w:t> :</w:t>
            </w:r>
          </w:p>
          <w:p w:rsidR="00AB68FA" w:rsidRPr="009646C2" w:rsidRDefault="00AB68FA" w:rsidP="00AB68FA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>Guider le guide horizontal</w:t>
            </w:r>
            <w:r w:rsidRPr="009646C2">
              <w:rPr>
                <w:b/>
              </w:rPr>
              <w:t xml:space="preserve"> en hauteur suivant l’axe Z</w:t>
            </w:r>
            <w:r w:rsidR="00052E8C">
              <w:rPr>
                <w:b/>
              </w:rPr>
              <w:t>.</w:t>
            </w:r>
          </w:p>
          <w:p w:rsidR="008725F5" w:rsidRDefault="008725F5" w:rsidP="00AB68FA">
            <w:pPr>
              <w:pStyle w:val="sujetarial12"/>
              <w:ind w:left="81" w:firstLine="0"/>
              <w:jc w:val="center"/>
            </w:pPr>
          </w:p>
          <w:p w:rsidR="008C3155" w:rsidRDefault="008C3155" w:rsidP="00AB68FA">
            <w:pPr>
              <w:pStyle w:val="sujetarial12"/>
              <w:ind w:left="81" w:firstLine="0"/>
              <w:jc w:val="center"/>
            </w:pPr>
          </w:p>
          <w:p w:rsidR="008C3155" w:rsidRDefault="008C3155" w:rsidP="00AB68FA">
            <w:pPr>
              <w:pStyle w:val="sujetarial12"/>
              <w:ind w:left="81"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  <w:r w:rsidRPr="009646C2">
              <w:t xml:space="preserve">Mettre en position les douilles à billes </w:t>
            </w:r>
            <w:r>
              <w:t>(rep 4) par centrage long ( Ø 15 H6</w:t>
            </w:r>
            <w:r w:rsidRPr="009646C2">
              <w:t>)</w:t>
            </w:r>
            <w:r w:rsidR="00052E8C">
              <w:t>.</w:t>
            </w: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Pr="009646C2" w:rsidRDefault="008C3155" w:rsidP="008C3155">
            <w:pPr>
              <w:pStyle w:val="sujetarial12"/>
              <w:ind w:firstLine="0"/>
              <w:jc w:val="center"/>
            </w:pPr>
          </w:p>
          <w:p w:rsidR="008C3155" w:rsidRPr="00D54B92" w:rsidRDefault="008C3155" w:rsidP="008C3155">
            <w:pPr>
              <w:pStyle w:val="sujetarial12"/>
              <w:ind w:firstLine="0"/>
              <w:jc w:val="center"/>
            </w:pPr>
            <w:r w:rsidRPr="00D54B92">
              <w:t xml:space="preserve">Maintenir en position </w:t>
            </w:r>
            <w:r>
              <w:t xml:space="preserve">par </w:t>
            </w:r>
            <w:r w:rsidRPr="00D54B92">
              <w:t>ajustement</w:t>
            </w:r>
            <w:r>
              <w:t>s</w:t>
            </w:r>
            <w:r w:rsidRPr="00D54B92">
              <w:t xml:space="preserve"> serré</w:t>
            </w:r>
            <w:r>
              <w:t>s</w:t>
            </w:r>
            <w:r w:rsidR="00052E8C">
              <w:t>.</w:t>
            </w:r>
          </w:p>
          <w:p w:rsidR="00584314" w:rsidRPr="00A653DC" w:rsidRDefault="00584314" w:rsidP="008725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6023AB" w:rsidRDefault="006023AB" w:rsidP="00DF11EC">
            <w:pPr>
              <w:pStyle w:val="sujetarial12"/>
              <w:ind w:left="113" w:firstLine="0"/>
              <w:jc w:val="center"/>
            </w:pPr>
          </w:p>
          <w:p w:rsidR="00584314" w:rsidRPr="008C3155" w:rsidRDefault="008C3155" w:rsidP="008C3155">
            <w:pPr>
              <w:pStyle w:val="sujetarial12"/>
              <w:ind w:firstLine="0"/>
              <w:jc w:val="center"/>
              <w:rPr>
                <w:sz w:val="28"/>
              </w:rPr>
            </w:pPr>
            <w:r w:rsidRPr="008C3155">
              <w:rPr>
                <w:sz w:val="28"/>
              </w:rPr>
              <w:t>2 Douilles à billes (rep 4)</w:t>
            </w:r>
          </w:p>
          <w:p w:rsidR="00584314" w:rsidRPr="00A653DC" w:rsidRDefault="00584314" w:rsidP="00DF11E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84314" w:rsidRPr="00CE023F" w:rsidRDefault="007C1A09" w:rsidP="00CE023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842" type="#_x0000_t75" style="position:absolute;left:0;text-align:left;margin-left:-.6pt;margin-top:87.7pt;width:159.75pt;height:204.55pt;z-index:251758080;mso-position-horizontal-relative:text;mso-position-vertical-relative:text">
                  <v:imagedata r:id="rId14" o:title="" croptop="2883f" cropleft="4753f" cropright="2879f" gain="5" blacklevel="6554f"/>
                </v:shape>
                <o:OLEObject Type="Embed" ProgID="PBrush" ShapeID="_x0000_s1842" DrawAspect="Content" ObjectID="_1610353370" r:id="rId15"/>
              </w:objec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584314" w:rsidRPr="004A5F17" w:rsidRDefault="005051B7" w:rsidP="005051B7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4A5F17">
              <w:rPr>
                <w:rFonts w:ascii="Arial" w:hAnsi="Arial" w:cs="Arial"/>
                <w:bCs/>
                <w:color w:val="FF0000"/>
                <w:sz w:val="24"/>
                <w:szCs w:val="24"/>
              </w:rPr>
              <w:t>2 cylindres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584314" w:rsidRPr="004A5F17" w:rsidRDefault="005051B7" w:rsidP="005051B7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4A5F17">
              <w:rPr>
                <w:rFonts w:ascii="Maiandra GD" w:hAnsi="Maiandra GD" w:cs="Arial"/>
                <w:bCs/>
                <w:color w:val="FF0000"/>
                <w:sz w:val="24"/>
                <w:szCs w:val="24"/>
              </w:rPr>
              <w:t>Ø</w:t>
            </w:r>
            <w:r w:rsidRPr="004A5F17"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15 H6</w:t>
            </w:r>
          </w:p>
        </w:tc>
        <w:tc>
          <w:tcPr>
            <w:tcW w:w="10391" w:type="dxa"/>
            <w:shd w:val="clear" w:color="auto" w:fill="auto"/>
          </w:tcPr>
          <w:p w:rsidR="00584314" w:rsidRPr="00D520DF" w:rsidRDefault="00584314" w:rsidP="00D81C7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84314" w:rsidRPr="00254860" w:rsidRDefault="005E3212" w:rsidP="00D81C7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0972" behindDoc="1" locked="0" layoutInCell="1" allowOverlap="1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42545</wp:posOffset>
                  </wp:positionV>
                  <wp:extent cx="6115050" cy="4629150"/>
                  <wp:effectExtent l="19050" t="0" r="0" b="0"/>
                  <wp:wrapNone/>
                  <wp:docPr id="1" name="Image 2" descr="C:\Users\Public\Pictures\IMPRIMANTE\GFS1CORRI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ublic\Pictures\IMPRIMANTE\GFS1CORRI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8083" r="21241" b="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462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7CB7"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GFS1</w:t>
            </w:r>
          </w:p>
          <w:p w:rsidR="00584314" w:rsidRPr="00A653DC" w:rsidRDefault="00584314" w:rsidP="00D81C7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675963" w:rsidRDefault="00675963" w:rsidP="00396EE7">
      <w:pPr>
        <w:rPr>
          <w:rFonts w:ascii="Arial" w:hAnsi="Arial" w:cs="Arial"/>
          <w:b/>
          <w:bCs/>
        </w:rPr>
      </w:pPr>
    </w:p>
    <w:p w:rsidR="004F437F" w:rsidRPr="00A8668E" w:rsidRDefault="004F437F" w:rsidP="00A8668E">
      <w:pPr>
        <w:rPr>
          <w:rFonts w:ascii="Arial" w:hAnsi="Arial" w:cs="Arial"/>
        </w:rPr>
        <w:sectPr w:rsidR="004F437F" w:rsidRPr="00A8668E" w:rsidSect="00682AD5">
          <w:headerReference w:type="even" r:id="rId17"/>
          <w:headerReference w:type="default" r:id="rId18"/>
          <w:headerReference w:type="first" r:id="rId19"/>
          <w:pgSz w:w="23814" w:h="16840" w:orient="landscape" w:code="8"/>
          <w:pgMar w:top="-711" w:right="851" w:bottom="851" w:left="851" w:header="3423" w:footer="712" w:gutter="0"/>
          <w:cols w:space="1701"/>
          <w:docGrid w:linePitch="360"/>
        </w:sectPr>
      </w:pPr>
    </w:p>
    <w:tbl>
      <w:tblPr>
        <w:tblpPr w:leftFromText="141" w:rightFromText="141" w:horzAnchor="margin" w:tblpX="250" w:tblpY="510"/>
        <w:tblW w:w="22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9"/>
        <w:gridCol w:w="1288"/>
        <w:gridCol w:w="3969"/>
        <w:gridCol w:w="2300"/>
        <w:gridCol w:w="2036"/>
        <w:gridCol w:w="10618"/>
      </w:tblGrid>
      <w:tr w:rsidR="004F437F" w:rsidRPr="005F5482" w:rsidTr="00E2480B">
        <w:trPr>
          <w:trHeight w:val="1324"/>
        </w:trPr>
        <w:tc>
          <w:tcPr>
            <w:tcW w:w="1939" w:type="dxa"/>
            <w:shd w:val="clear" w:color="auto" w:fill="auto"/>
            <w:vAlign w:val="center"/>
          </w:tcPr>
          <w:p w:rsidR="004F437F" w:rsidRDefault="004F437F" w:rsidP="004F437F">
            <w:pPr>
              <w:jc w:val="center"/>
              <w:rPr>
                <w:rFonts w:ascii="Arial" w:hAnsi="Arial" w:cs="Arial"/>
                <w:sz w:val="22"/>
                <w:szCs w:val="16"/>
              </w:rPr>
            </w:pPr>
          </w:p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Fonctions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24"/>
              </w:rPr>
              <w:t>Pièces en contact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F437F" w:rsidRPr="006403FF" w:rsidRDefault="004F437F" w:rsidP="004F43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 xml:space="preserve">Surfaces fonctionnelles </w:t>
            </w:r>
            <w:r w:rsidR="006023AB" w:rsidRPr="006403FF">
              <w:rPr>
                <w:rFonts w:ascii="Arial" w:hAnsi="Arial" w:cs="Arial"/>
                <w:b/>
                <w:bCs/>
                <w:sz w:val="22"/>
                <w:szCs w:val="22"/>
              </w:rPr>
              <w:t>à</w:t>
            </w:r>
          </w:p>
          <w:p w:rsidR="004F437F" w:rsidRPr="006403FF" w:rsidRDefault="004F437F" w:rsidP="004F43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03FF">
              <w:rPr>
                <w:rFonts w:ascii="Arial" w:hAnsi="Arial" w:cs="Arial"/>
                <w:b/>
                <w:bCs/>
                <w:sz w:val="22"/>
                <w:szCs w:val="22"/>
              </w:rPr>
              <w:t>repasser</w:t>
            </w:r>
            <w:r w:rsidR="008725F5" w:rsidRPr="006403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bleu</w:t>
            </w:r>
            <w:r w:rsidRPr="006403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403FF">
              <w:rPr>
                <w:rFonts w:ascii="Arial" w:hAnsi="Arial" w:cs="Arial"/>
                <w:sz w:val="22"/>
                <w:szCs w:val="22"/>
              </w:rPr>
              <w:t>sur les</w:t>
            </w:r>
          </w:p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>perspectives ci-dessous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Nature géométrique des surfaces fonctionnelles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Dimensions fonctionnelles</w:t>
            </w:r>
          </w:p>
        </w:tc>
        <w:tc>
          <w:tcPr>
            <w:tcW w:w="10618" w:type="dxa"/>
            <w:shd w:val="clear" w:color="auto" w:fill="auto"/>
            <w:vAlign w:val="center"/>
          </w:tcPr>
          <w:p w:rsidR="004F437F" w:rsidRPr="00A653DC" w:rsidRDefault="004F437F" w:rsidP="004F43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18"/>
              </w:rPr>
              <w:t>Tolérances géométriques (formes, orientation, position, battement), Cotes fonctionnelle</w:t>
            </w:r>
            <w:r w:rsidR="006403FF">
              <w:rPr>
                <w:rFonts w:ascii="Arial" w:hAnsi="Arial" w:cs="Arial"/>
                <w:sz w:val="22"/>
                <w:szCs w:val="18"/>
              </w:rPr>
              <w:t>s issues des chaînes de cotes. é</w:t>
            </w:r>
            <w:r w:rsidRPr="00584314">
              <w:rPr>
                <w:rFonts w:ascii="Arial" w:hAnsi="Arial" w:cs="Arial"/>
                <w:sz w:val="22"/>
                <w:szCs w:val="18"/>
              </w:rPr>
              <w:t>tats de surface …</w:t>
            </w:r>
          </w:p>
        </w:tc>
      </w:tr>
      <w:tr w:rsidR="004F437F" w:rsidRPr="005F5482" w:rsidTr="004A63FC">
        <w:trPr>
          <w:cantSplit/>
          <w:trHeight w:val="10695"/>
        </w:trPr>
        <w:tc>
          <w:tcPr>
            <w:tcW w:w="1939" w:type="dxa"/>
            <w:shd w:val="clear" w:color="auto" w:fill="auto"/>
          </w:tcPr>
          <w:p w:rsidR="00063E1D" w:rsidRDefault="00063E1D" w:rsidP="00063E1D">
            <w:pPr>
              <w:pStyle w:val="sujetarial12"/>
              <w:ind w:firstLine="0"/>
              <w:jc w:val="center"/>
              <w:rPr>
                <w:b/>
              </w:rPr>
            </w:pPr>
          </w:p>
          <w:p w:rsidR="0054192E" w:rsidRDefault="00A8668E" w:rsidP="00063E1D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>Fonction 2</w:t>
            </w:r>
            <w:r w:rsidR="0054192E">
              <w:rPr>
                <w:b/>
              </w:rPr>
              <w:t xml:space="preserve"> : </w:t>
            </w:r>
          </w:p>
          <w:p w:rsidR="0054192E" w:rsidRDefault="008C3155" w:rsidP="008C3155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Guider la tête </w:t>
            </w:r>
            <w:r w:rsidR="00A8668E">
              <w:rPr>
                <w:b/>
              </w:rPr>
              <w:t>d’impression latéralement</w:t>
            </w:r>
            <w:r>
              <w:rPr>
                <w:b/>
              </w:rPr>
              <w:t xml:space="preserve"> suivant l’axe X</w:t>
            </w:r>
          </w:p>
          <w:p w:rsidR="006023AB" w:rsidRDefault="006023AB" w:rsidP="00063E1D">
            <w:pPr>
              <w:pStyle w:val="sujetarial12"/>
              <w:ind w:hanging="1418"/>
              <w:jc w:val="center"/>
              <w:rPr>
                <w:b/>
              </w:rPr>
            </w:pPr>
          </w:p>
          <w:p w:rsidR="006023AB" w:rsidRDefault="006023AB" w:rsidP="00063E1D">
            <w:pPr>
              <w:pStyle w:val="sujetarial12"/>
              <w:ind w:hanging="1418"/>
              <w:jc w:val="center"/>
              <w:rPr>
                <w:b/>
              </w:rPr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  <w:r w:rsidRPr="006A23A2">
              <w:t>Mettre en</w:t>
            </w:r>
            <w:r>
              <w:t xml:space="preserve"> position les tiges de guidage horizontal (rep3)</w:t>
            </w:r>
            <w:r w:rsidRPr="006A23A2">
              <w:t xml:space="preserve"> par centrage long ( Ø 8 H7)</w:t>
            </w: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</w:p>
          <w:p w:rsidR="008C3155" w:rsidRPr="006A23A2" w:rsidRDefault="008C3155" w:rsidP="008C3155">
            <w:pPr>
              <w:pStyle w:val="sujetarial12"/>
              <w:ind w:firstLine="0"/>
              <w:jc w:val="center"/>
            </w:pPr>
          </w:p>
          <w:p w:rsidR="008C3155" w:rsidRDefault="008C3155" w:rsidP="008C3155">
            <w:pPr>
              <w:pStyle w:val="sujetarial12"/>
              <w:ind w:firstLine="0"/>
              <w:jc w:val="center"/>
            </w:pPr>
            <w:r w:rsidRPr="006A23A2">
              <w:t>Mainten</w:t>
            </w:r>
            <w:r>
              <w:t>ir en position les tiges de guidage horizontal (rep3)</w:t>
            </w:r>
            <w:r w:rsidRPr="006A23A2">
              <w:t xml:space="preserve"> par </w:t>
            </w:r>
            <w:r>
              <w:t>ajustements serrés.</w:t>
            </w:r>
          </w:p>
          <w:p w:rsidR="004F437F" w:rsidRPr="00A653DC" w:rsidRDefault="004F437F" w:rsidP="008C3155">
            <w:pPr>
              <w:pStyle w:val="sujetarial12"/>
              <w:tabs>
                <w:tab w:val="left" w:pos="480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88" w:type="dxa"/>
            <w:shd w:val="clear" w:color="auto" w:fill="auto"/>
            <w:textDirection w:val="btLr"/>
            <w:vAlign w:val="center"/>
          </w:tcPr>
          <w:p w:rsidR="006023AB" w:rsidRDefault="006023AB" w:rsidP="000E7BDE">
            <w:pPr>
              <w:pStyle w:val="sujetarial12"/>
              <w:ind w:left="113" w:firstLine="0"/>
            </w:pPr>
          </w:p>
          <w:p w:rsidR="006023AB" w:rsidRPr="00BC0687" w:rsidRDefault="00BC0687" w:rsidP="00BC0687">
            <w:pPr>
              <w:pStyle w:val="sujetarial12"/>
              <w:ind w:left="113" w:firstLine="0"/>
              <w:jc w:val="center"/>
              <w:rPr>
                <w:sz w:val="28"/>
                <w:szCs w:val="24"/>
              </w:rPr>
            </w:pPr>
            <w:r w:rsidRPr="00BC0687">
              <w:rPr>
                <w:sz w:val="28"/>
              </w:rPr>
              <w:t>2 tiges de guidage horizontal (rep3)</w:t>
            </w:r>
          </w:p>
          <w:p w:rsidR="004F437F" w:rsidRPr="00A653DC" w:rsidRDefault="004F437F" w:rsidP="00BC0687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437F" w:rsidRPr="00A653DC" w:rsidRDefault="004F437F" w:rsidP="000E7BD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F437F" w:rsidRPr="00CE023F" w:rsidRDefault="007C1A09" w:rsidP="004F437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872" type="#_x0000_t75" style="position:absolute;left:0;text-align:left;margin-left:-2.4pt;margin-top:230.85pt;width:187.5pt;height:222.75pt;z-index:251833856;mso-position-horizontal-relative:text;mso-position-vertical-relative:text">
                  <v:imagedata r:id="rId20" o:title="" blacklevel="6554f"/>
                </v:shape>
                <o:OLEObject Type="Embed" ProgID="PBrush" ShapeID="_x0000_s1872" DrawAspect="Content" ObjectID="_1610353371" r:id="rId21"/>
              </w:object>
            </w:r>
            <w:r w:rsidR="00E9217B">
              <w:object w:dxaOrig="7575" w:dyaOrig="8865">
                <v:shape id="_x0000_i1027" type="#_x0000_t75" style="width:189pt;height:223.4pt" o:ole="">
                  <v:imagedata r:id="rId22" o:title="" blacklevel="6554f"/>
                </v:shape>
                <o:OLEObject Type="Embed" ProgID="PBrush" ShapeID="_x0000_i1027" DrawAspect="Content" ObjectID="_1610353369" r:id="rId23"/>
              </w:objec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CB5D57" w:rsidRDefault="00CB5D57" w:rsidP="00886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B5D57" w:rsidRPr="00CB5D57" w:rsidRDefault="00CB5D57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</w:p>
          <w:p w:rsidR="004F437F" w:rsidRPr="00CE023F" w:rsidRDefault="00CB5D57" w:rsidP="008860A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B5D57">
              <w:rPr>
                <w:rFonts w:ascii="Arial" w:hAnsi="Arial" w:cs="Arial"/>
                <w:bCs/>
                <w:color w:val="0000FF"/>
                <w:sz w:val="24"/>
                <w:szCs w:val="24"/>
              </w:rPr>
              <w:t>2 cylindres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8860A9" w:rsidRDefault="008860A9" w:rsidP="00886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  <w:r w:rsidRPr="008860A9">
              <w:rPr>
                <w:rFonts w:ascii="Maiandra GD" w:hAnsi="Maiandra GD" w:cs="Arial"/>
                <w:bCs/>
                <w:color w:val="0000FF"/>
                <w:sz w:val="24"/>
                <w:szCs w:val="24"/>
              </w:rPr>
              <w:t>2x Ø</w:t>
            </w:r>
            <w:r w:rsidRPr="008860A9">
              <w:rPr>
                <w:rFonts w:ascii="Arial" w:hAnsi="Arial" w:cs="Arial"/>
                <w:bCs/>
                <w:color w:val="0000FF"/>
                <w:sz w:val="24"/>
                <w:szCs w:val="24"/>
              </w:rPr>
              <w:t xml:space="preserve"> 8 H7</w:t>
            </w: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  <w:r w:rsidRPr="008860A9">
              <w:rPr>
                <w:rFonts w:ascii="Arial" w:hAnsi="Arial" w:cs="Arial"/>
                <w:bCs/>
                <w:color w:val="0000FF"/>
                <w:sz w:val="24"/>
                <w:szCs w:val="24"/>
              </w:rPr>
              <w:t>Profondeur: 39,5</w:t>
            </w: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</w:p>
          <w:p w:rsidR="008860A9" w:rsidRDefault="008860A9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  <w:r w:rsidRPr="008860A9">
              <w:rPr>
                <w:rFonts w:ascii="Arial" w:hAnsi="Arial" w:cs="Arial"/>
                <w:bCs/>
                <w:color w:val="0000FF"/>
                <w:sz w:val="24"/>
                <w:szCs w:val="24"/>
              </w:rPr>
              <w:t>Espacement : 45</w:t>
            </w:r>
          </w:p>
          <w:p w:rsidR="009657CD" w:rsidRDefault="009657CD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</w:p>
          <w:p w:rsidR="009657CD" w:rsidRDefault="009657CD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  <w:szCs w:val="24"/>
              </w:rPr>
              <w:t xml:space="preserve">Perçage : </w:t>
            </w:r>
          </w:p>
          <w:p w:rsidR="009657CD" w:rsidRDefault="009657CD" w:rsidP="008860A9">
            <w:pPr>
              <w:jc w:val="center"/>
              <w:rPr>
                <w:rFonts w:ascii="Arial" w:hAnsi="Arial" w:cs="Arial"/>
                <w:bCs/>
                <w:color w:val="0000FF"/>
                <w:sz w:val="24"/>
                <w:szCs w:val="24"/>
              </w:rPr>
            </w:pPr>
          </w:p>
          <w:p w:rsidR="009657CD" w:rsidRPr="00CE023F" w:rsidRDefault="009657CD" w:rsidP="008860A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FF"/>
                <w:sz w:val="24"/>
                <w:szCs w:val="24"/>
              </w:rPr>
              <w:t>7,5H12</w:t>
            </w:r>
          </w:p>
        </w:tc>
        <w:tc>
          <w:tcPr>
            <w:tcW w:w="10618" w:type="dxa"/>
            <w:shd w:val="clear" w:color="auto" w:fill="auto"/>
          </w:tcPr>
          <w:p w:rsidR="004F437F" w:rsidRPr="00D520DF" w:rsidRDefault="00682AD5" w:rsidP="004F437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114935</wp:posOffset>
                      </wp:positionV>
                      <wp:extent cx="5977890" cy="276225"/>
                      <wp:effectExtent l="12700" t="9525" r="10160" b="9525"/>
                      <wp:wrapNone/>
                      <wp:docPr id="8" name="Text Box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7789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3C23" w:rsidRPr="00C7153F" w:rsidRDefault="00FB3C23" w:rsidP="00C7153F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Repasser en bleu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  <w:t>les surfaces fonctionnelles sur l’extrait de mise en plan ci-dessous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816" o:spid="_x0000_s1027" type="#_x0000_t202" style="position:absolute;margin-left:50.1pt;margin-top:9.05pt;width:470.7pt;height:21.75pt;z-index:251752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">
                      <v:textbox style="mso-fit-shape-to-text:t">
                        <w:txbxContent>
                          <w:p w:rsidR="00FB3C23" w:rsidRPr="00C7153F" w:rsidRDefault="00FB3C23" w:rsidP="00C715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Repasser en bleu </w:t>
                            </w:r>
                            <w:r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les surfaces fonctionnelles sur l’extrait de mise en plan ci-dessous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437F" w:rsidRPr="00254860" w:rsidRDefault="00857098" w:rsidP="004F43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GFS</w:t>
            </w:r>
            <w:r w:rsidR="00A8668E" w:rsidRPr="002548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  <w:r w:rsidR="00681D9B" w:rsidRPr="002548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</w:t>
            </w:r>
          </w:p>
          <w:p w:rsidR="00681D9B" w:rsidRPr="00254860" w:rsidRDefault="00681D9B" w:rsidP="004F43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R1</w:t>
            </w:r>
          </w:p>
          <w:p w:rsidR="004F437F" w:rsidRPr="00A653DC" w:rsidRDefault="004A63FC" w:rsidP="004F437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43072" behindDoc="0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980440</wp:posOffset>
                  </wp:positionV>
                  <wp:extent cx="6374130" cy="4552950"/>
                  <wp:effectExtent l="19050" t="0" r="7620" b="0"/>
                  <wp:wrapNone/>
                  <wp:docPr id="32" name="Image 32" descr="C:\Users\Public\Pictures\IMPRIMANTE\GFS2-CORRI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Public\Pictures\IMPRIMANTE\GFS2-CORRI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 l="11278" t="2414" r="14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4130" cy="455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F437F" w:rsidRDefault="004F437F" w:rsidP="00675963">
      <w:pPr>
        <w:pStyle w:val="Titre"/>
        <w:jc w:val="left"/>
        <w:rPr>
          <w:rFonts w:cs="Arial"/>
          <w:sz w:val="24"/>
        </w:rPr>
      </w:pPr>
    </w:p>
    <w:p w:rsidR="004F437F" w:rsidRDefault="004F437F" w:rsidP="00675963">
      <w:pPr>
        <w:pStyle w:val="Titre"/>
        <w:jc w:val="left"/>
        <w:rPr>
          <w:rFonts w:cs="Arial"/>
          <w:sz w:val="24"/>
        </w:rPr>
      </w:pPr>
    </w:p>
    <w:p w:rsidR="004F437F" w:rsidRDefault="004F437F" w:rsidP="00675963">
      <w:pPr>
        <w:pStyle w:val="Titre"/>
        <w:jc w:val="left"/>
        <w:rPr>
          <w:rFonts w:cs="Arial"/>
          <w:sz w:val="24"/>
        </w:rPr>
      </w:pPr>
    </w:p>
    <w:p w:rsidR="00675963" w:rsidRDefault="00396EE7" w:rsidP="00675963">
      <w:pPr>
        <w:pStyle w:val="Titre"/>
        <w:jc w:val="left"/>
        <w:rPr>
          <w:rFonts w:cs="Arial"/>
          <w:sz w:val="24"/>
        </w:rPr>
      </w:pPr>
      <w:r w:rsidRPr="005F5482">
        <w:rPr>
          <w:rFonts w:cs="Arial"/>
          <w:sz w:val="24"/>
        </w:rPr>
        <w:br w:type="page"/>
      </w:r>
    </w:p>
    <w:p w:rsidR="00BD1E9D" w:rsidRDefault="00BD1E9D" w:rsidP="00675963">
      <w:pPr>
        <w:pStyle w:val="Titre"/>
        <w:jc w:val="left"/>
        <w:rPr>
          <w:rFonts w:cs="Arial"/>
          <w:sz w:val="24"/>
        </w:rPr>
      </w:pPr>
    </w:p>
    <w:p w:rsidR="00BD1E9D" w:rsidRDefault="00BD1E9D" w:rsidP="00675963">
      <w:pPr>
        <w:pStyle w:val="Titre"/>
        <w:jc w:val="left"/>
        <w:rPr>
          <w:rFonts w:cs="Arial"/>
          <w:b/>
        </w:rPr>
      </w:pPr>
    </w:p>
    <w:tbl>
      <w:tblPr>
        <w:tblW w:w="21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1591"/>
        <w:gridCol w:w="3402"/>
        <w:gridCol w:w="2403"/>
        <w:gridCol w:w="1992"/>
        <w:gridCol w:w="10391"/>
      </w:tblGrid>
      <w:tr w:rsidR="00A8668E" w:rsidRPr="005F5482" w:rsidTr="002A6BE7">
        <w:trPr>
          <w:trHeight w:val="13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A8668E" w:rsidRPr="00A653DC" w:rsidRDefault="00A8668E" w:rsidP="002A6B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Fonctions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A8668E" w:rsidRPr="00A653DC" w:rsidRDefault="00A8668E" w:rsidP="002A6BE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24"/>
              </w:rPr>
              <w:t>Pièces en contact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8668E" w:rsidRPr="006403FF" w:rsidRDefault="00A8668E" w:rsidP="002A6B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 xml:space="preserve">Surfaces fonctionnelles </w:t>
            </w:r>
            <w:r w:rsidRPr="006403FF">
              <w:rPr>
                <w:rFonts w:ascii="Arial" w:hAnsi="Arial" w:cs="Arial"/>
                <w:b/>
                <w:bCs/>
                <w:sz w:val="22"/>
                <w:szCs w:val="22"/>
              </w:rPr>
              <w:t>à</w:t>
            </w:r>
          </w:p>
          <w:p w:rsidR="00A8668E" w:rsidRPr="006403FF" w:rsidRDefault="00A8668E" w:rsidP="002A6B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03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repasser en vert </w:t>
            </w:r>
            <w:r w:rsidRPr="006403FF">
              <w:rPr>
                <w:rFonts w:ascii="Arial" w:hAnsi="Arial" w:cs="Arial"/>
                <w:sz w:val="22"/>
                <w:szCs w:val="22"/>
              </w:rPr>
              <w:t>sur les</w:t>
            </w:r>
          </w:p>
          <w:p w:rsidR="00A8668E" w:rsidRPr="00A653DC" w:rsidRDefault="00A8668E" w:rsidP="002A6B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03FF">
              <w:rPr>
                <w:rFonts w:ascii="Arial" w:hAnsi="Arial" w:cs="Arial"/>
                <w:sz w:val="22"/>
                <w:szCs w:val="22"/>
              </w:rPr>
              <w:t>perspectives ci-dessous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A8668E" w:rsidRPr="00A653DC" w:rsidRDefault="00A8668E" w:rsidP="002A6B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Nature géométrique des surfaces fonctionnelles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A8668E" w:rsidRPr="00A653DC" w:rsidRDefault="00A8668E" w:rsidP="002A6B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Dimensions fonctionnelles</w:t>
            </w:r>
          </w:p>
        </w:tc>
        <w:tc>
          <w:tcPr>
            <w:tcW w:w="10391" w:type="dxa"/>
            <w:shd w:val="clear" w:color="auto" w:fill="auto"/>
            <w:vAlign w:val="center"/>
          </w:tcPr>
          <w:p w:rsidR="00A8668E" w:rsidRPr="00A653DC" w:rsidRDefault="00A8668E" w:rsidP="006403F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18"/>
              </w:rPr>
              <w:t xml:space="preserve">Tolérances géométriques (formes, orientation, position, battement), Cotes fonctionnelles issues des chaînes de cotes. </w:t>
            </w:r>
            <w:r w:rsidR="006403FF">
              <w:rPr>
                <w:rFonts w:ascii="Arial" w:hAnsi="Arial" w:cs="Arial"/>
                <w:sz w:val="22"/>
                <w:szCs w:val="18"/>
              </w:rPr>
              <w:t>é</w:t>
            </w:r>
            <w:r w:rsidRPr="00584314">
              <w:rPr>
                <w:rFonts w:ascii="Arial" w:hAnsi="Arial" w:cs="Arial"/>
                <w:sz w:val="22"/>
                <w:szCs w:val="18"/>
              </w:rPr>
              <w:t>tats de surface …</w:t>
            </w:r>
          </w:p>
        </w:tc>
      </w:tr>
      <w:tr w:rsidR="00A8668E" w:rsidRPr="005F5482" w:rsidTr="00447102">
        <w:trPr>
          <w:trHeight w:val="11089"/>
          <w:jc w:val="center"/>
        </w:trPr>
        <w:tc>
          <w:tcPr>
            <w:tcW w:w="2142" w:type="dxa"/>
            <w:shd w:val="clear" w:color="auto" w:fill="auto"/>
          </w:tcPr>
          <w:p w:rsidR="00A8668E" w:rsidRDefault="00A8668E" w:rsidP="002A6BE7">
            <w:pPr>
              <w:pStyle w:val="sujetarial12"/>
              <w:ind w:firstLine="0"/>
              <w:rPr>
                <w:b/>
              </w:rPr>
            </w:pPr>
          </w:p>
          <w:p w:rsidR="00A8668E" w:rsidRDefault="003D5FC8" w:rsidP="002A6BE7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>Fonction 3</w:t>
            </w:r>
            <w:r w:rsidR="00A8668E">
              <w:rPr>
                <w:b/>
              </w:rPr>
              <w:t xml:space="preserve"> : </w:t>
            </w:r>
          </w:p>
          <w:p w:rsidR="00A8668E" w:rsidRDefault="00A8668E" w:rsidP="002A6BE7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>Lier complètement le moteur</w:t>
            </w:r>
          </w:p>
          <w:p w:rsidR="00A8668E" w:rsidRDefault="00A8668E" w:rsidP="002A6BE7">
            <w:pPr>
              <w:pStyle w:val="sujetarial12"/>
              <w:ind w:firstLine="0"/>
              <w:jc w:val="center"/>
              <w:rPr>
                <w:b/>
              </w:rPr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  <w:r w:rsidRPr="001D6E06">
              <w:t>Mettre en position le moteur X</w:t>
            </w:r>
            <w:r>
              <w:t xml:space="preserve"> (rep5)</w:t>
            </w:r>
            <w:r w:rsidRPr="001D6E06">
              <w:t xml:space="preserve"> par appui plan et centrage court</w:t>
            </w:r>
            <w:r>
              <w:t>.</w:t>
            </w: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  <w:r>
              <w:t>Permettre le réglage de la tension de la courroie (rep10) par des rainures oblongues.</w:t>
            </w: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  <w:r>
              <w:t>Maintenir en position le moteur X (rep5) par 4 vis      (rep 10)</w:t>
            </w:r>
          </w:p>
          <w:p w:rsidR="00A8668E" w:rsidRPr="006A23A2" w:rsidRDefault="00A8668E" w:rsidP="002A6BE7">
            <w:pPr>
              <w:pStyle w:val="sujetarial12"/>
              <w:ind w:firstLine="0"/>
              <w:jc w:val="center"/>
              <w:rPr>
                <w:highlight w:val="yellow"/>
              </w:rPr>
            </w:pPr>
          </w:p>
          <w:p w:rsidR="00A8668E" w:rsidRPr="00A653DC" w:rsidRDefault="00A8668E" w:rsidP="002A6B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A8668E" w:rsidRPr="00A653DC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A653DC" w:rsidRDefault="00A8668E" w:rsidP="002A6B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  <w:r w:rsidRPr="001D6E06">
              <w:t>Moteur X</w:t>
            </w:r>
            <w:r>
              <w:t xml:space="preserve"> (rep 5)</w:t>
            </w: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Default="00A8668E" w:rsidP="002A6BE7">
            <w:pPr>
              <w:pStyle w:val="sujetarial12"/>
              <w:ind w:firstLine="0"/>
              <w:jc w:val="center"/>
            </w:pPr>
          </w:p>
          <w:p w:rsidR="00A8668E" w:rsidRPr="001D6E06" w:rsidRDefault="00A8668E" w:rsidP="002A6BE7">
            <w:pPr>
              <w:pStyle w:val="sujetarial12"/>
              <w:ind w:firstLine="0"/>
              <w:jc w:val="center"/>
            </w:pPr>
          </w:p>
          <w:p w:rsidR="00A8668E" w:rsidRPr="00A653DC" w:rsidRDefault="00A8668E" w:rsidP="002A6BE7">
            <w:pPr>
              <w:pStyle w:val="sujetarial12"/>
              <w:ind w:firstLine="0"/>
              <w:jc w:val="center"/>
              <w:rPr>
                <w:b/>
                <w:bCs/>
                <w:szCs w:val="24"/>
              </w:rPr>
            </w:pPr>
            <w:r w:rsidRPr="001D6E06">
              <w:t>4 vis CHC</w:t>
            </w:r>
            <w:r>
              <w:t xml:space="preserve"> (rep 10)</w:t>
            </w:r>
          </w:p>
        </w:tc>
        <w:tc>
          <w:tcPr>
            <w:tcW w:w="3402" w:type="dxa"/>
            <w:shd w:val="clear" w:color="auto" w:fill="auto"/>
          </w:tcPr>
          <w:p w:rsidR="00A8668E" w:rsidRPr="00CE023F" w:rsidRDefault="007C1A09" w:rsidP="002A6B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868" type="#_x0000_t75" style="position:absolute;left:0;text-align:left;margin-left:.3pt;margin-top:327pt;width:159pt;height:137.25pt;z-index:251823616;mso-position-horizontal-relative:text;mso-position-vertical-relative:text">
                  <v:imagedata r:id="rId25" o:title=""/>
                </v:shape>
                <o:OLEObject Type="Embed" ProgID="PBrush" ShapeID="_x0000_s1868" DrawAspect="Content" ObjectID="_1610353372" r:id="rId26"/>
              </w:object>
            </w:r>
            <w:r>
              <w:rPr>
                <w:noProof/>
              </w:rPr>
              <w:object w:dxaOrig="1440" w:dyaOrig="1440">
                <v:shape id="_x0000_s1867" type="#_x0000_t75" style="position:absolute;left:0;text-align:left;margin-left:.3pt;margin-top:39.85pt;width:159pt;height:163.5pt;z-index:251822592;mso-position-horizontal-relative:text;mso-position-vertical-relative:text">
                  <v:imagedata r:id="rId27" o:title=""/>
                </v:shape>
                <o:OLEObject Type="Embed" ProgID="PBrush" ShapeID="_x0000_s1867" DrawAspect="Content" ObjectID="_1610353373" r:id="rId28"/>
              </w:object>
            </w:r>
          </w:p>
        </w:tc>
        <w:tc>
          <w:tcPr>
            <w:tcW w:w="2403" w:type="dxa"/>
            <w:shd w:val="clear" w:color="auto" w:fill="auto"/>
          </w:tcPr>
          <w:p w:rsidR="00A8668E" w:rsidRDefault="00A8668E" w:rsidP="002A6B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  <w:r w:rsidRPr="002B3647">
              <w:rPr>
                <w:rFonts w:ascii="Arial" w:hAnsi="Arial" w:cs="Arial"/>
                <w:bCs/>
                <w:color w:val="00B050"/>
                <w:sz w:val="24"/>
                <w:szCs w:val="24"/>
              </w:rPr>
              <w:t xml:space="preserve"> </w:t>
            </w: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Pr="002B3647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  <w:r w:rsidRPr="002B3647">
              <w:rPr>
                <w:rFonts w:ascii="Arial" w:hAnsi="Arial" w:cs="Arial"/>
                <w:bCs/>
                <w:color w:val="00B050"/>
                <w:sz w:val="24"/>
                <w:szCs w:val="24"/>
              </w:rPr>
              <w:t>2 Plans</w:t>
            </w:r>
          </w:p>
          <w:p w:rsidR="00A8668E" w:rsidRPr="002B3647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Pr="002B3647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Pr="002B3647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B050"/>
                <w:sz w:val="24"/>
                <w:szCs w:val="24"/>
              </w:rPr>
              <w:t>4</w:t>
            </w:r>
            <w:r w:rsidRPr="002B3647">
              <w:rPr>
                <w:rFonts w:ascii="Arial" w:hAnsi="Arial" w:cs="Arial"/>
                <w:bCs/>
                <w:color w:val="00B050"/>
                <w:sz w:val="24"/>
                <w:szCs w:val="24"/>
              </w:rPr>
              <w:t xml:space="preserve"> rainures oblongues</w:t>
            </w:r>
            <w:r>
              <w:rPr>
                <w:rFonts w:ascii="Arial" w:hAnsi="Arial" w:cs="Arial"/>
                <w:bCs/>
                <w:color w:val="00B050"/>
                <w:sz w:val="24"/>
                <w:szCs w:val="24"/>
              </w:rPr>
              <w:t xml:space="preserve"> </w:t>
            </w: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jc w:val="center"/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Default="00A8668E" w:rsidP="002A6BE7">
            <w:pPr>
              <w:rPr>
                <w:rFonts w:ascii="Arial" w:hAnsi="Arial" w:cs="Arial"/>
                <w:bCs/>
                <w:color w:val="00B050"/>
                <w:sz w:val="24"/>
                <w:szCs w:val="24"/>
              </w:rPr>
            </w:pPr>
          </w:p>
          <w:p w:rsidR="00A8668E" w:rsidRPr="00CE023F" w:rsidRDefault="00A8668E" w:rsidP="002A6B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B050"/>
                <w:sz w:val="24"/>
                <w:szCs w:val="24"/>
              </w:rPr>
              <w:t>1 rainure oblongue 6x22</w:t>
            </w:r>
          </w:p>
        </w:tc>
        <w:tc>
          <w:tcPr>
            <w:tcW w:w="1992" w:type="dxa"/>
            <w:shd w:val="clear" w:color="auto" w:fill="auto"/>
          </w:tcPr>
          <w:p w:rsidR="007A5643" w:rsidRDefault="007A5643" w:rsidP="002A6BE7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Default="007A5643" w:rsidP="007A56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B050"/>
                <w:sz w:val="24"/>
                <w:szCs w:val="24"/>
              </w:rPr>
              <w:t>6 x 3,5 H13</w:t>
            </w: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P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7A5643" w:rsidRDefault="007A5643" w:rsidP="007A5643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7A5643" w:rsidRDefault="007A5643" w:rsidP="007A5643">
            <w:pPr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B050"/>
                <w:sz w:val="24"/>
                <w:szCs w:val="24"/>
              </w:rPr>
              <w:t>6 x 22 H7</w:t>
            </w:r>
          </w:p>
        </w:tc>
        <w:tc>
          <w:tcPr>
            <w:tcW w:w="10391" w:type="dxa"/>
            <w:shd w:val="clear" w:color="auto" w:fill="auto"/>
          </w:tcPr>
          <w:p w:rsidR="00A8668E" w:rsidRPr="00D520DF" w:rsidRDefault="00682AD5" w:rsidP="002A6BE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110490</wp:posOffset>
                      </wp:positionV>
                      <wp:extent cx="5817870" cy="451485"/>
                      <wp:effectExtent l="8255" t="9525" r="12700" b="5715"/>
                      <wp:wrapNone/>
                      <wp:docPr id="7" name="Text Box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7870" cy="451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668E" w:rsidRPr="00C7153F" w:rsidRDefault="00A8668E" w:rsidP="00A8668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Repasser en vert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  <w:t>les surfaces fonctionnelles sur l’extrait de mise en plan ci-dessous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842" o:spid="_x0000_s1028" type="#_x0000_t202" style="position:absolute;margin-left:52.85pt;margin-top:8.7pt;width:458.1pt;height:35.55pt;z-index:251821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">
                      <v:textbox style="mso-fit-shape-to-text:t">
                        <w:txbxContent>
                          <w:p w:rsidR="00A8668E" w:rsidRPr="00C7153F" w:rsidRDefault="00A8668E" w:rsidP="00A8668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Repasser en vert </w:t>
                            </w:r>
                            <w:r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les surfaces fonctionnelles sur l’extrait de mise en plan ci-dessous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1D9B" w:rsidRPr="00254860" w:rsidRDefault="00681D9B" w:rsidP="002A6B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GFS 3,</w:t>
            </w:r>
          </w:p>
          <w:p w:rsidR="00A8668E" w:rsidRPr="00D520DF" w:rsidRDefault="00681D9B" w:rsidP="002A6B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R2 et R3</w:t>
            </w:r>
            <w:r w:rsidR="00A8668E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  <w:p w:rsidR="00A8668E" w:rsidRDefault="00A8668E" w:rsidP="002A6BE7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682AD5" w:rsidP="002A6B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>
                      <wp:simplePos x="0" y="0"/>
                      <wp:positionH relativeFrom="column">
                        <wp:posOffset>3686810</wp:posOffset>
                      </wp:positionH>
                      <wp:positionV relativeFrom="paragraph">
                        <wp:posOffset>74930</wp:posOffset>
                      </wp:positionV>
                      <wp:extent cx="2266950" cy="342900"/>
                      <wp:effectExtent l="0" t="0" r="0" b="3175"/>
                      <wp:wrapNone/>
                      <wp:docPr id="6" name="Rectangle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9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720CABAC" id="Rectangle 847" o:spid="_x0000_s1026" style="position:absolute;margin-left:290.3pt;margin-top:5.9pt;width:178.5pt;height:27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" stroked="f"/>
                  </w:pict>
                </mc:Fallback>
              </mc:AlternateContent>
            </w:r>
          </w:p>
          <w:p w:rsidR="00A8668E" w:rsidRPr="00B47859" w:rsidRDefault="00447102" w:rsidP="002A6B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84512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36195</wp:posOffset>
                  </wp:positionV>
                  <wp:extent cx="6172200" cy="5448300"/>
                  <wp:effectExtent l="19050" t="0" r="0" b="0"/>
                  <wp:wrapNone/>
                  <wp:docPr id="67" name="Image 67" descr="C:\Users\Public\Pictures\IMPRIMANTE\GFS3-CORRI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Public\Pictures\IMPRIMANTE\GFS3-CORRI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 l="13816" r="25000" b="1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0" cy="544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68E" w:rsidRPr="00B47859" w:rsidRDefault="00A8668E" w:rsidP="002A6B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437F" w:rsidRDefault="004F437F" w:rsidP="00675963">
      <w:pPr>
        <w:pStyle w:val="Titre"/>
        <w:jc w:val="left"/>
        <w:rPr>
          <w:rFonts w:cs="Arial"/>
          <w:b/>
        </w:rPr>
      </w:pPr>
    </w:p>
    <w:p w:rsidR="00A8668E" w:rsidRDefault="00A8668E" w:rsidP="00675963">
      <w:pPr>
        <w:pStyle w:val="Titre"/>
        <w:jc w:val="left"/>
        <w:rPr>
          <w:rFonts w:cs="Arial"/>
          <w:b/>
        </w:rPr>
      </w:pPr>
    </w:p>
    <w:p w:rsidR="00BD1E9D" w:rsidRDefault="00BD1E9D" w:rsidP="00675963">
      <w:pPr>
        <w:pStyle w:val="Titre"/>
        <w:jc w:val="left"/>
        <w:rPr>
          <w:rFonts w:cs="Arial"/>
          <w:b/>
        </w:rPr>
      </w:pPr>
    </w:p>
    <w:p w:rsidR="004F437F" w:rsidRPr="00AB3D02" w:rsidRDefault="004F437F" w:rsidP="00675963">
      <w:pPr>
        <w:pStyle w:val="Titre"/>
        <w:jc w:val="left"/>
        <w:rPr>
          <w:rFonts w:cs="Arial"/>
          <w:b/>
        </w:rPr>
      </w:pPr>
    </w:p>
    <w:tbl>
      <w:tblPr>
        <w:tblW w:w="21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1278"/>
        <w:gridCol w:w="3375"/>
        <w:gridCol w:w="2743"/>
        <w:gridCol w:w="1992"/>
        <w:gridCol w:w="10391"/>
      </w:tblGrid>
      <w:tr w:rsidR="004F437F" w:rsidRPr="005F5482" w:rsidTr="000E7BDE">
        <w:trPr>
          <w:trHeight w:val="1324"/>
          <w:jc w:val="center"/>
        </w:trPr>
        <w:tc>
          <w:tcPr>
            <w:tcW w:w="2142" w:type="dxa"/>
            <w:shd w:val="clear" w:color="auto" w:fill="auto"/>
            <w:vAlign w:val="center"/>
          </w:tcPr>
          <w:p w:rsidR="004F437F" w:rsidRPr="00A653DC" w:rsidRDefault="004F437F" w:rsidP="006963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Fonctions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4F437F" w:rsidRPr="00A653DC" w:rsidRDefault="004F437F" w:rsidP="006963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24"/>
              </w:rPr>
              <w:t>Pièces en contact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4F437F" w:rsidRPr="006023AB" w:rsidRDefault="004F437F" w:rsidP="006963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3AB">
              <w:rPr>
                <w:rFonts w:ascii="Arial" w:hAnsi="Arial" w:cs="Arial"/>
                <w:sz w:val="18"/>
                <w:szCs w:val="18"/>
              </w:rPr>
              <w:t xml:space="preserve">Surfaces fonctionnelles </w:t>
            </w:r>
            <w:r w:rsidR="006023AB">
              <w:rPr>
                <w:rFonts w:ascii="Arial" w:hAnsi="Arial" w:cs="Arial"/>
                <w:b/>
                <w:bCs/>
                <w:sz w:val="18"/>
                <w:szCs w:val="18"/>
              </w:rPr>
              <w:t>à</w:t>
            </w:r>
          </w:p>
          <w:p w:rsidR="004F437F" w:rsidRPr="006023AB" w:rsidRDefault="004F437F" w:rsidP="006963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3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repasser en marron </w:t>
            </w:r>
            <w:r w:rsidRPr="006023AB">
              <w:rPr>
                <w:rFonts w:ascii="Arial" w:hAnsi="Arial" w:cs="Arial"/>
                <w:sz w:val="18"/>
                <w:szCs w:val="18"/>
              </w:rPr>
              <w:t>sur les</w:t>
            </w:r>
          </w:p>
          <w:p w:rsidR="004F437F" w:rsidRPr="00A653DC" w:rsidRDefault="004F437F" w:rsidP="006963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23AB">
              <w:rPr>
                <w:rFonts w:ascii="Arial" w:hAnsi="Arial" w:cs="Arial"/>
                <w:sz w:val="18"/>
                <w:szCs w:val="18"/>
              </w:rPr>
              <w:t>perspectives ci-dessous</w: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4F437F" w:rsidRPr="00A653DC" w:rsidRDefault="004F437F" w:rsidP="006963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Nature géométrique des surfaces fonctionnelles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4F437F" w:rsidRPr="00A653DC" w:rsidRDefault="004F437F" w:rsidP="006963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84314">
              <w:rPr>
                <w:rFonts w:ascii="Arial" w:hAnsi="Arial" w:cs="Arial"/>
                <w:sz w:val="22"/>
                <w:szCs w:val="16"/>
              </w:rPr>
              <w:t>Dimensions fonctionnelles</w:t>
            </w:r>
          </w:p>
        </w:tc>
        <w:tc>
          <w:tcPr>
            <w:tcW w:w="10391" w:type="dxa"/>
            <w:shd w:val="clear" w:color="auto" w:fill="auto"/>
            <w:vAlign w:val="center"/>
          </w:tcPr>
          <w:p w:rsidR="004F437F" w:rsidRPr="00A653DC" w:rsidRDefault="004F437F" w:rsidP="006403F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4314">
              <w:rPr>
                <w:rFonts w:ascii="Arial" w:hAnsi="Arial" w:cs="Arial"/>
                <w:sz w:val="22"/>
                <w:szCs w:val="18"/>
              </w:rPr>
              <w:t xml:space="preserve">Tolérances géométriques (formes, orientation, position, battement), Cotes fonctionnelles issues des chaînes de cotes. </w:t>
            </w:r>
            <w:r w:rsidR="006403FF">
              <w:rPr>
                <w:rFonts w:ascii="Arial" w:hAnsi="Arial" w:cs="Arial"/>
                <w:sz w:val="22"/>
                <w:szCs w:val="18"/>
              </w:rPr>
              <w:t>é</w:t>
            </w:r>
            <w:r w:rsidRPr="00584314">
              <w:rPr>
                <w:rFonts w:ascii="Arial" w:hAnsi="Arial" w:cs="Arial"/>
                <w:sz w:val="22"/>
                <w:szCs w:val="18"/>
              </w:rPr>
              <w:t>tats de surface …</w:t>
            </w:r>
          </w:p>
        </w:tc>
      </w:tr>
      <w:tr w:rsidR="004F437F" w:rsidRPr="005F5482" w:rsidTr="004A63FC">
        <w:trPr>
          <w:cantSplit/>
          <w:trHeight w:val="10815"/>
          <w:jc w:val="center"/>
        </w:trPr>
        <w:tc>
          <w:tcPr>
            <w:tcW w:w="2142" w:type="dxa"/>
            <w:shd w:val="clear" w:color="auto" w:fill="auto"/>
          </w:tcPr>
          <w:p w:rsidR="00063E1D" w:rsidRDefault="00063E1D" w:rsidP="00063E1D">
            <w:pPr>
              <w:pStyle w:val="sujetarial12"/>
              <w:ind w:left="52" w:firstLine="0"/>
              <w:jc w:val="center"/>
              <w:rPr>
                <w:b/>
              </w:rPr>
            </w:pPr>
          </w:p>
          <w:p w:rsidR="0054192E" w:rsidRPr="009646C2" w:rsidRDefault="0054192E" w:rsidP="00063E1D">
            <w:pPr>
              <w:pStyle w:val="sujetarial12"/>
              <w:ind w:left="52" w:firstLine="0"/>
              <w:jc w:val="center"/>
              <w:rPr>
                <w:b/>
              </w:rPr>
            </w:pPr>
            <w:r w:rsidRPr="009646C2">
              <w:rPr>
                <w:b/>
              </w:rPr>
              <w:t xml:space="preserve">Fonction 4 : </w:t>
            </w:r>
          </w:p>
          <w:p w:rsidR="0054192E" w:rsidRDefault="00BC0687" w:rsidP="00BC0687">
            <w:pPr>
              <w:pStyle w:val="sujetarial12"/>
              <w:ind w:firstLine="0"/>
              <w:jc w:val="center"/>
              <w:rPr>
                <w:b/>
              </w:rPr>
            </w:pPr>
            <w:r>
              <w:rPr>
                <w:b/>
              </w:rPr>
              <w:t>Transmettre l’effort vertical suivant l’axe Z</w:t>
            </w:r>
          </w:p>
          <w:p w:rsidR="006023AB" w:rsidRDefault="006023AB" w:rsidP="00063E1D">
            <w:pPr>
              <w:pStyle w:val="sujetarial12"/>
              <w:ind w:left="1418" w:hanging="1418"/>
              <w:jc w:val="center"/>
              <w:rPr>
                <w:b/>
              </w:rPr>
            </w:pPr>
          </w:p>
          <w:p w:rsidR="006023AB" w:rsidRDefault="006023AB" w:rsidP="00063E1D">
            <w:pPr>
              <w:pStyle w:val="sujetarial12"/>
              <w:ind w:left="1418" w:hanging="1418"/>
              <w:jc w:val="center"/>
              <w:rPr>
                <w:b/>
              </w:rPr>
            </w:pPr>
          </w:p>
          <w:p w:rsidR="006023AB" w:rsidRDefault="006023AB" w:rsidP="00063E1D">
            <w:pPr>
              <w:pStyle w:val="sujetarial12"/>
              <w:ind w:left="1418" w:hanging="1418"/>
              <w:jc w:val="center"/>
              <w:rPr>
                <w:b/>
              </w:rPr>
            </w:pPr>
          </w:p>
          <w:p w:rsidR="006023AB" w:rsidRPr="009646C2" w:rsidRDefault="006023AB" w:rsidP="00063E1D">
            <w:pPr>
              <w:pStyle w:val="sujetarial12"/>
              <w:ind w:left="1418" w:hanging="1418"/>
              <w:jc w:val="center"/>
              <w:rPr>
                <w:b/>
              </w:rPr>
            </w:pPr>
          </w:p>
          <w:p w:rsidR="00BC0687" w:rsidRDefault="00BC0687" w:rsidP="00BC0687">
            <w:pPr>
              <w:pStyle w:val="sujetarial12"/>
              <w:ind w:left="52" w:firstLine="0"/>
              <w:jc w:val="center"/>
            </w:pPr>
            <w:r>
              <w:t>Mettre en position la douille filetée-taraudée (rep14) et régler par vissage</w:t>
            </w:r>
          </w:p>
          <w:p w:rsidR="00063E1D" w:rsidRDefault="00063E1D" w:rsidP="00063E1D">
            <w:pPr>
              <w:pStyle w:val="sujetarial12"/>
              <w:ind w:firstLine="0"/>
              <w:jc w:val="center"/>
            </w:pPr>
          </w:p>
          <w:p w:rsidR="006023AB" w:rsidRDefault="006023AB" w:rsidP="00063E1D">
            <w:pPr>
              <w:pStyle w:val="sujetarial12"/>
              <w:ind w:firstLine="0"/>
              <w:jc w:val="center"/>
            </w:pPr>
          </w:p>
          <w:p w:rsidR="00BC0687" w:rsidRDefault="00BC0687" w:rsidP="00063E1D">
            <w:pPr>
              <w:pStyle w:val="sujetarial12"/>
              <w:ind w:firstLine="0"/>
              <w:jc w:val="center"/>
            </w:pPr>
          </w:p>
          <w:p w:rsidR="00445036" w:rsidRDefault="00445036" w:rsidP="00063E1D">
            <w:pPr>
              <w:pStyle w:val="sujetarial12"/>
              <w:ind w:firstLine="0"/>
              <w:jc w:val="center"/>
            </w:pPr>
          </w:p>
          <w:p w:rsidR="00BC0687" w:rsidRDefault="00BC0687" w:rsidP="00063E1D">
            <w:pPr>
              <w:pStyle w:val="sujetarial12"/>
              <w:ind w:firstLine="0"/>
              <w:jc w:val="center"/>
            </w:pPr>
          </w:p>
          <w:p w:rsidR="006023AB" w:rsidRDefault="006023AB" w:rsidP="00063E1D">
            <w:pPr>
              <w:pStyle w:val="sujetarial12"/>
              <w:ind w:firstLine="0"/>
              <w:jc w:val="center"/>
            </w:pPr>
          </w:p>
          <w:p w:rsidR="00BC0687" w:rsidRDefault="00BC0687" w:rsidP="00BC0687">
            <w:pPr>
              <w:pStyle w:val="sujetarial12"/>
              <w:ind w:firstLine="0"/>
              <w:jc w:val="center"/>
            </w:pPr>
            <w:r w:rsidRPr="006454D1">
              <w:t xml:space="preserve">Maintenir en position </w:t>
            </w:r>
            <w:r>
              <w:t>la douille filetée-taraudée (rep14) par vis de pression (rep13)</w:t>
            </w:r>
          </w:p>
          <w:p w:rsidR="006023AB" w:rsidRDefault="006023AB" w:rsidP="00063E1D">
            <w:pPr>
              <w:pStyle w:val="sujetarial12"/>
              <w:ind w:firstLine="0"/>
              <w:jc w:val="center"/>
            </w:pPr>
          </w:p>
          <w:p w:rsidR="006023AB" w:rsidRDefault="006023AB" w:rsidP="00063E1D">
            <w:pPr>
              <w:pStyle w:val="sujetarial12"/>
              <w:ind w:firstLine="0"/>
              <w:jc w:val="center"/>
            </w:pPr>
          </w:p>
          <w:p w:rsidR="004F437F" w:rsidRPr="00A653DC" w:rsidRDefault="004F437F" w:rsidP="00BC0687">
            <w:pPr>
              <w:pStyle w:val="sujetarial12"/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BC0687" w:rsidRPr="000824F7" w:rsidRDefault="00BC0687" w:rsidP="00445036">
            <w:pPr>
              <w:pStyle w:val="sujetarial12"/>
              <w:ind w:firstLine="0"/>
            </w:pPr>
            <w:r w:rsidRPr="000824F7">
              <w:t>Douille filetée-taraudée (rep14)</w:t>
            </w:r>
          </w:p>
          <w:p w:rsidR="00BC0687" w:rsidRDefault="00BC0687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45036" w:rsidRDefault="00445036" w:rsidP="00445036">
            <w:pPr>
              <w:pStyle w:val="sujetarial12"/>
              <w:ind w:firstLine="0"/>
            </w:pPr>
          </w:p>
          <w:p w:rsidR="004F437F" w:rsidRPr="00A653DC" w:rsidRDefault="00BC0687" w:rsidP="00445036">
            <w:pPr>
              <w:pStyle w:val="sujetarial12"/>
              <w:ind w:firstLine="0"/>
              <w:rPr>
                <w:b/>
                <w:bCs/>
                <w:szCs w:val="24"/>
              </w:rPr>
            </w:pPr>
            <w:r w:rsidRPr="000824F7">
              <w:t>Vis de pression (rep13)</w:t>
            </w:r>
          </w:p>
        </w:tc>
        <w:tc>
          <w:tcPr>
            <w:tcW w:w="3375" w:type="dxa"/>
            <w:shd w:val="clear" w:color="auto" w:fill="auto"/>
          </w:tcPr>
          <w:p w:rsidR="004F437F" w:rsidRPr="00CE023F" w:rsidRDefault="007C1A09" w:rsidP="006963C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object w:dxaOrig="1440" w:dyaOrig="1440">
                <v:shape id="_x0000_s1862" type="#_x0000_t75" style="position:absolute;left:0;text-align:left;margin-left:.2pt;margin-top:270.2pt;width:157.5pt;height:201pt;z-index:251813376;mso-position-horizontal-relative:text;mso-position-vertical-relative:text">
                  <v:imagedata r:id="rId30" o:title=""/>
                </v:shape>
                <o:OLEObject Type="Embed" ProgID="PBrush" ShapeID="_x0000_s1862" DrawAspect="Content" ObjectID="_1610353374" r:id="rId31"/>
              </w:object>
            </w:r>
            <w:r>
              <w:rPr>
                <w:noProof/>
              </w:rPr>
              <w:object w:dxaOrig="1440" w:dyaOrig="1440">
                <v:shape id="_x0000_s1861" type="#_x0000_t75" style="position:absolute;left:0;text-align:left;margin-left:.2pt;margin-top:19.7pt;width:157.5pt;height:189pt;z-index:251811328;mso-position-horizontal-relative:text;mso-position-vertical-relative:text">
                  <v:imagedata r:id="rId32" o:title=""/>
                </v:shape>
                <o:OLEObject Type="Embed" ProgID="PBrush" ShapeID="_x0000_s1861" DrawAspect="Content" ObjectID="_1610353375" r:id="rId33"/>
              </w:object>
            </w:r>
          </w:p>
        </w:tc>
        <w:tc>
          <w:tcPr>
            <w:tcW w:w="2743" w:type="dxa"/>
            <w:shd w:val="clear" w:color="auto" w:fill="auto"/>
            <w:vAlign w:val="center"/>
          </w:tcPr>
          <w:p w:rsidR="00654498" w:rsidRPr="008860A9" w:rsidRDefault="00654498" w:rsidP="008860A9">
            <w:pPr>
              <w:jc w:val="center"/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</w:pPr>
          </w:p>
          <w:p w:rsidR="004F437F" w:rsidRPr="008860A9" w:rsidRDefault="00654498" w:rsidP="008860A9">
            <w:pPr>
              <w:jc w:val="center"/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</w:pPr>
            <w:r w:rsidRPr="008860A9"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  <w:t>2 taraudages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4F437F" w:rsidRPr="008860A9" w:rsidRDefault="004F437F" w:rsidP="008860A9">
            <w:pPr>
              <w:jc w:val="center"/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</w:pP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</w:pPr>
            <w:r w:rsidRPr="008860A9"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  <w:t>M4</w:t>
            </w:r>
          </w:p>
          <w:p w:rsidR="008860A9" w:rsidRPr="008860A9" w:rsidRDefault="008860A9" w:rsidP="008860A9">
            <w:pPr>
              <w:jc w:val="center"/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</w:pPr>
            <w:r w:rsidRPr="008860A9">
              <w:rPr>
                <w:rFonts w:ascii="Arial" w:hAnsi="Arial" w:cs="Arial"/>
                <w:bCs/>
                <w:color w:val="984806" w:themeColor="accent6" w:themeShade="80"/>
                <w:sz w:val="24"/>
                <w:szCs w:val="24"/>
              </w:rPr>
              <w:t>M12</w:t>
            </w:r>
          </w:p>
        </w:tc>
        <w:tc>
          <w:tcPr>
            <w:tcW w:w="10391" w:type="dxa"/>
            <w:shd w:val="clear" w:color="auto" w:fill="auto"/>
          </w:tcPr>
          <w:p w:rsidR="004F437F" w:rsidRPr="00D520DF" w:rsidRDefault="00682AD5" w:rsidP="006963C5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000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158115</wp:posOffset>
                      </wp:positionV>
                      <wp:extent cx="5817870" cy="451485"/>
                      <wp:effectExtent l="8890" t="10160" r="12065" b="5080"/>
                      <wp:wrapNone/>
                      <wp:docPr id="5" name="Text Box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7870" cy="451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1D9B" w:rsidRPr="00C7153F" w:rsidRDefault="00681D9B" w:rsidP="00681D9B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Repasser en marron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4"/>
                                      <w:szCs w:val="24"/>
                                    </w:rPr>
                                    <w:t>les surfaces fonctionnelles sur l’extrait de mise en plan ci-dessous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860" o:spid="_x0000_s1029" type="#_x0000_t202" style="position:absolute;margin-left:45.75pt;margin-top:12.45pt;width:458.1pt;height:35.55pt;z-index:251840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">
                      <v:textbox style="mso-fit-shape-to-text:t">
                        <w:txbxContent>
                          <w:p w:rsidR="00681D9B" w:rsidRPr="00C7153F" w:rsidRDefault="00681D9B" w:rsidP="00681D9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Repasser en marron </w:t>
                            </w:r>
                            <w:r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les surfaces fonctionnelles sur l’extrait de mise en plan ci-dessous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437F" w:rsidRPr="00254860" w:rsidRDefault="00857098" w:rsidP="006963C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GFS</w:t>
            </w:r>
            <w:r w:rsidR="000E7BDE" w:rsidRPr="002548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4</w:t>
            </w:r>
          </w:p>
          <w:p w:rsidR="00681D9B" w:rsidRPr="00254860" w:rsidRDefault="00681D9B" w:rsidP="006963C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4860">
              <w:rPr>
                <w:rFonts w:ascii="Arial" w:hAnsi="Arial" w:cs="Arial"/>
                <w:b/>
                <w:bCs/>
                <w:sz w:val="24"/>
                <w:szCs w:val="24"/>
              </w:rPr>
              <w:t>et R4</w:t>
            </w:r>
          </w:p>
          <w:p w:rsidR="004F437F" w:rsidRPr="00A653DC" w:rsidRDefault="004A63FC" w:rsidP="006963C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44096" behindDoc="0" locked="0" layoutInCell="1" allowOverlap="1">
                  <wp:simplePos x="0" y="0"/>
                  <wp:positionH relativeFrom="column">
                    <wp:posOffset>905510</wp:posOffset>
                  </wp:positionH>
                  <wp:positionV relativeFrom="paragraph">
                    <wp:posOffset>241935</wp:posOffset>
                  </wp:positionV>
                  <wp:extent cx="4855698" cy="5791200"/>
                  <wp:effectExtent l="19050" t="0" r="2052" b="0"/>
                  <wp:wrapNone/>
                  <wp:docPr id="47" name="Image 47" descr="C:\Users\Public\Pictures\IMPRIMANTE\GFS4-CORRI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Public\Pictures\IMPRIMANTE\GFS4-CORRI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 l="20489" r="338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698" cy="579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96EE7" w:rsidRPr="005F5482" w:rsidRDefault="00396EE7" w:rsidP="00396EE7">
      <w:pPr>
        <w:rPr>
          <w:rFonts w:ascii="Arial" w:hAnsi="Arial" w:cs="Arial"/>
          <w:b/>
          <w:bCs/>
        </w:rPr>
      </w:pPr>
    </w:p>
    <w:p w:rsidR="006E043A" w:rsidRDefault="006E043A" w:rsidP="0006168B">
      <w:pPr>
        <w:pStyle w:val="Titre"/>
        <w:rPr>
          <w:rFonts w:cs="Arial"/>
          <w:sz w:val="24"/>
        </w:rPr>
        <w:sectPr w:rsidR="006E043A" w:rsidSect="006403FF">
          <w:headerReference w:type="even" r:id="rId35"/>
          <w:headerReference w:type="default" r:id="rId36"/>
          <w:headerReference w:type="first" r:id="rId37"/>
          <w:pgSz w:w="23814" w:h="16840" w:orient="landscape" w:code="8"/>
          <w:pgMar w:top="1985" w:right="680" w:bottom="1134" w:left="680" w:header="720" w:footer="619" w:gutter="0"/>
          <w:cols w:space="709"/>
          <w:titlePg/>
          <w:docGrid w:linePitch="272"/>
        </w:sectPr>
      </w:pPr>
    </w:p>
    <w:p w:rsidR="00857098" w:rsidRDefault="00857098" w:rsidP="00641EB3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641EB3" w:rsidRDefault="00641EB3" w:rsidP="009F74FC">
      <w:pPr>
        <w:pStyle w:val="Paragraphedeliste"/>
        <w:numPr>
          <w:ilvl w:val="0"/>
          <w:numId w:val="15"/>
        </w:numPr>
        <w:ind w:left="426" w:hanging="284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Rechercher les cotes dimensionnel</w:t>
      </w:r>
      <w:r w:rsidR="00CB3E1F">
        <w:rPr>
          <w:rFonts w:ascii="Arial" w:hAnsi="Arial" w:cs="Arial"/>
          <w:b/>
          <w:bCs/>
          <w:sz w:val="28"/>
          <w:szCs w:val="28"/>
        </w:rPr>
        <w:t>le</w:t>
      </w:r>
      <w:r w:rsidR="00F7743B">
        <w:rPr>
          <w:rFonts w:ascii="Arial" w:hAnsi="Arial" w:cs="Arial"/>
          <w:b/>
          <w:bCs/>
          <w:sz w:val="28"/>
          <w:szCs w:val="28"/>
        </w:rPr>
        <w:t>s is</w:t>
      </w:r>
      <w:r w:rsidR="00A8668E">
        <w:rPr>
          <w:rFonts w:ascii="Arial" w:hAnsi="Arial" w:cs="Arial"/>
          <w:b/>
          <w:bCs/>
          <w:sz w:val="28"/>
          <w:szCs w:val="28"/>
        </w:rPr>
        <w:t>sues des chaînes de cotes J</w:t>
      </w:r>
      <w:r w:rsidR="00F7743B">
        <w:rPr>
          <w:rFonts w:ascii="Arial" w:hAnsi="Arial" w:cs="Arial"/>
          <w:b/>
          <w:bCs/>
          <w:sz w:val="28"/>
          <w:szCs w:val="28"/>
        </w:rPr>
        <w:t>.</w:t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45036" w:rsidRDefault="00F8638B" w:rsidP="00445036">
      <w:pPr>
        <w:autoSpaceDE w:val="0"/>
        <w:autoSpaceDN w:val="0"/>
        <w:adjustRightInd w:val="0"/>
        <w:ind w:firstLine="426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Chaîne de cotes J (relation R1</w:t>
      </w:r>
      <w:r w:rsidR="00445036" w:rsidRPr="00F7743B">
        <w:rPr>
          <w:rFonts w:ascii="Arial" w:hAnsi="Arial" w:cs="Arial"/>
          <w:b/>
          <w:bCs/>
          <w:sz w:val="24"/>
          <w:szCs w:val="22"/>
        </w:rPr>
        <w:t>) :</w:t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682AD5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997" behindDoc="0" locked="0" layoutInCell="1" allowOverlap="1">
                <wp:simplePos x="0" y="0"/>
                <wp:positionH relativeFrom="column">
                  <wp:posOffset>5176520</wp:posOffset>
                </wp:positionH>
                <wp:positionV relativeFrom="paragraph">
                  <wp:posOffset>112395</wp:posOffset>
                </wp:positionV>
                <wp:extent cx="1565910" cy="2269490"/>
                <wp:effectExtent l="0" t="0" r="0" b="0"/>
                <wp:wrapNone/>
                <wp:docPr id="65" name="Text Box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26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D4" w:rsidRDefault="00F07FD4" w:rsidP="00F07FD4">
                            <w:pPr>
                              <w:pStyle w:val="sujetarial12"/>
                              <w:rPr>
                                <w:u w:val="single"/>
                              </w:rPr>
                            </w:pPr>
                            <w:r w:rsidRPr="00145F95">
                              <w:rPr>
                                <w:u w:val="single"/>
                              </w:rPr>
                              <w:t>Données :</w:t>
                            </w: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rPr>
                                <w:u w:val="single"/>
                              </w:rPr>
                            </w:pPr>
                          </w:p>
                          <w:p w:rsidR="00F07FD4" w:rsidRDefault="00F07FD4" w:rsidP="00F07FD4"/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  <w:rPr>
                                <w:sz w:val="28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</w:rPr>
                              <w:t>J</w:t>
                            </w:r>
                            <w:r>
                              <w:rPr>
                                <w:sz w:val="28"/>
                                <w:vertAlign w:val="subscript"/>
                              </w:rPr>
                              <w:t>A</w:t>
                            </w:r>
                            <w:r>
                              <w:rPr>
                                <w:sz w:val="28"/>
                              </w:rPr>
                              <w:t xml:space="preserve"> = 2.5</w:t>
                            </w: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</w:pP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145F95">
                              <w:rPr>
                                <w:sz w:val="28"/>
                                <w:vertAlign w:val="subscript"/>
                              </w:rPr>
                              <w:t xml:space="preserve">9 </w:t>
                            </w:r>
                            <w:r>
                              <w:rPr>
                                <w:sz w:val="28"/>
                              </w:rPr>
                              <w:t>= 1</w:t>
                            </w:r>
                            <w:r w:rsidRPr="00145F95">
                              <w:rPr>
                                <w:rFonts w:ascii="Maiandra GD" w:hAnsi="Maiandra GD"/>
                                <w:sz w:val="32"/>
                                <w:vertAlign w:val="superscript"/>
                              </w:rPr>
                              <w:t>±</w:t>
                            </w:r>
                            <w:r>
                              <w:rPr>
                                <w:sz w:val="32"/>
                                <w:vertAlign w:val="superscript"/>
                              </w:rPr>
                              <w:t xml:space="preserve"> 0,</w:t>
                            </w:r>
                            <w:r w:rsidRPr="00145F95">
                              <w:rPr>
                                <w:sz w:val="32"/>
                                <w:vertAlign w:val="superscript"/>
                              </w:rPr>
                              <w:t>25</w:t>
                            </w: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</w:pPr>
                          </w:p>
                          <w:p w:rsidR="00F07FD4" w:rsidRDefault="00F07FD4" w:rsidP="00F07FD4">
                            <w:pPr>
                              <w:pStyle w:val="sujetarial12"/>
                              <w:ind w:firstLine="0"/>
                              <w:rPr>
                                <w:sz w:val="32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145F95">
                              <w:rPr>
                                <w:sz w:val="28"/>
                                <w:vertAlign w:val="subscript"/>
                              </w:rPr>
                              <w:t>10</w:t>
                            </w:r>
                            <w:r>
                              <w:rPr>
                                <w:sz w:val="28"/>
                              </w:rPr>
                              <w:t>= 10</w:t>
                            </w:r>
                            <w:r w:rsidRPr="00145F95">
                              <w:rPr>
                                <w:rFonts w:ascii="Maiandra GD" w:hAnsi="Maiandra GD"/>
                                <w:sz w:val="32"/>
                                <w:vertAlign w:val="superscript"/>
                              </w:rPr>
                              <w:t>±</w:t>
                            </w:r>
                            <w:r>
                              <w:rPr>
                                <w:sz w:val="32"/>
                                <w:vertAlign w:val="superscript"/>
                              </w:rPr>
                              <w:t xml:space="preserve"> 0,25</w:t>
                            </w:r>
                          </w:p>
                          <w:p w:rsidR="00F07FD4" w:rsidRDefault="00F07FD4" w:rsidP="00F07FD4">
                            <w:pPr>
                              <w:pStyle w:val="sujetarial12"/>
                              <w:ind w:firstLine="0"/>
                              <w:rPr>
                                <w:vertAlign w:val="superscript"/>
                              </w:rPr>
                            </w:pP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>
                              <w:rPr>
                                <w:sz w:val="28"/>
                                <w:vertAlign w:val="subscript"/>
                              </w:rPr>
                              <w:t>5</w:t>
                            </w:r>
                            <w:r w:rsidRPr="00145F95">
                              <w:rPr>
                                <w:sz w:val="28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= </w:t>
                            </w:r>
                            <w:r w:rsidRPr="00145F95">
                              <w:rPr>
                                <w:sz w:val="28"/>
                              </w:rPr>
                              <w:t>8</w:t>
                            </w:r>
                            <w:r w:rsidRPr="00145F95">
                              <w:rPr>
                                <w:rFonts w:ascii="Maiandra GD" w:hAnsi="Maiandra GD"/>
                                <w:sz w:val="32"/>
                                <w:vertAlign w:val="superscript"/>
                              </w:rPr>
                              <w:t>±</w:t>
                            </w:r>
                            <w:r>
                              <w:rPr>
                                <w:sz w:val="32"/>
                                <w:vertAlign w:val="superscript"/>
                              </w:rPr>
                              <w:t xml:space="preserve"> 0,1</w:t>
                            </w:r>
                          </w:p>
                          <w:p w:rsidR="00F07FD4" w:rsidRPr="00145F95" w:rsidRDefault="00F07FD4" w:rsidP="00F07FD4">
                            <w:pPr>
                              <w:pStyle w:val="sujetarial12"/>
                              <w:ind w:firstLine="0"/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824" o:spid="_x0000_s1030" type="#_x0000_t202" style="position:absolute;left:0;text-align:left;margin-left:407.6pt;margin-top:8.85pt;width:123.3pt;height:178.7pt;z-index:2517119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" stroked="f">
                <v:textbox>
                  <w:txbxContent>
                    <w:p w:rsidR="00F07FD4" w:rsidRDefault="00F07FD4" w:rsidP="00F07FD4">
                      <w:pPr>
                        <w:pStyle w:val="sujetarial12"/>
                        <w:rPr>
                          <w:u w:val="single"/>
                        </w:rPr>
                      </w:pPr>
                      <w:r w:rsidRPr="00145F95">
                        <w:rPr>
                          <w:u w:val="single"/>
                        </w:rPr>
                        <w:t>Données :</w:t>
                      </w:r>
                    </w:p>
                    <w:p w:rsidR="00F07FD4" w:rsidRPr="00145F95" w:rsidRDefault="00F07FD4" w:rsidP="00F07FD4">
                      <w:pPr>
                        <w:pStyle w:val="sujetarial12"/>
                        <w:rPr>
                          <w:u w:val="single"/>
                        </w:rPr>
                      </w:pPr>
                    </w:p>
                    <w:p w:rsidR="00F07FD4" w:rsidRDefault="00F07FD4" w:rsidP="00F07FD4"/>
                    <w:p w:rsidR="00F07FD4" w:rsidRPr="00145F95" w:rsidRDefault="00F07FD4" w:rsidP="00F07FD4">
                      <w:pPr>
                        <w:pStyle w:val="sujetarial12"/>
                        <w:ind w:firstLine="0"/>
                        <w:rPr>
                          <w:sz w:val="28"/>
                          <w:vertAlign w:val="superscript"/>
                        </w:rPr>
                      </w:pPr>
                      <w:r>
                        <w:rPr>
                          <w:sz w:val="28"/>
                        </w:rPr>
                        <w:t>J</w:t>
                      </w:r>
                      <w:r>
                        <w:rPr>
                          <w:sz w:val="28"/>
                          <w:vertAlign w:val="subscript"/>
                        </w:rPr>
                        <w:t>A</w:t>
                      </w:r>
                      <w:r>
                        <w:rPr>
                          <w:sz w:val="28"/>
                        </w:rPr>
                        <w:t xml:space="preserve"> = 2.5</w:t>
                      </w:r>
                    </w:p>
                    <w:p w:rsidR="00F07FD4" w:rsidRPr="00145F95" w:rsidRDefault="00F07FD4" w:rsidP="00F07FD4">
                      <w:pPr>
                        <w:pStyle w:val="sujetarial12"/>
                        <w:ind w:firstLine="0"/>
                      </w:pPr>
                    </w:p>
                    <w:p w:rsidR="00F07FD4" w:rsidRPr="00145F95" w:rsidRDefault="00F07FD4" w:rsidP="00F07FD4">
                      <w:pPr>
                        <w:pStyle w:val="sujetarial12"/>
                        <w:ind w:firstLine="0"/>
                        <w:rPr>
                          <w:vertAlign w:val="superscript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145F95">
                        <w:rPr>
                          <w:sz w:val="28"/>
                          <w:vertAlign w:val="subscript"/>
                        </w:rPr>
                        <w:t xml:space="preserve">9 </w:t>
                      </w:r>
                      <w:r>
                        <w:rPr>
                          <w:sz w:val="28"/>
                        </w:rPr>
                        <w:t>= 1</w:t>
                      </w:r>
                      <w:r w:rsidRPr="00145F95">
                        <w:rPr>
                          <w:rFonts w:ascii="Maiandra GD" w:hAnsi="Maiandra GD"/>
                          <w:sz w:val="32"/>
                          <w:vertAlign w:val="superscript"/>
                        </w:rPr>
                        <w:t>±</w:t>
                      </w:r>
                      <w:r>
                        <w:rPr>
                          <w:sz w:val="32"/>
                          <w:vertAlign w:val="superscript"/>
                        </w:rPr>
                        <w:t xml:space="preserve"> 0,</w:t>
                      </w:r>
                      <w:r w:rsidRPr="00145F95">
                        <w:rPr>
                          <w:sz w:val="32"/>
                          <w:vertAlign w:val="superscript"/>
                        </w:rPr>
                        <w:t>25</w:t>
                      </w:r>
                    </w:p>
                    <w:p w:rsidR="00F07FD4" w:rsidRPr="00145F95" w:rsidRDefault="00F07FD4" w:rsidP="00F07FD4">
                      <w:pPr>
                        <w:pStyle w:val="sujetarial12"/>
                        <w:ind w:firstLine="0"/>
                      </w:pPr>
                    </w:p>
                    <w:p w:rsidR="00F07FD4" w:rsidRDefault="00F07FD4" w:rsidP="00F07FD4">
                      <w:pPr>
                        <w:pStyle w:val="sujetarial12"/>
                        <w:ind w:firstLine="0"/>
                        <w:rPr>
                          <w:sz w:val="32"/>
                          <w:vertAlign w:val="superscript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145F95">
                        <w:rPr>
                          <w:sz w:val="28"/>
                          <w:vertAlign w:val="subscript"/>
                        </w:rPr>
                        <w:t>10</w:t>
                      </w:r>
                      <w:r>
                        <w:rPr>
                          <w:sz w:val="28"/>
                        </w:rPr>
                        <w:t>= 10</w:t>
                      </w:r>
                      <w:r w:rsidRPr="00145F95">
                        <w:rPr>
                          <w:rFonts w:ascii="Maiandra GD" w:hAnsi="Maiandra GD"/>
                          <w:sz w:val="32"/>
                          <w:vertAlign w:val="superscript"/>
                        </w:rPr>
                        <w:t>±</w:t>
                      </w:r>
                      <w:r>
                        <w:rPr>
                          <w:sz w:val="32"/>
                          <w:vertAlign w:val="superscript"/>
                        </w:rPr>
                        <w:t xml:space="preserve"> 0,25</w:t>
                      </w:r>
                    </w:p>
                    <w:p w:rsidR="00F07FD4" w:rsidRDefault="00F07FD4" w:rsidP="00F07FD4">
                      <w:pPr>
                        <w:pStyle w:val="sujetarial12"/>
                        <w:ind w:firstLine="0"/>
                        <w:rPr>
                          <w:vertAlign w:val="superscript"/>
                        </w:rPr>
                      </w:pPr>
                    </w:p>
                    <w:p w:rsidR="00F07FD4" w:rsidRPr="00145F95" w:rsidRDefault="00F07FD4" w:rsidP="00F07FD4">
                      <w:pPr>
                        <w:pStyle w:val="sujetarial12"/>
                        <w:ind w:firstLine="0"/>
                        <w:rPr>
                          <w:vertAlign w:val="superscript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>
                        <w:rPr>
                          <w:sz w:val="28"/>
                          <w:vertAlign w:val="subscript"/>
                        </w:rPr>
                        <w:t>5</w:t>
                      </w:r>
                      <w:r w:rsidRPr="00145F95">
                        <w:rPr>
                          <w:sz w:val="28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= </w:t>
                      </w:r>
                      <w:r w:rsidRPr="00145F95">
                        <w:rPr>
                          <w:sz w:val="28"/>
                        </w:rPr>
                        <w:t>8</w:t>
                      </w:r>
                      <w:r w:rsidRPr="00145F95">
                        <w:rPr>
                          <w:rFonts w:ascii="Maiandra GD" w:hAnsi="Maiandra GD"/>
                          <w:sz w:val="32"/>
                          <w:vertAlign w:val="superscript"/>
                        </w:rPr>
                        <w:t>±</w:t>
                      </w:r>
                      <w:r>
                        <w:rPr>
                          <w:sz w:val="32"/>
                          <w:vertAlign w:val="superscript"/>
                        </w:rPr>
                        <w:t xml:space="preserve"> 0,1</w:t>
                      </w:r>
                    </w:p>
                    <w:p w:rsidR="00F07FD4" w:rsidRPr="00145F95" w:rsidRDefault="00F07FD4" w:rsidP="00F07FD4">
                      <w:pPr>
                        <w:pStyle w:val="sujetarial12"/>
                        <w:ind w:firstLine="0"/>
                        <w:rPr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670D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713022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7620</wp:posOffset>
            </wp:positionV>
            <wp:extent cx="4467225" cy="3668042"/>
            <wp:effectExtent l="19050" t="0" r="9525" b="0"/>
            <wp:wrapNone/>
            <wp:docPr id="37" name="Image 37" descr="C:\Users\clement\Desktop\imprimante 3d\images\chaine de co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clement\Desktop\imprimante 3d\images\chaine de cotes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14897" t="4420" r="34207" b="11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008" cy="366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682AD5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5883275</wp:posOffset>
                </wp:positionH>
                <wp:positionV relativeFrom="paragraph">
                  <wp:posOffset>36830</wp:posOffset>
                </wp:positionV>
                <wp:extent cx="571500" cy="295275"/>
                <wp:effectExtent l="0" t="0" r="0" b="0"/>
                <wp:wrapNone/>
                <wp:docPr id="4" name="Text Box 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375" w:rsidRPr="00E23375" w:rsidRDefault="00F07FD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Maiandra GD" w:hAnsi="Maiandra GD" w:cs="Arial"/>
                              </w:rPr>
                              <w:t>±</w:t>
                            </w:r>
                            <w:r>
                              <w:rPr>
                                <w:rFonts w:ascii="Arial" w:hAnsi="Arial" w:cs="Arial"/>
                              </w:rPr>
                              <w:t>0,75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857" o:spid="_x0000_s1031" type="#_x0000_t202" style="position:absolute;left:0;text-align:left;margin-left:463.25pt;margin-top:2.9pt;width:45pt;height:23.2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CphQIAABg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" stroked="f">
                <v:textbox>
                  <w:txbxContent>
                    <w:p w:rsidR="00E23375" w:rsidRPr="00E23375" w:rsidRDefault="00F07FD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Maiandra GD" w:hAnsi="Maiandra GD" w:cs="Arial"/>
                        </w:rPr>
                        <w:t>±</w:t>
                      </w:r>
                      <w:r>
                        <w:rPr>
                          <w:rFonts w:ascii="Arial" w:hAnsi="Arial" w:cs="Arial"/>
                        </w:rPr>
                        <w:t>0,75</w:t>
                      </w:r>
                    </w:p>
                  </w:txbxContent>
                </v:textbox>
              </v:shape>
            </w:pict>
          </mc:Fallback>
        </mc:AlternateContent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682AD5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84455</wp:posOffset>
                </wp:positionV>
                <wp:extent cx="447675" cy="161925"/>
                <wp:effectExtent l="5080" t="19050" r="13970" b="19050"/>
                <wp:wrapNone/>
                <wp:docPr id="3" name="AutoShape 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161925"/>
                        </a:xfrm>
                        <a:prstGeom prst="rightArrow">
                          <a:avLst>
                            <a:gd name="adj1" fmla="val 50000"/>
                            <a:gd name="adj2" fmla="val 691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152307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56" o:spid="_x0000_s1026" type="#_x0000_t13" style="position:absolute;margin-left:265.65pt;margin-top:6.65pt;width:35.25pt;height:12.7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"/>
            </w:pict>
          </mc:Fallback>
        </mc:AlternateContent>
      </w:r>
    </w:p>
    <w:p w:rsidR="00DC0AA9" w:rsidRPr="00EB7DF6" w:rsidRDefault="00DC0AA9" w:rsidP="00EB7DF6">
      <w:pPr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8F22E4" w:rsidRDefault="008F22E4" w:rsidP="00CB3E1F">
      <w:pPr>
        <w:pStyle w:val="Paragraphedeliste"/>
        <w:ind w:left="426"/>
        <w:rPr>
          <w:rFonts w:ascii="Arial" w:hAnsi="Arial" w:cs="Arial"/>
          <w:bCs/>
          <w:szCs w:val="28"/>
        </w:rPr>
      </w:pPr>
    </w:p>
    <w:p w:rsidR="00CB3E1F" w:rsidRPr="00E23375" w:rsidRDefault="00B01F08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</w:rPr>
      </w:pPr>
      <w:r w:rsidRPr="00B01F08">
        <w:rPr>
          <w:rFonts w:ascii="Arial" w:hAnsi="Arial" w:cs="Arial"/>
          <w:bCs/>
          <w:szCs w:val="28"/>
        </w:rPr>
        <w:t>Équation en cotes maximales :</w:t>
      </w:r>
      <w:r w:rsidR="008F22E4">
        <w:rPr>
          <w:rFonts w:ascii="Arial" w:hAnsi="Arial" w:cs="Arial"/>
          <w:bCs/>
          <w:szCs w:val="28"/>
        </w:rPr>
        <w:t xml:space="preserve"> </w:t>
      </w:r>
      <w:r w:rsidR="008F22E4" w:rsidRPr="00681D9B">
        <w:rPr>
          <w:rFonts w:ascii="Arial" w:hAnsi="Arial" w:cs="Arial"/>
          <w:bCs/>
          <w:color w:val="FF0000"/>
          <w:szCs w:val="28"/>
        </w:rPr>
        <w:t>J</w:t>
      </w:r>
      <w:r w:rsidR="00681D9B" w:rsidRPr="00681D9B">
        <w:rPr>
          <w:rFonts w:ascii="Arial" w:hAnsi="Arial" w:cs="Arial"/>
          <w:bCs/>
          <w:color w:val="FF0000"/>
          <w:szCs w:val="28"/>
          <w:vertAlign w:val="subscript"/>
        </w:rPr>
        <w:t>A</w:t>
      </w:r>
      <w:r w:rsidR="008F22E4" w:rsidRPr="00681D9B">
        <w:rPr>
          <w:rFonts w:ascii="Arial" w:hAnsi="Arial" w:cs="Arial"/>
          <w:bCs/>
          <w:color w:val="FF0000"/>
          <w:szCs w:val="28"/>
          <w:vertAlign w:val="subscript"/>
        </w:rPr>
        <w:t>max</w:t>
      </w:r>
      <w:r w:rsidR="008F22E4"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9</w:t>
      </w:r>
      <w:r w:rsidR="008F22E4" w:rsidRPr="008F22E4">
        <w:rPr>
          <w:rFonts w:ascii="Arial" w:hAnsi="Arial" w:cs="Arial"/>
          <w:bCs/>
          <w:color w:val="FF0000"/>
          <w:szCs w:val="28"/>
          <w:vertAlign w:val="subscript"/>
        </w:rPr>
        <w:t>max</w:t>
      </w:r>
      <w:r w:rsidR="00E23375">
        <w:rPr>
          <w:rFonts w:ascii="Arial" w:hAnsi="Arial" w:cs="Arial"/>
          <w:bCs/>
          <w:color w:val="FF0000"/>
          <w:szCs w:val="28"/>
        </w:rPr>
        <w:t xml:space="preserve"> +</w:t>
      </w:r>
      <w:r w:rsidR="008F22E4" w:rsidRPr="008F22E4">
        <w:rPr>
          <w:rFonts w:ascii="Arial" w:hAnsi="Arial" w:cs="Arial"/>
          <w:bCs/>
          <w:color w:val="FF0000"/>
          <w:szCs w:val="28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="008F22E4"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ax</w:t>
      </w:r>
      <w:r w:rsidR="00E23375">
        <w:rPr>
          <w:rFonts w:ascii="Arial" w:hAnsi="Arial" w:cs="Arial"/>
          <w:bCs/>
          <w:color w:val="FF0000"/>
          <w:szCs w:val="28"/>
        </w:rPr>
        <w:t xml:space="preserve"> +</w:t>
      </w:r>
      <w:r w:rsidR="008F22E4" w:rsidRPr="008F22E4">
        <w:rPr>
          <w:rFonts w:ascii="Arial" w:hAnsi="Arial" w:cs="Arial"/>
          <w:bCs/>
          <w:color w:val="FF0000"/>
          <w:szCs w:val="28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 xml:space="preserve">5max </w:t>
      </w:r>
      <w:r w:rsidR="00E23375">
        <w:rPr>
          <w:rFonts w:ascii="Arial" w:hAnsi="Arial" w:cs="Arial"/>
          <w:bCs/>
          <w:color w:val="FF0000"/>
          <w:szCs w:val="28"/>
        </w:rPr>
        <w:t xml:space="preserve"> -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10min</w:t>
      </w:r>
    </w:p>
    <w:p w:rsidR="008F22E4" w:rsidRPr="002C4AA6" w:rsidRDefault="008F22E4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</w:rPr>
      </w:pPr>
      <w:r>
        <w:rPr>
          <w:rFonts w:ascii="Arial" w:hAnsi="Arial" w:cs="Arial"/>
          <w:bCs/>
          <w:color w:val="FF0000"/>
          <w:szCs w:val="28"/>
          <w:vertAlign w:val="subscript"/>
        </w:rPr>
        <w:t xml:space="preserve">                                                                          </w:t>
      </w:r>
      <w:r w:rsidR="002C15D4">
        <w:rPr>
          <w:rFonts w:ascii="Arial" w:hAnsi="Arial" w:cs="Arial"/>
          <w:bCs/>
          <w:color w:val="FF0000"/>
          <w:szCs w:val="28"/>
          <w:vertAlign w:val="subscript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ax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681D9B" w:rsidRPr="00681D9B">
        <w:rPr>
          <w:rFonts w:ascii="Arial" w:hAnsi="Arial" w:cs="Arial"/>
          <w:bCs/>
          <w:color w:val="FF0000"/>
          <w:szCs w:val="28"/>
        </w:rPr>
        <w:t>J</w:t>
      </w:r>
      <w:r w:rsidR="00681D9B" w:rsidRPr="00681D9B">
        <w:rPr>
          <w:rFonts w:ascii="Arial" w:hAnsi="Arial" w:cs="Arial"/>
          <w:bCs/>
          <w:color w:val="FF0000"/>
          <w:szCs w:val="28"/>
          <w:vertAlign w:val="subscript"/>
        </w:rPr>
        <w:t>Amax</w:t>
      </w:r>
      <w:r w:rsidRPr="008F22E4">
        <w:rPr>
          <w:rFonts w:ascii="Arial" w:hAnsi="Arial" w:cs="Arial"/>
          <w:bCs/>
          <w:color w:val="FF0000"/>
          <w:szCs w:val="28"/>
        </w:rPr>
        <w:t xml:space="preserve"> –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9m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ax</w:t>
      </w:r>
      <w:r w:rsidRPr="008F22E4">
        <w:rPr>
          <w:rFonts w:ascii="Arial" w:hAnsi="Arial" w:cs="Arial"/>
          <w:bCs/>
          <w:color w:val="FF0000"/>
          <w:szCs w:val="28"/>
        </w:rPr>
        <w:t xml:space="preserve"> –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5</w:t>
      </w:r>
      <w:r w:rsidRPr="002C4AA6">
        <w:rPr>
          <w:rFonts w:ascii="Arial" w:hAnsi="Arial" w:cs="Arial"/>
          <w:bCs/>
          <w:color w:val="FF0000"/>
          <w:szCs w:val="28"/>
          <w:vertAlign w:val="subscript"/>
        </w:rPr>
        <w:t>max</w:t>
      </w:r>
      <w:r w:rsidR="002C4AA6">
        <w:rPr>
          <w:rFonts w:ascii="Arial" w:hAnsi="Arial" w:cs="Arial"/>
          <w:bCs/>
          <w:color w:val="FF0000"/>
          <w:szCs w:val="28"/>
        </w:rPr>
        <w:t xml:space="preserve"> +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10min</w:t>
      </w:r>
    </w:p>
    <w:p w:rsidR="002C15D4" w:rsidRDefault="008F22E4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  <w:vertAlign w:val="subscript"/>
        </w:rPr>
      </w:pPr>
      <w:r>
        <w:rPr>
          <w:rFonts w:ascii="Arial" w:hAnsi="Arial" w:cs="Arial"/>
          <w:bCs/>
          <w:color w:val="FF0000"/>
          <w:szCs w:val="28"/>
          <w:vertAlign w:val="subscript"/>
        </w:rPr>
        <w:t xml:space="preserve">                                                                         </w:t>
      </w:r>
      <w:r w:rsidR="002C15D4">
        <w:rPr>
          <w:rFonts w:ascii="Arial" w:hAnsi="Arial" w:cs="Arial"/>
          <w:bCs/>
          <w:color w:val="FF0000"/>
          <w:szCs w:val="28"/>
          <w:vertAlign w:val="subscript"/>
        </w:rPr>
        <w:t xml:space="preserve"> 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ax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475B76">
        <w:rPr>
          <w:rFonts w:ascii="Arial" w:hAnsi="Arial" w:cs="Arial"/>
          <w:bCs/>
          <w:color w:val="FF0000"/>
          <w:szCs w:val="28"/>
        </w:rPr>
        <w:t>3</w:t>
      </w:r>
      <w:r w:rsidR="00F07FD4">
        <w:rPr>
          <w:rFonts w:ascii="Arial" w:hAnsi="Arial" w:cs="Arial"/>
          <w:bCs/>
          <w:color w:val="FF0000"/>
          <w:szCs w:val="28"/>
        </w:rPr>
        <w:t>,25</w:t>
      </w:r>
      <w:r w:rsidR="00E40876">
        <w:rPr>
          <w:rFonts w:ascii="Arial" w:hAnsi="Arial" w:cs="Arial"/>
          <w:bCs/>
          <w:color w:val="FF0000"/>
          <w:szCs w:val="28"/>
        </w:rPr>
        <w:t xml:space="preserve"> – 1.</w:t>
      </w:r>
      <w:r w:rsidR="00F07FD4">
        <w:rPr>
          <w:rFonts w:ascii="Arial" w:hAnsi="Arial" w:cs="Arial"/>
          <w:bCs/>
          <w:color w:val="FF0000"/>
          <w:szCs w:val="28"/>
        </w:rPr>
        <w:t>2</w:t>
      </w:r>
      <w:r w:rsidR="00E40876">
        <w:rPr>
          <w:rFonts w:ascii="Arial" w:hAnsi="Arial" w:cs="Arial"/>
          <w:bCs/>
          <w:color w:val="FF0000"/>
          <w:szCs w:val="28"/>
        </w:rPr>
        <w:t xml:space="preserve">5 </w:t>
      </w:r>
      <w:r w:rsidR="00475B76">
        <w:rPr>
          <w:rFonts w:ascii="Arial" w:hAnsi="Arial" w:cs="Arial"/>
          <w:bCs/>
          <w:color w:val="FF0000"/>
          <w:szCs w:val="28"/>
        </w:rPr>
        <w:t>–</w:t>
      </w:r>
      <w:r w:rsidR="00E40876">
        <w:rPr>
          <w:rFonts w:ascii="Arial" w:hAnsi="Arial" w:cs="Arial"/>
          <w:bCs/>
          <w:color w:val="FF0000"/>
          <w:szCs w:val="28"/>
        </w:rPr>
        <w:t xml:space="preserve"> </w:t>
      </w:r>
      <w:r w:rsidR="00475B76">
        <w:rPr>
          <w:rFonts w:ascii="Arial" w:hAnsi="Arial" w:cs="Arial"/>
          <w:bCs/>
          <w:color w:val="FF0000"/>
          <w:szCs w:val="28"/>
        </w:rPr>
        <w:t>8.1 + 9.75</w:t>
      </w:r>
    </w:p>
    <w:p w:rsidR="008F22E4" w:rsidRPr="002C4AA6" w:rsidRDefault="002C15D4" w:rsidP="00CB3E1F">
      <w:pPr>
        <w:pStyle w:val="Paragraphedeliste"/>
        <w:ind w:left="426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color w:val="FF0000"/>
          <w:szCs w:val="28"/>
          <w:vertAlign w:val="subscript"/>
        </w:rPr>
        <w:t xml:space="preserve">            </w:t>
      </w:r>
      <w:r w:rsidR="008F22E4">
        <w:rPr>
          <w:rFonts w:ascii="Arial" w:hAnsi="Arial" w:cs="Arial"/>
          <w:bCs/>
          <w:color w:val="FF0000"/>
          <w:szCs w:val="28"/>
          <w:vertAlign w:val="subscript"/>
        </w:rPr>
        <w:t xml:space="preserve"> </w:t>
      </w:r>
      <w:r>
        <w:rPr>
          <w:rFonts w:ascii="Arial" w:hAnsi="Arial" w:cs="Arial"/>
          <w:bCs/>
          <w:color w:val="FF0000"/>
          <w:szCs w:val="28"/>
          <w:vertAlign w:val="subscript"/>
        </w:rPr>
        <w:t xml:space="preserve">                                                             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ax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>
        <w:rPr>
          <w:rFonts w:ascii="Arial" w:hAnsi="Arial" w:cs="Arial"/>
          <w:bCs/>
          <w:color w:val="FF0000"/>
          <w:szCs w:val="28"/>
          <w:vertAlign w:val="subscript"/>
        </w:rPr>
        <w:t xml:space="preserve"> </w:t>
      </w:r>
      <w:r w:rsidR="00F07FD4">
        <w:rPr>
          <w:rFonts w:ascii="Arial" w:hAnsi="Arial" w:cs="Arial"/>
          <w:bCs/>
          <w:color w:val="FF0000"/>
          <w:szCs w:val="28"/>
        </w:rPr>
        <w:t>3,65</w:t>
      </w:r>
    </w:p>
    <w:p w:rsidR="00EB7DF6" w:rsidRPr="00EB7DF6" w:rsidRDefault="00EB7DF6" w:rsidP="00EB7DF6">
      <w:pPr>
        <w:rPr>
          <w:rFonts w:ascii="Arial" w:hAnsi="Arial" w:cs="Arial"/>
          <w:bCs/>
          <w:szCs w:val="28"/>
        </w:rPr>
      </w:pPr>
    </w:p>
    <w:p w:rsidR="00B01F08" w:rsidRDefault="00B01F08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  <w:vertAlign w:val="subscript"/>
        </w:rPr>
      </w:pPr>
      <w:r w:rsidRPr="00B01F08">
        <w:rPr>
          <w:rFonts w:ascii="Arial" w:hAnsi="Arial" w:cs="Arial"/>
          <w:bCs/>
          <w:szCs w:val="28"/>
        </w:rPr>
        <w:t>Équation en cotes minimales :</w:t>
      </w:r>
      <w:r w:rsidR="008F22E4" w:rsidRPr="008F22E4">
        <w:rPr>
          <w:rFonts w:ascii="Arial" w:hAnsi="Arial" w:cs="Arial"/>
          <w:bCs/>
          <w:szCs w:val="28"/>
        </w:rPr>
        <w:t xml:space="preserve"> </w:t>
      </w:r>
      <w:r w:rsidR="002C15D4">
        <w:rPr>
          <w:rFonts w:ascii="Arial" w:hAnsi="Arial" w:cs="Arial"/>
          <w:bCs/>
          <w:szCs w:val="28"/>
        </w:rPr>
        <w:t xml:space="preserve"> </w:t>
      </w:r>
      <w:r w:rsidR="00E23375" w:rsidRPr="008F22E4">
        <w:rPr>
          <w:rFonts w:ascii="Arial" w:hAnsi="Arial" w:cs="Arial"/>
          <w:bCs/>
          <w:color w:val="FF0000"/>
          <w:szCs w:val="28"/>
        </w:rPr>
        <w:t>J</w:t>
      </w:r>
      <w:r w:rsidR="00681D9B" w:rsidRPr="00681D9B">
        <w:rPr>
          <w:rFonts w:ascii="Arial" w:hAnsi="Arial" w:cs="Arial"/>
          <w:bCs/>
          <w:color w:val="FF0000"/>
          <w:szCs w:val="28"/>
          <w:vertAlign w:val="subscript"/>
        </w:rPr>
        <w:t>A</w:t>
      </w:r>
      <w:r w:rsidR="00E23375"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E23375"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9</w:t>
      </w:r>
      <w:r w:rsidR="00E23375"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E23375">
        <w:rPr>
          <w:rFonts w:ascii="Arial" w:hAnsi="Arial" w:cs="Arial"/>
          <w:bCs/>
          <w:color w:val="FF0000"/>
          <w:szCs w:val="28"/>
        </w:rPr>
        <w:t xml:space="preserve"> +</w:t>
      </w:r>
      <w:r w:rsidR="00E23375" w:rsidRPr="008F22E4">
        <w:rPr>
          <w:rFonts w:ascii="Arial" w:hAnsi="Arial" w:cs="Arial"/>
          <w:bCs/>
          <w:color w:val="FF0000"/>
          <w:szCs w:val="28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="00E23375"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E23375">
        <w:rPr>
          <w:rFonts w:ascii="Arial" w:hAnsi="Arial" w:cs="Arial"/>
          <w:bCs/>
          <w:color w:val="FF0000"/>
          <w:szCs w:val="28"/>
        </w:rPr>
        <w:t xml:space="preserve"> +</w:t>
      </w:r>
      <w:r w:rsidR="00E23375" w:rsidRPr="008F22E4">
        <w:rPr>
          <w:rFonts w:ascii="Arial" w:hAnsi="Arial" w:cs="Arial"/>
          <w:bCs/>
          <w:color w:val="FF0000"/>
          <w:szCs w:val="28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 xml:space="preserve">5min </w:t>
      </w:r>
      <w:r w:rsidR="00E23375">
        <w:rPr>
          <w:rFonts w:ascii="Arial" w:hAnsi="Arial" w:cs="Arial"/>
          <w:bCs/>
          <w:color w:val="FF0000"/>
          <w:szCs w:val="28"/>
        </w:rPr>
        <w:t xml:space="preserve"> -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E23375">
        <w:rPr>
          <w:rFonts w:ascii="Arial" w:hAnsi="Arial" w:cs="Arial"/>
          <w:bCs/>
          <w:color w:val="FF0000"/>
          <w:szCs w:val="28"/>
          <w:vertAlign w:val="subscript"/>
        </w:rPr>
        <w:t>10max</w:t>
      </w:r>
    </w:p>
    <w:p w:rsidR="008F22E4" w:rsidRDefault="008F22E4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  <w:vertAlign w:val="subscript"/>
        </w:rPr>
      </w:pPr>
      <w:r>
        <w:rPr>
          <w:rFonts w:ascii="Arial" w:hAnsi="Arial" w:cs="Arial"/>
          <w:bCs/>
          <w:color w:val="FF0000"/>
          <w:szCs w:val="28"/>
        </w:rPr>
        <w:t xml:space="preserve">                                                 </w:t>
      </w:r>
      <w:r w:rsidR="002C15D4">
        <w:rPr>
          <w:rFonts w:ascii="Arial" w:hAnsi="Arial" w:cs="Arial"/>
          <w:bCs/>
          <w:color w:val="FF0000"/>
          <w:szCs w:val="28"/>
        </w:rPr>
        <w:t xml:space="preserve">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681D9B" w:rsidRPr="008F22E4">
        <w:rPr>
          <w:rFonts w:ascii="Arial" w:hAnsi="Arial" w:cs="Arial"/>
          <w:bCs/>
          <w:color w:val="FF0000"/>
          <w:szCs w:val="28"/>
        </w:rPr>
        <w:t>J</w:t>
      </w:r>
      <w:r w:rsidR="00681D9B" w:rsidRPr="00681D9B">
        <w:rPr>
          <w:rFonts w:ascii="Arial" w:hAnsi="Arial" w:cs="Arial"/>
          <w:bCs/>
          <w:color w:val="FF0000"/>
          <w:szCs w:val="28"/>
          <w:vertAlign w:val="subscript"/>
        </w:rPr>
        <w:t>A</w:t>
      </w:r>
      <w:r w:rsidR="00681D9B"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681D9B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2C4AA6" w:rsidRPr="008F22E4">
        <w:rPr>
          <w:rFonts w:ascii="Arial" w:hAnsi="Arial" w:cs="Arial"/>
          <w:bCs/>
          <w:color w:val="FF0000"/>
          <w:szCs w:val="28"/>
        </w:rPr>
        <w:t xml:space="preserve"> –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2C4AA6" w:rsidRPr="008F22E4">
        <w:rPr>
          <w:rFonts w:ascii="Arial" w:hAnsi="Arial" w:cs="Arial"/>
          <w:bCs/>
          <w:color w:val="FF0000"/>
          <w:szCs w:val="28"/>
          <w:vertAlign w:val="subscript"/>
        </w:rPr>
        <w:t>9m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2C4AA6" w:rsidRPr="008F22E4">
        <w:rPr>
          <w:rFonts w:ascii="Arial" w:hAnsi="Arial" w:cs="Arial"/>
          <w:bCs/>
          <w:color w:val="FF0000"/>
          <w:szCs w:val="28"/>
        </w:rPr>
        <w:t xml:space="preserve"> –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5</w:t>
      </w:r>
      <w:r w:rsidR="002C4AA6" w:rsidRPr="002C4AA6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="002C4AA6">
        <w:rPr>
          <w:rFonts w:ascii="Arial" w:hAnsi="Arial" w:cs="Arial"/>
          <w:bCs/>
          <w:color w:val="FF0000"/>
          <w:szCs w:val="28"/>
        </w:rPr>
        <w:t xml:space="preserve"> +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10max</w:t>
      </w:r>
    </w:p>
    <w:p w:rsidR="002C15D4" w:rsidRDefault="002C15D4" w:rsidP="00CB3E1F">
      <w:pPr>
        <w:pStyle w:val="Paragraphedeliste"/>
        <w:ind w:left="426"/>
        <w:rPr>
          <w:rFonts w:ascii="Arial" w:hAnsi="Arial" w:cs="Arial"/>
          <w:bCs/>
          <w:color w:val="FF0000"/>
          <w:szCs w:val="28"/>
        </w:rPr>
      </w:pPr>
      <w:r>
        <w:rPr>
          <w:rFonts w:ascii="Arial" w:hAnsi="Arial" w:cs="Arial"/>
          <w:bCs/>
          <w:color w:val="FF0000"/>
          <w:szCs w:val="28"/>
        </w:rPr>
        <w:t xml:space="preserve">                                                 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035759">
        <w:rPr>
          <w:rFonts w:ascii="Arial" w:hAnsi="Arial" w:cs="Arial"/>
          <w:bCs/>
          <w:color w:val="FF0000"/>
          <w:szCs w:val="28"/>
        </w:rPr>
        <w:t xml:space="preserve"> </w:t>
      </w:r>
      <w:r w:rsidR="00F07FD4">
        <w:rPr>
          <w:rFonts w:ascii="Arial" w:hAnsi="Arial" w:cs="Arial"/>
          <w:bCs/>
          <w:color w:val="FF0000"/>
          <w:szCs w:val="28"/>
        </w:rPr>
        <w:t xml:space="preserve">1,75 </w:t>
      </w:r>
      <w:r w:rsidR="00475B76">
        <w:rPr>
          <w:rFonts w:ascii="Arial" w:hAnsi="Arial" w:cs="Arial"/>
          <w:bCs/>
          <w:color w:val="FF0000"/>
          <w:szCs w:val="28"/>
        </w:rPr>
        <w:t>– 0.</w:t>
      </w:r>
      <w:r w:rsidR="00F07FD4">
        <w:rPr>
          <w:rFonts w:ascii="Arial" w:hAnsi="Arial" w:cs="Arial"/>
          <w:bCs/>
          <w:color w:val="FF0000"/>
          <w:szCs w:val="28"/>
        </w:rPr>
        <w:t>7</w:t>
      </w:r>
      <w:r w:rsidR="00475B76">
        <w:rPr>
          <w:rFonts w:ascii="Arial" w:hAnsi="Arial" w:cs="Arial"/>
          <w:bCs/>
          <w:color w:val="FF0000"/>
          <w:szCs w:val="28"/>
        </w:rPr>
        <w:t>5 – 7.</w:t>
      </w:r>
      <w:r w:rsidR="00B53D14">
        <w:rPr>
          <w:rFonts w:ascii="Arial" w:hAnsi="Arial" w:cs="Arial"/>
          <w:bCs/>
          <w:color w:val="FF0000"/>
          <w:szCs w:val="28"/>
        </w:rPr>
        <w:t>9 + 10.2</w:t>
      </w:r>
      <w:r w:rsidR="00475B76">
        <w:rPr>
          <w:rFonts w:ascii="Arial" w:hAnsi="Arial" w:cs="Arial"/>
          <w:bCs/>
          <w:color w:val="FF0000"/>
          <w:szCs w:val="28"/>
        </w:rPr>
        <w:t>5</w:t>
      </w:r>
    </w:p>
    <w:p w:rsidR="00B01F08" w:rsidRDefault="002C15D4" w:rsidP="002C15D4">
      <w:pPr>
        <w:pStyle w:val="Paragraphedeliste"/>
        <w:ind w:left="426"/>
        <w:rPr>
          <w:rFonts w:ascii="Arial" w:hAnsi="Arial" w:cs="Arial"/>
          <w:bCs/>
          <w:color w:val="FF0000"/>
          <w:szCs w:val="28"/>
        </w:rPr>
      </w:pPr>
      <w:r>
        <w:rPr>
          <w:rFonts w:ascii="Arial" w:hAnsi="Arial" w:cs="Arial"/>
          <w:bCs/>
          <w:color w:val="FF0000"/>
          <w:szCs w:val="28"/>
        </w:rPr>
        <w:t xml:space="preserve">                                                  </w:t>
      </w:r>
      <w:r w:rsidR="00681D9B">
        <w:rPr>
          <w:rFonts w:ascii="Arial" w:hAnsi="Arial" w:cs="Arial"/>
          <w:bCs/>
          <w:color w:val="FF0000"/>
          <w:szCs w:val="28"/>
        </w:rPr>
        <w:t>A</w:t>
      </w:r>
      <w:r>
        <w:rPr>
          <w:rFonts w:ascii="Arial" w:hAnsi="Arial" w:cs="Arial"/>
          <w:bCs/>
          <w:color w:val="FF0000"/>
          <w:szCs w:val="28"/>
          <w:vertAlign w:val="subscript"/>
        </w:rPr>
        <w:t>7</w:t>
      </w:r>
      <w:r w:rsidRPr="008F22E4">
        <w:rPr>
          <w:rFonts w:ascii="Arial" w:hAnsi="Arial" w:cs="Arial"/>
          <w:bCs/>
          <w:color w:val="FF0000"/>
          <w:szCs w:val="28"/>
          <w:vertAlign w:val="subscript"/>
        </w:rPr>
        <w:t>m</w:t>
      </w:r>
      <w:r w:rsidR="002C4AA6">
        <w:rPr>
          <w:rFonts w:ascii="Arial" w:hAnsi="Arial" w:cs="Arial"/>
          <w:bCs/>
          <w:color w:val="FF0000"/>
          <w:szCs w:val="28"/>
          <w:vertAlign w:val="subscript"/>
        </w:rPr>
        <w:t>in</w:t>
      </w:r>
      <w:r w:rsidRPr="008F22E4">
        <w:rPr>
          <w:rFonts w:ascii="Arial" w:hAnsi="Arial" w:cs="Arial"/>
          <w:bCs/>
          <w:color w:val="FF0000"/>
          <w:szCs w:val="28"/>
        </w:rPr>
        <w:t xml:space="preserve">= </w:t>
      </w:r>
      <w:r w:rsidR="00F07FD4">
        <w:rPr>
          <w:rFonts w:ascii="Arial" w:hAnsi="Arial" w:cs="Arial"/>
          <w:bCs/>
          <w:color w:val="FF0000"/>
          <w:szCs w:val="28"/>
        </w:rPr>
        <w:t>3.35</w:t>
      </w:r>
    </w:p>
    <w:p w:rsidR="002C15D4" w:rsidRPr="002C15D4" w:rsidRDefault="002C15D4" w:rsidP="002C15D4">
      <w:pPr>
        <w:pStyle w:val="Paragraphedeliste"/>
        <w:ind w:left="426"/>
        <w:rPr>
          <w:rFonts w:ascii="Arial" w:hAnsi="Arial" w:cs="Arial"/>
          <w:bCs/>
          <w:szCs w:val="28"/>
        </w:rPr>
      </w:pPr>
    </w:p>
    <w:p w:rsidR="00CB3E1F" w:rsidRDefault="00B01F08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  <w:r w:rsidRPr="00DC0AA9">
        <w:rPr>
          <w:rStyle w:val="sujetarial12Car"/>
        </w:rPr>
        <w:t>Calcul de la cote dimensionnelle tolérancée pour le support X moteur (rep 7) sous la forme</w:t>
      </w:r>
      <w:r>
        <w:rPr>
          <w:rFonts w:ascii="Arial" w:hAnsi="Arial" w:cs="Arial"/>
          <w:sz w:val="22"/>
          <w:szCs w:val="22"/>
        </w:rPr>
        <w:t xml:space="preserve"> </w:t>
      </w:r>
      <w:r w:rsidR="00F54F11">
        <w:rPr>
          <w:rFonts w:ascii="Arial" w:hAnsi="Arial" w:cs="Arial"/>
        </w:rPr>
        <w:t>±</w:t>
      </w:r>
      <w:r w:rsidR="00723183" w:rsidRPr="00F7743B">
        <w:rPr>
          <w:rFonts w:ascii="Arial" w:hAnsi="Arial" w:cs="Arial"/>
        </w:rPr>
        <w:t>(IT</w:t>
      </w:r>
      <w:r w:rsidRPr="00F7743B">
        <w:rPr>
          <w:rFonts w:ascii="Arial" w:hAnsi="Arial" w:cs="Arial"/>
        </w:rPr>
        <w:t>/2</w:t>
      </w:r>
      <w:r>
        <w:rPr>
          <w:rFonts w:ascii="Arial" w:hAnsi="Arial" w:cs="Arial"/>
        </w:rPr>
        <w:t>)</w:t>
      </w:r>
      <w:r w:rsidR="00723183">
        <w:rPr>
          <w:rFonts w:ascii="Arial" w:hAnsi="Arial" w:cs="Arial"/>
        </w:rPr>
        <w:t> :</w:t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Pr="002C15D4" w:rsidRDefault="00681D9B" w:rsidP="002C15D4">
      <w:pPr>
        <w:pStyle w:val="Paragraphedeliste"/>
        <w:ind w:left="426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Cs/>
          <w:color w:val="FF0000"/>
          <w:sz w:val="36"/>
          <w:szCs w:val="36"/>
        </w:rPr>
        <w:t>A</w:t>
      </w:r>
      <w:r w:rsidR="002C15D4" w:rsidRPr="002C15D4">
        <w:rPr>
          <w:rFonts w:ascii="Arial" w:hAnsi="Arial" w:cs="Arial"/>
          <w:bCs/>
          <w:color w:val="FF0000"/>
          <w:sz w:val="36"/>
          <w:szCs w:val="36"/>
          <w:vertAlign w:val="subscript"/>
        </w:rPr>
        <w:t xml:space="preserve">7 </w:t>
      </w:r>
      <w:r w:rsidR="002C15D4" w:rsidRPr="002C15D4">
        <w:rPr>
          <w:rFonts w:ascii="Arial" w:hAnsi="Arial" w:cs="Arial"/>
          <w:bCs/>
          <w:color w:val="FF0000"/>
          <w:sz w:val="36"/>
          <w:szCs w:val="36"/>
        </w:rPr>
        <w:t xml:space="preserve">= </w:t>
      </w:r>
      <w:r>
        <w:rPr>
          <w:rFonts w:ascii="Arial" w:hAnsi="Arial" w:cs="Arial"/>
          <w:color w:val="FF0000"/>
          <w:sz w:val="36"/>
          <w:szCs w:val="36"/>
        </w:rPr>
        <w:t>3</w:t>
      </w:r>
      <w:r w:rsidR="00F07FD4">
        <w:rPr>
          <w:rFonts w:ascii="Arial" w:hAnsi="Arial" w:cs="Arial"/>
          <w:color w:val="FF0000"/>
          <w:sz w:val="36"/>
          <w:szCs w:val="36"/>
        </w:rPr>
        <w:t>.5</w:t>
      </w:r>
      <w:r w:rsidR="002C15D4" w:rsidRPr="002C15D4">
        <w:rPr>
          <w:rFonts w:ascii="Arial" w:hAnsi="Arial" w:cs="Arial"/>
          <w:color w:val="FF0000"/>
          <w:sz w:val="36"/>
          <w:szCs w:val="36"/>
        </w:rPr>
        <w:t xml:space="preserve"> </w:t>
      </w:r>
      <w:r w:rsidR="002C4AA6">
        <w:rPr>
          <w:rFonts w:ascii="Arial" w:hAnsi="Arial" w:cs="Arial"/>
          <w:color w:val="FF0000"/>
          <w:sz w:val="36"/>
          <w:szCs w:val="36"/>
          <w:vertAlign w:val="superscript"/>
        </w:rPr>
        <w:t>± 0,1</w:t>
      </w:r>
      <w:r w:rsidR="002C15D4" w:rsidRPr="002C15D4">
        <w:rPr>
          <w:rFonts w:ascii="Arial" w:hAnsi="Arial" w:cs="Arial"/>
          <w:color w:val="FF0000"/>
          <w:sz w:val="36"/>
          <w:szCs w:val="36"/>
          <w:vertAlign w:val="superscript"/>
        </w:rPr>
        <w:t>5</w:t>
      </w: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Default="00CB3E1F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E90334" w:rsidRDefault="00E90334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E90334" w:rsidRDefault="00E90334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E90334" w:rsidRDefault="00E90334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E90334" w:rsidRDefault="00E90334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E90334" w:rsidRDefault="00E90334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0F4F4A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846144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-1285239</wp:posOffset>
            </wp:positionV>
            <wp:extent cx="14249400" cy="9277350"/>
            <wp:effectExtent l="0" t="0" r="0" b="0"/>
            <wp:wrapNone/>
            <wp:docPr id="79" name="Image 79" descr="C:\Users\Public\Pictures\IMPRIMANTE\support X moteur-CORRI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Users\Public\Pictures\IMPRIMANTE\support X moteur-CORRIGE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937" t="5507" r="511" b="5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0" cy="927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4A5F17" w:rsidRDefault="004A5F17" w:rsidP="00CB3E1F">
      <w:pPr>
        <w:pStyle w:val="Paragraphedeliste"/>
        <w:ind w:left="426"/>
        <w:rPr>
          <w:rFonts w:ascii="Arial" w:hAnsi="Arial" w:cs="Arial"/>
          <w:b/>
          <w:bCs/>
          <w:sz w:val="28"/>
          <w:szCs w:val="28"/>
        </w:rPr>
      </w:pPr>
    </w:p>
    <w:p w:rsidR="00CB3E1F" w:rsidRPr="00EA433F" w:rsidRDefault="00CB3E1F" w:rsidP="00EA433F">
      <w:pPr>
        <w:rPr>
          <w:rFonts w:ascii="Arial" w:hAnsi="Arial" w:cs="Arial"/>
          <w:b/>
          <w:bCs/>
          <w:sz w:val="28"/>
          <w:szCs w:val="28"/>
        </w:rPr>
      </w:pPr>
    </w:p>
    <w:sectPr w:rsidR="00CB3E1F" w:rsidRPr="00EA433F" w:rsidSect="00C32DAE">
      <w:headerReference w:type="even" r:id="rId40"/>
      <w:headerReference w:type="default" r:id="rId41"/>
      <w:headerReference w:type="first" r:id="rId42"/>
      <w:pgSz w:w="23814" w:h="16840" w:orient="landscape" w:code="8"/>
      <w:pgMar w:top="3119" w:right="680" w:bottom="1134" w:left="680" w:header="720" w:footer="454" w:gutter="0"/>
      <w:cols w:num="2"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113" w:rsidRDefault="00332113">
      <w:r>
        <w:separator/>
      </w:r>
    </w:p>
  </w:endnote>
  <w:endnote w:type="continuationSeparator" w:id="0">
    <w:p w:rsidR="00332113" w:rsidRDefault="0033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63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34"/>
      <w:gridCol w:w="2410"/>
      <w:gridCol w:w="4394"/>
      <w:gridCol w:w="1843"/>
      <w:gridCol w:w="1955"/>
      <w:gridCol w:w="1402"/>
    </w:tblGrid>
    <w:tr w:rsidR="00682AD5" w:rsidRPr="0012379E" w:rsidTr="00682AD5">
      <w:trPr>
        <w:trHeight w:val="280"/>
        <w:jc w:val="center"/>
      </w:trPr>
      <w:tc>
        <w:tcPr>
          <w:tcW w:w="56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3A2B0E">
          <w:pPr>
            <w:pStyle w:val="Titre5"/>
            <w:numPr>
              <w:ilvl w:val="0"/>
              <w:numId w:val="0"/>
            </w:numPr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BAC PRO Etude et Définition de Produits Industriels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82AD5" w:rsidRPr="00970E74" w:rsidRDefault="00682AD5" w:rsidP="007C1A09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1</w:t>
          </w:r>
          <w:r w:rsidR="007C1A09">
            <w:rPr>
              <w:rFonts w:ascii="Arial" w:hAnsi="Arial" w:cs="Arial"/>
              <w:b/>
              <w:lang w:val="en-US"/>
            </w:rPr>
            <w:t>906</w:t>
          </w:r>
          <w:r>
            <w:rPr>
              <w:rFonts w:ascii="Arial" w:hAnsi="Arial" w:cs="Arial"/>
              <w:b/>
              <w:lang w:val="en-US"/>
            </w:rPr>
            <w:t>-EDP P33</w:t>
          </w:r>
        </w:p>
      </w:tc>
      <w:tc>
        <w:tcPr>
          <w:tcW w:w="43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82AD5" w:rsidRPr="0012379E" w:rsidRDefault="00682AD5" w:rsidP="003A2B0E">
          <w:pPr>
            <w:pStyle w:val="Titre5"/>
            <w:numPr>
              <w:ilvl w:val="0"/>
              <w:numId w:val="0"/>
            </w:numPr>
            <w:rPr>
              <w:rFonts w:ascii="Arial" w:hAnsi="Arial" w:cs="Arial"/>
            </w:rPr>
          </w:pPr>
          <w:r w:rsidRPr="00F11A9A">
            <w:rPr>
              <w:rFonts w:ascii="Arial" w:hAnsi="Arial" w:cs="Arial"/>
            </w:rPr>
            <w:t>E3-U33</w:t>
          </w:r>
          <w:r>
            <w:rPr>
              <w:rFonts w:ascii="Arial" w:hAnsi="Arial" w:cs="Arial"/>
              <w:b w:val="0"/>
            </w:rPr>
            <w:t xml:space="preserve"> </w:t>
          </w:r>
          <w:r w:rsidRPr="008D73FA">
            <w:rPr>
              <w:rFonts w:ascii="Arial" w:hAnsi="Arial" w:cs="Arial"/>
            </w:rPr>
            <w:t>Définition de produit</w:t>
          </w:r>
          <w:r>
            <w:rPr>
              <w:rFonts w:ascii="Arial" w:hAnsi="Arial" w:cs="Arial"/>
            </w:rPr>
            <w:t>s</w:t>
          </w:r>
          <w:r w:rsidRPr="008D73FA">
            <w:rPr>
              <w:rFonts w:ascii="Arial" w:hAnsi="Arial" w:cs="Arial"/>
            </w:rPr>
            <w:t xml:space="preserve"> industriel</w:t>
          </w:r>
          <w:r>
            <w:rPr>
              <w:rFonts w:ascii="Arial" w:hAnsi="Arial" w:cs="Arial"/>
            </w:rPr>
            <w:t>s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2AD5" w:rsidRDefault="00682AD5" w:rsidP="003A2B0E">
          <w:pPr>
            <w:pStyle w:val="Titre5"/>
            <w:numPr>
              <w:ilvl w:val="0"/>
              <w:numId w:val="0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CORRIGÉ</w:t>
          </w:r>
        </w:p>
      </w:tc>
      <w:tc>
        <w:tcPr>
          <w:tcW w:w="1955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3A2B0E">
          <w:pPr>
            <w:pStyle w:val="Titre5"/>
            <w:numPr>
              <w:ilvl w:val="0"/>
              <w:numId w:val="0"/>
            </w:numPr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</w:rPr>
            <w:t xml:space="preserve">Session </w:t>
          </w:r>
          <w:r w:rsidR="00B85B1E">
            <w:rPr>
              <w:rFonts w:ascii="Arial" w:hAnsi="Arial" w:cs="Arial"/>
            </w:rPr>
            <w:t>2019</w:t>
          </w:r>
        </w:p>
      </w:tc>
      <w:tc>
        <w:tcPr>
          <w:tcW w:w="140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3A2B0E">
          <w:pPr>
            <w:jc w:val="center"/>
            <w:rPr>
              <w:rFonts w:ascii="Arial" w:hAnsi="Arial" w:cs="Arial"/>
              <w:b/>
            </w:rPr>
          </w:pPr>
          <w:r w:rsidRPr="0012379E">
            <w:rPr>
              <w:rFonts w:ascii="Arial" w:hAnsi="Arial" w:cs="Arial"/>
              <w:b/>
            </w:rPr>
            <w:t xml:space="preserve">Page </w:t>
          </w:r>
          <w:r w:rsidRPr="0012379E">
            <w:rPr>
              <w:rStyle w:val="Numrodepage"/>
              <w:rFonts w:ascii="Arial" w:hAnsi="Arial" w:cs="Arial"/>
              <w:b/>
            </w:rPr>
            <w:fldChar w:fldCharType="begin"/>
          </w:r>
          <w:r w:rsidRPr="0012379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12379E">
            <w:rPr>
              <w:rStyle w:val="Numrodepage"/>
              <w:rFonts w:ascii="Arial" w:hAnsi="Arial" w:cs="Arial"/>
              <w:b/>
            </w:rPr>
            <w:fldChar w:fldCharType="separate"/>
          </w:r>
          <w:r w:rsidR="007C1A09">
            <w:rPr>
              <w:rStyle w:val="Numrodepage"/>
              <w:rFonts w:ascii="Arial" w:hAnsi="Arial" w:cs="Arial"/>
              <w:b/>
              <w:noProof/>
            </w:rPr>
            <w:t>7</w:t>
          </w:r>
          <w:r w:rsidRPr="0012379E">
            <w:rPr>
              <w:rStyle w:val="Numrodepage"/>
              <w:rFonts w:ascii="Arial" w:hAnsi="Arial" w:cs="Arial"/>
              <w:b/>
            </w:rPr>
            <w:fldChar w:fldCharType="end"/>
          </w:r>
          <w:r w:rsidRPr="0012379E">
            <w:rPr>
              <w:rFonts w:ascii="Arial" w:hAnsi="Arial" w:cs="Arial"/>
              <w:b/>
            </w:rPr>
            <w:t>/</w:t>
          </w:r>
          <w:r w:rsidRPr="0012379E">
            <w:rPr>
              <w:rStyle w:val="Numrodepage"/>
              <w:rFonts w:ascii="Arial" w:hAnsi="Arial" w:cs="Arial"/>
              <w:b/>
            </w:rPr>
            <w:fldChar w:fldCharType="begin"/>
          </w:r>
          <w:r w:rsidRPr="0012379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12379E">
            <w:rPr>
              <w:rStyle w:val="Numrodepage"/>
              <w:rFonts w:ascii="Arial" w:hAnsi="Arial" w:cs="Arial"/>
              <w:b/>
            </w:rPr>
            <w:fldChar w:fldCharType="separate"/>
          </w:r>
          <w:r w:rsidR="007C1A09">
            <w:rPr>
              <w:rStyle w:val="Numrodepage"/>
              <w:rFonts w:ascii="Arial" w:hAnsi="Arial" w:cs="Arial"/>
              <w:b/>
              <w:noProof/>
            </w:rPr>
            <w:t>7</w:t>
          </w:r>
          <w:r w:rsidRPr="0012379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FB3C23" w:rsidRPr="0012379E" w:rsidRDefault="00FB3C23" w:rsidP="00FC0A8B">
    <w:pPr>
      <w:pStyle w:val="Pieddepage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65"/>
      <w:gridCol w:w="2552"/>
      <w:gridCol w:w="4294"/>
      <w:gridCol w:w="1701"/>
      <w:gridCol w:w="2126"/>
      <w:gridCol w:w="1559"/>
    </w:tblGrid>
    <w:tr w:rsidR="00682AD5" w:rsidRPr="0012379E" w:rsidTr="00682AD5">
      <w:trPr>
        <w:trHeight w:val="65"/>
        <w:jc w:val="center"/>
      </w:trPr>
      <w:tc>
        <w:tcPr>
          <w:tcW w:w="626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F57DA4">
          <w:pPr>
            <w:pStyle w:val="Titre5"/>
            <w:numPr>
              <w:ilvl w:val="0"/>
              <w:numId w:val="0"/>
            </w:numPr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 xml:space="preserve">BAC PRO </w:t>
          </w:r>
          <w:r w:rsidRPr="00EE0567">
            <w:rPr>
              <w:rFonts w:ascii="Arial" w:hAnsi="Arial" w:cs="Arial"/>
              <w:caps/>
              <w:lang w:val="nl-NL"/>
            </w:rPr>
            <w:t>é</w:t>
          </w:r>
          <w:r>
            <w:rPr>
              <w:rFonts w:ascii="Arial" w:hAnsi="Arial" w:cs="Arial"/>
              <w:lang w:val="nl-NL"/>
            </w:rPr>
            <w:t>tude et Définition de Produits Industriels</w:t>
          </w:r>
        </w:p>
      </w:tc>
      <w:tc>
        <w:tcPr>
          <w:tcW w:w="255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82AD5" w:rsidRPr="00970E74" w:rsidRDefault="00682AD5" w:rsidP="007C1A09">
          <w:pPr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>Code : 1</w:t>
          </w:r>
          <w:r w:rsidR="007C1A09">
            <w:rPr>
              <w:rFonts w:ascii="Arial" w:hAnsi="Arial" w:cs="Arial"/>
              <w:b/>
              <w:lang w:val="en-US"/>
            </w:rPr>
            <w:t>9</w:t>
          </w:r>
          <w:r>
            <w:rPr>
              <w:rFonts w:ascii="Arial" w:hAnsi="Arial" w:cs="Arial"/>
              <w:b/>
              <w:lang w:val="en-US"/>
            </w:rPr>
            <w:t>06-EDP P33</w:t>
          </w:r>
        </w:p>
      </w:tc>
      <w:tc>
        <w:tcPr>
          <w:tcW w:w="42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82AD5" w:rsidRPr="0012379E" w:rsidRDefault="00682AD5" w:rsidP="00F57DA4">
          <w:pPr>
            <w:pStyle w:val="Titre5"/>
            <w:numPr>
              <w:ilvl w:val="0"/>
              <w:numId w:val="0"/>
            </w:numPr>
            <w:rPr>
              <w:rFonts w:ascii="Arial" w:hAnsi="Arial" w:cs="Arial"/>
            </w:rPr>
          </w:pPr>
          <w:r w:rsidRPr="00F11A9A">
            <w:rPr>
              <w:rFonts w:ascii="Arial" w:hAnsi="Arial" w:cs="Arial"/>
            </w:rPr>
            <w:t>E3-U33</w:t>
          </w:r>
          <w:r>
            <w:rPr>
              <w:rFonts w:ascii="Arial" w:hAnsi="Arial" w:cs="Arial"/>
              <w:b w:val="0"/>
            </w:rPr>
            <w:t xml:space="preserve"> </w:t>
          </w:r>
          <w:r w:rsidRPr="008D73FA">
            <w:rPr>
              <w:rFonts w:ascii="Arial" w:hAnsi="Arial" w:cs="Arial"/>
            </w:rPr>
            <w:t>Définition de produit</w:t>
          </w:r>
          <w:r>
            <w:rPr>
              <w:rFonts w:ascii="Arial" w:hAnsi="Arial" w:cs="Arial"/>
            </w:rPr>
            <w:t>s</w:t>
          </w:r>
          <w:r w:rsidRPr="008D73FA">
            <w:rPr>
              <w:rFonts w:ascii="Arial" w:hAnsi="Arial" w:cs="Arial"/>
            </w:rPr>
            <w:t xml:space="preserve"> industriel</w:t>
          </w:r>
          <w:r>
            <w:rPr>
              <w:rFonts w:ascii="Arial" w:hAnsi="Arial" w:cs="Arial"/>
            </w:rPr>
            <w:t>s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2AD5" w:rsidRDefault="00682AD5" w:rsidP="00F57DA4">
          <w:pPr>
            <w:pStyle w:val="Titre5"/>
            <w:numPr>
              <w:ilvl w:val="0"/>
              <w:numId w:val="0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CORRIGÉ</w:t>
          </w:r>
        </w:p>
      </w:tc>
      <w:tc>
        <w:tcPr>
          <w:tcW w:w="2126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F57DA4">
          <w:pPr>
            <w:pStyle w:val="Titre5"/>
            <w:numPr>
              <w:ilvl w:val="0"/>
              <w:numId w:val="0"/>
            </w:numPr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</w:rPr>
            <w:t xml:space="preserve">Session </w:t>
          </w:r>
          <w:r w:rsidR="00B85B1E">
            <w:rPr>
              <w:rFonts w:ascii="Arial" w:hAnsi="Arial" w:cs="Arial"/>
            </w:rPr>
            <w:t>2019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82AD5" w:rsidRPr="0012379E" w:rsidRDefault="00682AD5" w:rsidP="00F57DA4">
          <w:pPr>
            <w:jc w:val="center"/>
            <w:rPr>
              <w:rFonts w:ascii="Arial" w:hAnsi="Arial" w:cs="Arial"/>
              <w:b/>
            </w:rPr>
          </w:pPr>
          <w:r w:rsidRPr="0012379E">
            <w:rPr>
              <w:rFonts w:ascii="Arial" w:hAnsi="Arial" w:cs="Arial"/>
              <w:b/>
            </w:rPr>
            <w:t xml:space="preserve">Page </w:t>
          </w:r>
          <w:r w:rsidRPr="0012379E">
            <w:rPr>
              <w:rStyle w:val="Numrodepage"/>
              <w:rFonts w:ascii="Arial" w:hAnsi="Arial" w:cs="Arial"/>
              <w:b/>
            </w:rPr>
            <w:fldChar w:fldCharType="begin"/>
          </w:r>
          <w:r w:rsidRPr="0012379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12379E">
            <w:rPr>
              <w:rStyle w:val="Numrodepage"/>
              <w:rFonts w:ascii="Arial" w:hAnsi="Arial" w:cs="Arial"/>
              <w:b/>
            </w:rPr>
            <w:fldChar w:fldCharType="separate"/>
          </w:r>
          <w:r w:rsidR="007C1A09">
            <w:rPr>
              <w:rStyle w:val="Numrodepage"/>
              <w:rFonts w:ascii="Arial" w:hAnsi="Arial" w:cs="Arial"/>
              <w:b/>
              <w:noProof/>
            </w:rPr>
            <w:t>1</w:t>
          </w:r>
          <w:r w:rsidRPr="0012379E">
            <w:rPr>
              <w:rStyle w:val="Numrodepage"/>
              <w:rFonts w:ascii="Arial" w:hAnsi="Arial" w:cs="Arial"/>
              <w:b/>
            </w:rPr>
            <w:fldChar w:fldCharType="end"/>
          </w:r>
          <w:r w:rsidRPr="0012379E">
            <w:rPr>
              <w:rFonts w:ascii="Arial" w:hAnsi="Arial" w:cs="Arial"/>
              <w:b/>
            </w:rPr>
            <w:t>/</w:t>
          </w:r>
          <w:r w:rsidRPr="0012379E">
            <w:rPr>
              <w:rStyle w:val="Numrodepage"/>
              <w:rFonts w:ascii="Arial" w:hAnsi="Arial" w:cs="Arial"/>
              <w:b/>
            </w:rPr>
            <w:fldChar w:fldCharType="begin"/>
          </w:r>
          <w:r w:rsidRPr="0012379E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12379E">
            <w:rPr>
              <w:rStyle w:val="Numrodepage"/>
              <w:rFonts w:ascii="Arial" w:hAnsi="Arial" w:cs="Arial"/>
              <w:b/>
            </w:rPr>
            <w:fldChar w:fldCharType="separate"/>
          </w:r>
          <w:r w:rsidR="007C1A09">
            <w:rPr>
              <w:rStyle w:val="Numrodepage"/>
              <w:rFonts w:ascii="Arial" w:hAnsi="Arial" w:cs="Arial"/>
              <w:b/>
              <w:noProof/>
            </w:rPr>
            <w:t>7</w:t>
          </w:r>
          <w:r w:rsidRPr="0012379E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FB3C23" w:rsidRPr="0012379E" w:rsidRDefault="00FB3C23" w:rsidP="0012379E">
    <w:pPr>
      <w:jc w:val="center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113" w:rsidRDefault="00332113">
      <w:r>
        <w:separator/>
      </w:r>
    </w:p>
  </w:footnote>
  <w:footnote w:type="continuationSeparator" w:id="0">
    <w:p w:rsidR="00332113" w:rsidRDefault="0033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1" o:spid="_x0000_s2086" type="#_x0000_t136" style="position:absolute;margin-left:0;margin-top:0;width:883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70" o:spid="_x0000_s2095" type="#_x0000_t136" style="position:absolute;margin-left:0;margin-top:0;width:883pt;height:196.2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C23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71" o:spid="_x0000_s2096" type="#_x0000_t136" style="position:absolute;margin-left:0;margin-top:0;width:883pt;height:196.2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9" o:spid="_x0000_s2094" type="#_x0000_t136" style="position:absolute;margin-left:0;margin-top:0;width:883pt;height:196.2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2" o:spid="_x0000_s2087" type="#_x0000_t136" style="position:absolute;margin-left:0;margin-top:0;width:883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0" o:spid="_x0000_s2085" type="#_x0000_t136" style="position:absolute;margin-left:0;margin-top:0;width:883pt;height:196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4" o:spid="_x0000_s2089" type="#_x0000_t136" style="position:absolute;margin-left:0;margin-top:0;width:883pt;height:196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C23" w:rsidRPr="008302BC" w:rsidRDefault="007C1A09" w:rsidP="00396EE7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5" o:spid="_x0000_s2090" type="#_x0000_t136" style="position:absolute;margin-left:0;margin-top:0;width:883pt;height:196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3" o:spid="_x0000_s2088" type="#_x0000_t136" style="position:absolute;margin-left:0;margin-top:0;width:883pt;height:196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7" o:spid="_x0000_s2092" type="#_x0000_t136" style="position:absolute;margin-left:0;margin-top:0;width:883pt;height:196.2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9D" w:rsidRDefault="007C1A0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8" o:spid="_x0000_s2093" type="#_x0000_t136" style="position:absolute;margin-left:0;margin-top:0;width:883pt;height:196.2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C23" w:rsidRDefault="007C1A09">
    <w:pPr>
      <w:rPr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55466" o:spid="_x0000_s2091" type="#_x0000_t136" style="position:absolute;margin-left:0;margin-top:0;width:883pt;height:196.2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E"/>
          <w10:wrap anchorx="margin" anchory="margin"/>
        </v:shape>
      </w:pict>
    </w:r>
  </w:p>
  <w:p w:rsidR="00FB3C23" w:rsidRDefault="00FB3C23">
    <w:pPr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08984D78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1F1C41"/>
    <w:multiLevelType w:val="hybridMultilevel"/>
    <w:tmpl w:val="271A6A40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A6FB2"/>
    <w:multiLevelType w:val="hybridMultilevel"/>
    <w:tmpl w:val="44FE22C2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19404EB"/>
    <w:multiLevelType w:val="hybridMultilevel"/>
    <w:tmpl w:val="7886119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E156F1"/>
    <w:multiLevelType w:val="multilevel"/>
    <w:tmpl w:val="B0EE5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5520EAA"/>
    <w:multiLevelType w:val="hybridMultilevel"/>
    <w:tmpl w:val="6E58B4EA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33B2"/>
    <w:multiLevelType w:val="singleLevel"/>
    <w:tmpl w:val="89144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5641AF4"/>
    <w:multiLevelType w:val="hybridMultilevel"/>
    <w:tmpl w:val="96549236"/>
    <w:lvl w:ilvl="0" w:tplc="91FAB898">
      <w:start w:val="6"/>
      <w:numFmt w:val="bullet"/>
      <w:lvlText w:val="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569AF"/>
    <w:multiLevelType w:val="singleLevel"/>
    <w:tmpl w:val="A8544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340F5B19"/>
    <w:multiLevelType w:val="hybridMultilevel"/>
    <w:tmpl w:val="4F8E9316"/>
    <w:lvl w:ilvl="0" w:tplc="040C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1" w15:restartNumberingAfterBreak="0">
    <w:nsid w:val="35EA112F"/>
    <w:multiLevelType w:val="hybridMultilevel"/>
    <w:tmpl w:val="ABD45F0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F2B8D"/>
    <w:multiLevelType w:val="hybridMultilevel"/>
    <w:tmpl w:val="FAD66D38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06DFF"/>
    <w:multiLevelType w:val="multilevel"/>
    <w:tmpl w:val="8664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B577D6"/>
    <w:multiLevelType w:val="hybridMultilevel"/>
    <w:tmpl w:val="35822E6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2770A39"/>
    <w:multiLevelType w:val="hybridMultilevel"/>
    <w:tmpl w:val="DFA663EE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F4EEE"/>
    <w:multiLevelType w:val="hybridMultilevel"/>
    <w:tmpl w:val="840C5C66"/>
    <w:lvl w:ilvl="0" w:tplc="91FAB898">
      <w:start w:val="6"/>
      <w:numFmt w:val="bullet"/>
      <w:lvlText w:val="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6D17D00"/>
    <w:multiLevelType w:val="hybridMultilevel"/>
    <w:tmpl w:val="C6B0DE58"/>
    <w:lvl w:ilvl="0" w:tplc="1BF85D90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80F085D"/>
    <w:multiLevelType w:val="hybridMultilevel"/>
    <w:tmpl w:val="D130C8CA"/>
    <w:lvl w:ilvl="0" w:tplc="1D70CA6A">
      <w:start w:val="6"/>
      <w:numFmt w:val="bullet"/>
      <w:lvlText w:val="-"/>
      <w:lvlJc w:val="left"/>
      <w:pPr>
        <w:ind w:left="147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85C06"/>
    <w:multiLevelType w:val="hybridMultilevel"/>
    <w:tmpl w:val="31EA4088"/>
    <w:lvl w:ilvl="0" w:tplc="040C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5CD053AF"/>
    <w:multiLevelType w:val="hybridMultilevel"/>
    <w:tmpl w:val="D8F02082"/>
    <w:lvl w:ilvl="0" w:tplc="1D70CA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65D7E"/>
    <w:multiLevelType w:val="hybridMultilevel"/>
    <w:tmpl w:val="B5224B80"/>
    <w:lvl w:ilvl="0" w:tplc="1D70CA6A">
      <w:start w:val="6"/>
      <w:numFmt w:val="bullet"/>
      <w:lvlText w:val="-"/>
      <w:lvlJc w:val="left"/>
      <w:pPr>
        <w:ind w:left="7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02542CE"/>
    <w:multiLevelType w:val="hybridMultilevel"/>
    <w:tmpl w:val="100AC61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1AB1DCD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75C0E1C"/>
    <w:multiLevelType w:val="hybridMultilevel"/>
    <w:tmpl w:val="0DEC90B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A631760"/>
    <w:multiLevelType w:val="hybridMultilevel"/>
    <w:tmpl w:val="D98A084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0C5572"/>
    <w:multiLevelType w:val="hybridMultilevel"/>
    <w:tmpl w:val="7E2E0F84"/>
    <w:lvl w:ilvl="0" w:tplc="AB184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2266F47E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/>
        <w:sz w:val="28"/>
        <w:szCs w:val="28"/>
      </w:rPr>
    </w:lvl>
    <w:lvl w:ilvl="2" w:tplc="3F9A4E7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C5A6F33E">
      <w:start w:val="1"/>
      <w:numFmt w:val="lowerLetter"/>
      <w:lvlText w:val="%4."/>
      <w:lvlJc w:val="left"/>
      <w:pPr>
        <w:ind w:left="3525" w:hanging="1005"/>
      </w:pPr>
      <w:rPr>
        <w:rFonts w:hint="default"/>
        <w:b/>
        <w:sz w:val="28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E5591"/>
    <w:multiLevelType w:val="hybridMultilevel"/>
    <w:tmpl w:val="A3D0E21E"/>
    <w:lvl w:ilvl="0" w:tplc="11C4033C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EDF03B3"/>
    <w:multiLevelType w:val="hybridMultilevel"/>
    <w:tmpl w:val="1C62530C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7"/>
  </w:num>
  <w:num w:numId="4">
    <w:abstractNumId w:val="9"/>
  </w:num>
  <w:num w:numId="5">
    <w:abstractNumId w:val="23"/>
  </w:num>
  <w:num w:numId="6">
    <w:abstractNumId w:val="28"/>
  </w:num>
  <w:num w:numId="7">
    <w:abstractNumId w:val="13"/>
  </w:num>
  <w:num w:numId="8">
    <w:abstractNumId w:val="5"/>
  </w:num>
  <w:num w:numId="9">
    <w:abstractNumId w:val="1"/>
  </w:num>
  <w:num w:numId="10">
    <w:abstractNumId w:val="6"/>
  </w:num>
  <w:num w:numId="11">
    <w:abstractNumId w:val="20"/>
  </w:num>
  <w:num w:numId="12">
    <w:abstractNumId w:val="12"/>
  </w:num>
  <w:num w:numId="13">
    <w:abstractNumId w:val="15"/>
  </w:num>
  <w:num w:numId="14">
    <w:abstractNumId w:val="11"/>
  </w:num>
  <w:num w:numId="15">
    <w:abstractNumId w:val="27"/>
  </w:num>
  <w:num w:numId="16">
    <w:abstractNumId w:val="3"/>
  </w:num>
  <w:num w:numId="17">
    <w:abstractNumId w:val="21"/>
  </w:num>
  <w:num w:numId="18">
    <w:abstractNumId w:val="2"/>
  </w:num>
  <w:num w:numId="19">
    <w:abstractNumId w:val="8"/>
  </w:num>
  <w:num w:numId="20">
    <w:abstractNumId w:val="16"/>
  </w:num>
  <w:num w:numId="21">
    <w:abstractNumId w:val="18"/>
  </w:num>
  <w:num w:numId="22">
    <w:abstractNumId w:val="10"/>
  </w:num>
  <w:num w:numId="23">
    <w:abstractNumId w:val="4"/>
  </w:num>
  <w:num w:numId="24">
    <w:abstractNumId w:val="22"/>
  </w:num>
  <w:num w:numId="25">
    <w:abstractNumId w:val="14"/>
  </w:num>
  <w:num w:numId="26">
    <w:abstractNumId w:val="19"/>
  </w:num>
  <w:num w:numId="27">
    <w:abstractNumId w:val="24"/>
  </w:num>
  <w:num w:numId="28">
    <w:abstractNumId w:val="25"/>
  </w:num>
  <w:num w:numId="29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11"/>
    <w:rsid w:val="000005FF"/>
    <w:rsid w:val="000009B4"/>
    <w:rsid w:val="00005057"/>
    <w:rsid w:val="0001109E"/>
    <w:rsid w:val="000127AC"/>
    <w:rsid w:val="00025FF8"/>
    <w:rsid w:val="00031BD7"/>
    <w:rsid w:val="0003375B"/>
    <w:rsid w:val="00034AF8"/>
    <w:rsid w:val="00035759"/>
    <w:rsid w:val="00036758"/>
    <w:rsid w:val="00037FDA"/>
    <w:rsid w:val="00041922"/>
    <w:rsid w:val="000438B0"/>
    <w:rsid w:val="00043F97"/>
    <w:rsid w:val="00044F00"/>
    <w:rsid w:val="00052E8C"/>
    <w:rsid w:val="00052F05"/>
    <w:rsid w:val="00053923"/>
    <w:rsid w:val="00060FCD"/>
    <w:rsid w:val="0006168B"/>
    <w:rsid w:val="00062FB7"/>
    <w:rsid w:val="00062FF0"/>
    <w:rsid w:val="00063E1D"/>
    <w:rsid w:val="00067950"/>
    <w:rsid w:val="000824F7"/>
    <w:rsid w:val="00091897"/>
    <w:rsid w:val="00097F4B"/>
    <w:rsid w:val="000A2131"/>
    <w:rsid w:val="000A2C59"/>
    <w:rsid w:val="000B74BD"/>
    <w:rsid w:val="000B788C"/>
    <w:rsid w:val="000C2C29"/>
    <w:rsid w:val="000C2E4A"/>
    <w:rsid w:val="000D606E"/>
    <w:rsid w:val="000D677D"/>
    <w:rsid w:val="000E32E9"/>
    <w:rsid w:val="000E53A9"/>
    <w:rsid w:val="000E7BDE"/>
    <w:rsid w:val="000F37DF"/>
    <w:rsid w:val="000F4F4A"/>
    <w:rsid w:val="000F6698"/>
    <w:rsid w:val="00101D22"/>
    <w:rsid w:val="0011077A"/>
    <w:rsid w:val="001116F8"/>
    <w:rsid w:val="00111D71"/>
    <w:rsid w:val="00115B35"/>
    <w:rsid w:val="00116627"/>
    <w:rsid w:val="00117C20"/>
    <w:rsid w:val="0012256F"/>
    <w:rsid w:val="00122687"/>
    <w:rsid w:val="0012379E"/>
    <w:rsid w:val="0012464C"/>
    <w:rsid w:val="00125114"/>
    <w:rsid w:val="001263A8"/>
    <w:rsid w:val="00126A05"/>
    <w:rsid w:val="001325E4"/>
    <w:rsid w:val="001372A1"/>
    <w:rsid w:val="00140C28"/>
    <w:rsid w:val="00141260"/>
    <w:rsid w:val="00145F95"/>
    <w:rsid w:val="0014742E"/>
    <w:rsid w:val="00147B90"/>
    <w:rsid w:val="00150A1A"/>
    <w:rsid w:val="00150F52"/>
    <w:rsid w:val="001544F7"/>
    <w:rsid w:val="00154526"/>
    <w:rsid w:val="00155B4D"/>
    <w:rsid w:val="00162E18"/>
    <w:rsid w:val="001639AD"/>
    <w:rsid w:val="00165C54"/>
    <w:rsid w:val="001668C7"/>
    <w:rsid w:val="00183630"/>
    <w:rsid w:val="00191C79"/>
    <w:rsid w:val="00195913"/>
    <w:rsid w:val="001959E3"/>
    <w:rsid w:val="0019661D"/>
    <w:rsid w:val="00197561"/>
    <w:rsid w:val="001A181C"/>
    <w:rsid w:val="001A610E"/>
    <w:rsid w:val="001B2239"/>
    <w:rsid w:val="001B4E69"/>
    <w:rsid w:val="001C2785"/>
    <w:rsid w:val="001C4CD0"/>
    <w:rsid w:val="001C5288"/>
    <w:rsid w:val="001D07EE"/>
    <w:rsid w:val="001D1C83"/>
    <w:rsid w:val="001D4853"/>
    <w:rsid w:val="001D48EE"/>
    <w:rsid w:val="001D54A1"/>
    <w:rsid w:val="001D5623"/>
    <w:rsid w:val="001D6E06"/>
    <w:rsid w:val="001D7F48"/>
    <w:rsid w:val="001E3E5D"/>
    <w:rsid w:val="001E654D"/>
    <w:rsid w:val="001E6FE1"/>
    <w:rsid w:val="001F5BB3"/>
    <w:rsid w:val="00201200"/>
    <w:rsid w:val="00201AE6"/>
    <w:rsid w:val="00201B63"/>
    <w:rsid w:val="00202572"/>
    <w:rsid w:val="002125B2"/>
    <w:rsid w:val="00213F3A"/>
    <w:rsid w:val="002171A5"/>
    <w:rsid w:val="002248A2"/>
    <w:rsid w:val="0023073D"/>
    <w:rsid w:val="0023549C"/>
    <w:rsid w:val="00240EF0"/>
    <w:rsid w:val="00241FAF"/>
    <w:rsid w:val="00242739"/>
    <w:rsid w:val="00244906"/>
    <w:rsid w:val="002478AB"/>
    <w:rsid w:val="002507BF"/>
    <w:rsid w:val="00253629"/>
    <w:rsid w:val="00254860"/>
    <w:rsid w:val="002554AE"/>
    <w:rsid w:val="0026224E"/>
    <w:rsid w:val="00262669"/>
    <w:rsid w:val="00263FA4"/>
    <w:rsid w:val="0027174E"/>
    <w:rsid w:val="00273A7E"/>
    <w:rsid w:val="00281D1B"/>
    <w:rsid w:val="00287ED7"/>
    <w:rsid w:val="002925F9"/>
    <w:rsid w:val="002A0DEC"/>
    <w:rsid w:val="002B0CB3"/>
    <w:rsid w:val="002B3647"/>
    <w:rsid w:val="002C0A15"/>
    <w:rsid w:val="002C15D4"/>
    <w:rsid w:val="002C311F"/>
    <w:rsid w:val="002C4AA6"/>
    <w:rsid w:val="002C6D37"/>
    <w:rsid w:val="002C7385"/>
    <w:rsid w:val="002D09CD"/>
    <w:rsid w:val="002D40D7"/>
    <w:rsid w:val="002D4F5C"/>
    <w:rsid w:val="002E4811"/>
    <w:rsid w:val="002E5A08"/>
    <w:rsid w:val="002F3127"/>
    <w:rsid w:val="002F6F4A"/>
    <w:rsid w:val="002F75FB"/>
    <w:rsid w:val="002F7A30"/>
    <w:rsid w:val="00303B5C"/>
    <w:rsid w:val="003060F4"/>
    <w:rsid w:val="00311298"/>
    <w:rsid w:val="00311DD4"/>
    <w:rsid w:val="00316D5C"/>
    <w:rsid w:val="00324289"/>
    <w:rsid w:val="00324A36"/>
    <w:rsid w:val="00326408"/>
    <w:rsid w:val="003314D2"/>
    <w:rsid w:val="00332113"/>
    <w:rsid w:val="003339E5"/>
    <w:rsid w:val="0033698C"/>
    <w:rsid w:val="00344750"/>
    <w:rsid w:val="003517C4"/>
    <w:rsid w:val="00370399"/>
    <w:rsid w:val="00376704"/>
    <w:rsid w:val="00377CB7"/>
    <w:rsid w:val="0038410B"/>
    <w:rsid w:val="003900DA"/>
    <w:rsid w:val="0039171A"/>
    <w:rsid w:val="00396EE7"/>
    <w:rsid w:val="003A16C5"/>
    <w:rsid w:val="003A2B0E"/>
    <w:rsid w:val="003A6DF3"/>
    <w:rsid w:val="003B289E"/>
    <w:rsid w:val="003C0501"/>
    <w:rsid w:val="003C2327"/>
    <w:rsid w:val="003C5581"/>
    <w:rsid w:val="003C7EC7"/>
    <w:rsid w:val="003D3439"/>
    <w:rsid w:val="003D5108"/>
    <w:rsid w:val="003D5FC8"/>
    <w:rsid w:val="003E1135"/>
    <w:rsid w:val="003E46D5"/>
    <w:rsid w:val="003E66BA"/>
    <w:rsid w:val="003F1210"/>
    <w:rsid w:val="00400DFF"/>
    <w:rsid w:val="00402CF3"/>
    <w:rsid w:val="00403FB3"/>
    <w:rsid w:val="0040719C"/>
    <w:rsid w:val="004131CD"/>
    <w:rsid w:val="00413D0A"/>
    <w:rsid w:val="00417073"/>
    <w:rsid w:val="00417477"/>
    <w:rsid w:val="00425BF4"/>
    <w:rsid w:val="00426C9B"/>
    <w:rsid w:val="004324C4"/>
    <w:rsid w:val="00433A4A"/>
    <w:rsid w:val="004368E3"/>
    <w:rsid w:val="00441050"/>
    <w:rsid w:val="004418F6"/>
    <w:rsid w:val="0044221B"/>
    <w:rsid w:val="004422A3"/>
    <w:rsid w:val="00444645"/>
    <w:rsid w:val="00445036"/>
    <w:rsid w:val="004470CA"/>
    <w:rsid w:val="00447102"/>
    <w:rsid w:val="00455434"/>
    <w:rsid w:val="004672F4"/>
    <w:rsid w:val="004710D4"/>
    <w:rsid w:val="004719C3"/>
    <w:rsid w:val="00473383"/>
    <w:rsid w:val="00474159"/>
    <w:rsid w:val="00474C7E"/>
    <w:rsid w:val="00475B76"/>
    <w:rsid w:val="0048105E"/>
    <w:rsid w:val="0048540B"/>
    <w:rsid w:val="00485F9A"/>
    <w:rsid w:val="00487EB9"/>
    <w:rsid w:val="004929A6"/>
    <w:rsid w:val="0049328C"/>
    <w:rsid w:val="00493432"/>
    <w:rsid w:val="0049733B"/>
    <w:rsid w:val="004A0AF8"/>
    <w:rsid w:val="004A222D"/>
    <w:rsid w:val="004A42AD"/>
    <w:rsid w:val="004A5F17"/>
    <w:rsid w:val="004A63FC"/>
    <w:rsid w:val="004A7960"/>
    <w:rsid w:val="004A7EEF"/>
    <w:rsid w:val="004B50C5"/>
    <w:rsid w:val="004B55BC"/>
    <w:rsid w:val="004B5FEE"/>
    <w:rsid w:val="004D16ED"/>
    <w:rsid w:val="004D1B91"/>
    <w:rsid w:val="004D2483"/>
    <w:rsid w:val="004D588A"/>
    <w:rsid w:val="004D7C98"/>
    <w:rsid w:val="004E27D3"/>
    <w:rsid w:val="004E3DE7"/>
    <w:rsid w:val="004E6C4A"/>
    <w:rsid w:val="004E6DF1"/>
    <w:rsid w:val="004F437F"/>
    <w:rsid w:val="004F64C1"/>
    <w:rsid w:val="004F7A42"/>
    <w:rsid w:val="00504B80"/>
    <w:rsid w:val="005051B7"/>
    <w:rsid w:val="00505DCB"/>
    <w:rsid w:val="00506025"/>
    <w:rsid w:val="0050731C"/>
    <w:rsid w:val="0050779F"/>
    <w:rsid w:val="00515BF2"/>
    <w:rsid w:val="005162BA"/>
    <w:rsid w:val="0052389F"/>
    <w:rsid w:val="0052467D"/>
    <w:rsid w:val="00532C38"/>
    <w:rsid w:val="0054192E"/>
    <w:rsid w:val="0054302F"/>
    <w:rsid w:val="00547ED2"/>
    <w:rsid w:val="00547F8C"/>
    <w:rsid w:val="00550AD3"/>
    <w:rsid w:val="00550D87"/>
    <w:rsid w:val="00552686"/>
    <w:rsid w:val="00552AF6"/>
    <w:rsid w:val="00554073"/>
    <w:rsid w:val="005554CF"/>
    <w:rsid w:val="005718AB"/>
    <w:rsid w:val="0058229A"/>
    <w:rsid w:val="00584314"/>
    <w:rsid w:val="00584F61"/>
    <w:rsid w:val="00586AE2"/>
    <w:rsid w:val="00590ADD"/>
    <w:rsid w:val="0059493C"/>
    <w:rsid w:val="005952C6"/>
    <w:rsid w:val="0059627C"/>
    <w:rsid w:val="005A0318"/>
    <w:rsid w:val="005A56C7"/>
    <w:rsid w:val="005A67C0"/>
    <w:rsid w:val="005B1747"/>
    <w:rsid w:val="005B5714"/>
    <w:rsid w:val="005C06E7"/>
    <w:rsid w:val="005C0C11"/>
    <w:rsid w:val="005C6F70"/>
    <w:rsid w:val="005D18CC"/>
    <w:rsid w:val="005D542D"/>
    <w:rsid w:val="005D5E02"/>
    <w:rsid w:val="005D5F56"/>
    <w:rsid w:val="005D6573"/>
    <w:rsid w:val="005D73F8"/>
    <w:rsid w:val="005E0796"/>
    <w:rsid w:val="005E3212"/>
    <w:rsid w:val="005E4015"/>
    <w:rsid w:val="005F077A"/>
    <w:rsid w:val="005F12E3"/>
    <w:rsid w:val="005F136A"/>
    <w:rsid w:val="005F328B"/>
    <w:rsid w:val="005F3F82"/>
    <w:rsid w:val="005F5482"/>
    <w:rsid w:val="005F5BF5"/>
    <w:rsid w:val="005F6355"/>
    <w:rsid w:val="006013F2"/>
    <w:rsid w:val="006023AB"/>
    <w:rsid w:val="00613802"/>
    <w:rsid w:val="00614F8A"/>
    <w:rsid w:val="00617A7D"/>
    <w:rsid w:val="00620A6C"/>
    <w:rsid w:val="006217FF"/>
    <w:rsid w:val="00621AAF"/>
    <w:rsid w:val="006228A7"/>
    <w:rsid w:val="00624E18"/>
    <w:rsid w:val="00625512"/>
    <w:rsid w:val="00632662"/>
    <w:rsid w:val="00635A4E"/>
    <w:rsid w:val="006403FF"/>
    <w:rsid w:val="00641EB3"/>
    <w:rsid w:val="006422EC"/>
    <w:rsid w:val="00642F07"/>
    <w:rsid w:val="006454D1"/>
    <w:rsid w:val="006466EF"/>
    <w:rsid w:val="0064766E"/>
    <w:rsid w:val="006509F0"/>
    <w:rsid w:val="00651080"/>
    <w:rsid w:val="00654498"/>
    <w:rsid w:val="0065497E"/>
    <w:rsid w:val="0066559F"/>
    <w:rsid w:val="006667A2"/>
    <w:rsid w:val="00666E05"/>
    <w:rsid w:val="0067046C"/>
    <w:rsid w:val="00675963"/>
    <w:rsid w:val="00677F4D"/>
    <w:rsid w:val="0068116E"/>
    <w:rsid w:val="00681681"/>
    <w:rsid w:val="00681D9B"/>
    <w:rsid w:val="00682043"/>
    <w:rsid w:val="00682AD5"/>
    <w:rsid w:val="00686321"/>
    <w:rsid w:val="00687C82"/>
    <w:rsid w:val="006903BE"/>
    <w:rsid w:val="00692947"/>
    <w:rsid w:val="006963C5"/>
    <w:rsid w:val="00696D9D"/>
    <w:rsid w:val="00696E08"/>
    <w:rsid w:val="006A16A9"/>
    <w:rsid w:val="006A1F7B"/>
    <w:rsid w:val="006A23A2"/>
    <w:rsid w:val="006A3393"/>
    <w:rsid w:val="006A4611"/>
    <w:rsid w:val="006A69BE"/>
    <w:rsid w:val="006A6C03"/>
    <w:rsid w:val="006B129F"/>
    <w:rsid w:val="006C0F32"/>
    <w:rsid w:val="006C1DEE"/>
    <w:rsid w:val="006C7966"/>
    <w:rsid w:val="006C7A6B"/>
    <w:rsid w:val="006D05B3"/>
    <w:rsid w:val="006E043A"/>
    <w:rsid w:val="006E1517"/>
    <w:rsid w:val="006E19F0"/>
    <w:rsid w:val="006E1F1B"/>
    <w:rsid w:val="006E6125"/>
    <w:rsid w:val="006F19EF"/>
    <w:rsid w:val="006F1B9A"/>
    <w:rsid w:val="006F647A"/>
    <w:rsid w:val="006F7D83"/>
    <w:rsid w:val="006F7DCA"/>
    <w:rsid w:val="007027A4"/>
    <w:rsid w:val="0071776B"/>
    <w:rsid w:val="007228F7"/>
    <w:rsid w:val="00722F65"/>
    <w:rsid w:val="00723183"/>
    <w:rsid w:val="00724BAD"/>
    <w:rsid w:val="00725447"/>
    <w:rsid w:val="007310F9"/>
    <w:rsid w:val="007407D7"/>
    <w:rsid w:val="00741715"/>
    <w:rsid w:val="007436C6"/>
    <w:rsid w:val="00745CA5"/>
    <w:rsid w:val="00754409"/>
    <w:rsid w:val="007622D7"/>
    <w:rsid w:val="0076473C"/>
    <w:rsid w:val="00765A4A"/>
    <w:rsid w:val="0077351E"/>
    <w:rsid w:val="00775990"/>
    <w:rsid w:val="00782C3A"/>
    <w:rsid w:val="00783894"/>
    <w:rsid w:val="00783F38"/>
    <w:rsid w:val="0079474B"/>
    <w:rsid w:val="0079791D"/>
    <w:rsid w:val="00797CD6"/>
    <w:rsid w:val="007A1D10"/>
    <w:rsid w:val="007A3DF8"/>
    <w:rsid w:val="007A3E5F"/>
    <w:rsid w:val="007A5643"/>
    <w:rsid w:val="007A5AE8"/>
    <w:rsid w:val="007A76E2"/>
    <w:rsid w:val="007A7E2D"/>
    <w:rsid w:val="007B4B90"/>
    <w:rsid w:val="007C00A7"/>
    <w:rsid w:val="007C1A09"/>
    <w:rsid w:val="007C60C9"/>
    <w:rsid w:val="007C62E4"/>
    <w:rsid w:val="007D2BAD"/>
    <w:rsid w:val="007D4736"/>
    <w:rsid w:val="007E1834"/>
    <w:rsid w:val="007E26AB"/>
    <w:rsid w:val="007E5B3A"/>
    <w:rsid w:val="007F0481"/>
    <w:rsid w:val="007F44C4"/>
    <w:rsid w:val="007F69B4"/>
    <w:rsid w:val="007F6BCF"/>
    <w:rsid w:val="0080512D"/>
    <w:rsid w:val="00811C60"/>
    <w:rsid w:val="00817CA8"/>
    <w:rsid w:val="00817CCA"/>
    <w:rsid w:val="008213CC"/>
    <w:rsid w:val="00823C26"/>
    <w:rsid w:val="00831398"/>
    <w:rsid w:val="008348F2"/>
    <w:rsid w:val="00841433"/>
    <w:rsid w:val="008417CE"/>
    <w:rsid w:val="008472D9"/>
    <w:rsid w:val="0085255F"/>
    <w:rsid w:val="00853370"/>
    <w:rsid w:val="00857098"/>
    <w:rsid w:val="0086492C"/>
    <w:rsid w:val="00864A17"/>
    <w:rsid w:val="00864FFA"/>
    <w:rsid w:val="00866943"/>
    <w:rsid w:val="00867129"/>
    <w:rsid w:val="008717F3"/>
    <w:rsid w:val="008725F5"/>
    <w:rsid w:val="00872A44"/>
    <w:rsid w:val="00873C9E"/>
    <w:rsid w:val="00881176"/>
    <w:rsid w:val="00882069"/>
    <w:rsid w:val="008852AF"/>
    <w:rsid w:val="008857A5"/>
    <w:rsid w:val="008860A9"/>
    <w:rsid w:val="008864A1"/>
    <w:rsid w:val="008910BA"/>
    <w:rsid w:val="008930B9"/>
    <w:rsid w:val="00896CD5"/>
    <w:rsid w:val="008978B3"/>
    <w:rsid w:val="008A234F"/>
    <w:rsid w:val="008B416D"/>
    <w:rsid w:val="008C18EA"/>
    <w:rsid w:val="008C3155"/>
    <w:rsid w:val="008C53AD"/>
    <w:rsid w:val="008D091A"/>
    <w:rsid w:val="008D4294"/>
    <w:rsid w:val="008D431D"/>
    <w:rsid w:val="008D68A6"/>
    <w:rsid w:val="008D73FA"/>
    <w:rsid w:val="008E1D2F"/>
    <w:rsid w:val="008E4006"/>
    <w:rsid w:val="008F22E4"/>
    <w:rsid w:val="0090308A"/>
    <w:rsid w:val="009046C9"/>
    <w:rsid w:val="0090472D"/>
    <w:rsid w:val="00907B17"/>
    <w:rsid w:val="00911764"/>
    <w:rsid w:val="009138E9"/>
    <w:rsid w:val="00914D42"/>
    <w:rsid w:val="00915AFA"/>
    <w:rsid w:val="0092212C"/>
    <w:rsid w:val="00926E7F"/>
    <w:rsid w:val="00932123"/>
    <w:rsid w:val="009351C5"/>
    <w:rsid w:val="00946630"/>
    <w:rsid w:val="00951E44"/>
    <w:rsid w:val="00953939"/>
    <w:rsid w:val="009646C2"/>
    <w:rsid w:val="00964CB0"/>
    <w:rsid w:val="009657CD"/>
    <w:rsid w:val="00970E74"/>
    <w:rsid w:val="00983970"/>
    <w:rsid w:val="00985739"/>
    <w:rsid w:val="009866E9"/>
    <w:rsid w:val="009870EE"/>
    <w:rsid w:val="009903C5"/>
    <w:rsid w:val="009964C6"/>
    <w:rsid w:val="009A2861"/>
    <w:rsid w:val="009A3247"/>
    <w:rsid w:val="009A5FFE"/>
    <w:rsid w:val="009A74EE"/>
    <w:rsid w:val="009B29D1"/>
    <w:rsid w:val="009B32C0"/>
    <w:rsid w:val="009B46A8"/>
    <w:rsid w:val="009B7915"/>
    <w:rsid w:val="009C04FA"/>
    <w:rsid w:val="009C2EAC"/>
    <w:rsid w:val="009C38C9"/>
    <w:rsid w:val="009D1032"/>
    <w:rsid w:val="009D311E"/>
    <w:rsid w:val="009D5998"/>
    <w:rsid w:val="009D64A8"/>
    <w:rsid w:val="009D69CE"/>
    <w:rsid w:val="009E1DE4"/>
    <w:rsid w:val="009F49C7"/>
    <w:rsid w:val="009F6BEE"/>
    <w:rsid w:val="009F74FC"/>
    <w:rsid w:val="00A1009C"/>
    <w:rsid w:val="00A10931"/>
    <w:rsid w:val="00A10BBC"/>
    <w:rsid w:val="00A12373"/>
    <w:rsid w:val="00A12DFD"/>
    <w:rsid w:val="00A139A3"/>
    <w:rsid w:val="00A17060"/>
    <w:rsid w:val="00A25937"/>
    <w:rsid w:val="00A26733"/>
    <w:rsid w:val="00A2700C"/>
    <w:rsid w:val="00A331E5"/>
    <w:rsid w:val="00A34AA5"/>
    <w:rsid w:val="00A35F51"/>
    <w:rsid w:val="00A36A0C"/>
    <w:rsid w:val="00A36BC8"/>
    <w:rsid w:val="00A439C3"/>
    <w:rsid w:val="00A46CEC"/>
    <w:rsid w:val="00A474EE"/>
    <w:rsid w:val="00A4750E"/>
    <w:rsid w:val="00A61B65"/>
    <w:rsid w:val="00A6245B"/>
    <w:rsid w:val="00A64017"/>
    <w:rsid w:val="00A653DC"/>
    <w:rsid w:val="00A72B98"/>
    <w:rsid w:val="00A73B4F"/>
    <w:rsid w:val="00A74CFD"/>
    <w:rsid w:val="00A77195"/>
    <w:rsid w:val="00A85446"/>
    <w:rsid w:val="00A8668E"/>
    <w:rsid w:val="00A90E65"/>
    <w:rsid w:val="00A92DE5"/>
    <w:rsid w:val="00A95833"/>
    <w:rsid w:val="00A96D3E"/>
    <w:rsid w:val="00AA17D4"/>
    <w:rsid w:val="00AA1A03"/>
    <w:rsid w:val="00AA2E6A"/>
    <w:rsid w:val="00AA4A99"/>
    <w:rsid w:val="00AA536A"/>
    <w:rsid w:val="00AB0514"/>
    <w:rsid w:val="00AB35FB"/>
    <w:rsid w:val="00AB3D02"/>
    <w:rsid w:val="00AB5A2C"/>
    <w:rsid w:val="00AB68FA"/>
    <w:rsid w:val="00AC20FD"/>
    <w:rsid w:val="00AC4FFB"/>
    <w:rsid w:val="00AD4E58"/>
    <w:rsid w:val="00AD59DA"/>
    <w:rsid w:val="00AE0EF3"/>
    <w:rsid w:val="00AE3851"/>
    <w:rsid w:val="00AE595E"/>
    <w:rsid w:val="00AE63C8"/>
    <w:rsid w:val="00AF06E0"/>
    <w:rsid w:val="00AF089E"/>
    <w:rsid w:val="00AF20B2"/>
    <w:rsid w:val="00AF2E80"/>
    <w:rsid w:val="00AF67C3"/>
    <w:rsid w:val="00B00452"/>
    <w:rsid w:val="00B01F08"/>
    <w:rsid w:val="00B01FEE"/>
    <w:rsid w:val="00B023FA"/>
    <w:rsid w:val="00B0517B"/>
    <w:rsid w:val="00B05EF4"/>
    <w:rsid w:val="00B06F69"/>
    <w:rsid w:val="00B136AC"/>
    <w:rsid w:val="00B13FA4"/>
    <w:rsid w:val="00B17EE3"/>
    <w:rsid w:val="00B21AC4"/>
    <w:rsid w:val="00B21BC6"/>
    <w:rsid w:val="00B21C80"/>
    <w:rsid w:val="00B26A4D"/>
    <w:rsid w:val="00B31882"/>
    <w:rsid w:val="00B33AB3"/>
    <w:rsid w:val="00B36B8A"/>
    <w:rsid w:val="00B372E4"/>
    <w:rsid w:val="00B3787D"/>
    <w:rsid w:val="00B4058D"/>
    <w:rsid w:val="00B44929"/>
    <w:rsid w:val="00B46183"/>
    <w:rsid w:val="00B47859"/>
    <w:rsid w:val="00B50FDD"/>
    <w:rsid w:val="00B51DED"/>
    <w:rsid w:val="00B53D14"/>
    <w:rsid w:val="00B543C4"/>
    <w:rsid w:val="00B55DB5"/>
    <w:rsid w:val="00B6459F"/>
    <w:rsid w:val="00B657BC"/>
    <w:rsid w:val="00B71E57"/>
    <w:rsid w:val="00B73D04"/>
    <w:rsid w:val="00B806BB"/>
    <w:rsid w:val="00B81AAC"/>
    <w:rsid w:val="00B83246"/>
    <w:rsid w:val="00B84459"/>
    <w:rsid w:val="00B85B1E"/>
    <w:rsid w:val="00B85FDD"/>
    <w:rsid w:val="00B86ECD"/>
    <w:rsid w:val="00B91044"/>
    <w:rsid w:val="00B91D99"/>
    <w:rsid w:val="00B93C65"/>
    <w:rsid w:val="00B94D0F"/>
    <w:rsid w:val="00BA1FFB"/>
    <w:rsid w:val="00BA41BF"/>
    <w:rsid w:val="00BA5AA0"/>
    <w:rsid w:val="00BA6567"/>
    <w:rsid w:val="00BA6833"/>
    <w:rsid w:val="00BB4D15"/>
    <w:rsid w:val="00BC0687"/>
    <w:rsid w:val="00BD06F2"/>
    <w:rsid w:val="00BD0845"/>
    <w:rsid w:val="00BD1E9D"/>
    <w:rsid w:val="00BD2E12"/>
    <w:rsid w:val="00BD32BB"/>
    <w:rsid w:val="00BE2134"/>
    <w:rsid w:val="00BE5DBB"/>
    <w:rsid w:val="00BF02BC"/>
    <w:rsid w:val="00BF3EBE"/>
    <w:rsid w:val="00BF65AC"/>
    <w:rsid w:val="00C077BE"/>
    <w:rsid w:val="00C13B7C"/>
    <w:rsid w:val="00C150C3"/>
    <w:rsid w:val="00C15C1E"/>
    <w:rsid w:val="00C32DAE"/>
    <w:rsid w:val="00C32E1C"/>
    <w:rsid w:val="00C32F7B"/>
    <w:rsid w:val="00C36AD9"/>
    <w:rsid w:val="00C40D24"/>
    <w:rsid w:val="00C411AC"/>
    <w:rsid w:val="00C436FB"/>
    <w:rsid w:val="00C43C08"/>
    <w:rsid w:val="00C442E7"/>
    <w:rsid w:val="00C50901"/>
    <w:rsid w:val="00C6501F"/>
    <w:rsid w:val="00C65F0B"/>
    <w:rsid w:val="00C7153F"/>
    <w:rsid w:val="00C754F6"/>
    <w:rsid w:val="00C82E3C"/>
    <w:rsid w:val="00C84CC6"/>
    <w:rsid w:val="00C8587E"/>
    <w:rsid w:val="00C866E8"/>
    <w:rsid w:val="00C87DF2"/>
    <w:rsid w:val="00C9645A"/>
    <w:rsid w:val="00C965DA"/>
    <w:rsid w:val="00CA009C"/>
    <w:rsid w:val="00CA0145"/>
    <w:rsid w:val="00CA1E1F"/>
    <w:rsid w:val="00CA31B2"/>
    <w:rsid w:val="00CA4A67"/>
    <w:rsid w:val="00CA6803"/>
    <w:rsid w:val="00CA6D70"/>
    <w:rsid w:val="00CB0300"/>
    <w:rsid w:val="00CB3471"/>
    <w:rsid w:val="00CB3E1F"/>
    <w:rsid w:val="00CB552B"/>
    <w:rsid w:val="00CB5D57"/>
    <w:rsid w:val="00CB5F62"/>
    <w:rsid w:val="00CB6134"/>
    <w:rsid w:val="00CB736F"/>
    <w:rsid w:val="00CC1E13"/>
    <w:rsid w:val="00CC377F"/>
    <w:rsid w:val="00CC4F3E"/>
    <w:rsid w:val="00CC7AA3"/>
    <w:rsid w:val="00CD06E4"/>
    <w:rsid w:val="00CE023F"/>
    <w:rsid w:val="00CE07DE"/>
    <w:rsid w:val="00CE0966"/>
    <w:rsid w:val="00CE0DAD"/>
    <w:rsid w:val="00CE5AA6"/>
    <w:rsid w:val="00CE6B32"/>
    <w:rsid w:val="00CF4325"/>
    <w:rsid w:val="00CF4E25"/>
    <w:rsid w:val="00CF7870"/>
    <w:rsid w:val="00D006F6"/>
    <w:rsid w:val="00D014A9"/>
    <w:rsid w:val="00D07AEC"/>
    <w:rsid w:val="00D11F37"/>
    <w:rsid w:val="00D16F82"/>
    <w:rsid w:val="00D20F08"/>
    <w:rsid w:val="00D27752"/>
    <w:rsid w:val="00D30BFC"/>
    <w:rsid w:val="00D402CF"/>
    <w:rsid w:val="00D50C41"/>
    <w:rsid w:val="00D5114C"/>
    <w:rsid w:val="00D520DF"/>
    <w:rsid w:val="00D54B92"/>
    <w:rsid w:val="00D5631E"/>
    <w:rsid w:val="00D56D51"/>
    <w:rsid w:val="00D61E11"/>
    <w:rsid w:val="00D65F85"/>
    <w:rsid w:val="00D70401"/>
    <w:rsid w:val="00D73A1F"/>
    <w:rsid w:val="00D755E2"/>
    <w:rsid w:val="00D75BF1"/>
    <w:rsid w:val="00D81A0C"/>
    <w:rsid w:val="00D81C73"/>
    <w:rsid w:val="00D90821"/>
    <w:rsid w:val="00D92065"/>
    <w:rsid w:val="00D928FC"/>
    <w:rsid w:val="00D92BB7"/>
    <w:rsid w:val="00D95E09"/>
    <w:rsid w:val="00D9780B"/>
    <w:rsid w:val="00DA034D"/>
    <w:rsid w:val="00DA6338"/>
    <w:rsid w:val="00DB00D9"/>
    <w:rsid w:val="00DB1091"/>
    <w:rsid w:val="00DB4ABB"/>
    <w:rsid w:val="00DC0AA9"/>
    <w:rsid w:val="00DC22E3"/>
    <w:rsid w:val="00DC34D7"/>
    <w:rsid w:val="00DD7C24"/>
    <w:rsid w:val="00DF11EC"/>
    <w:rsid w:val="00DF1303"/>
    <w:rsid w:val="00DF2994"/>
    <w:rsid w:val="00DF4F72"/>
    <w:rsid w:val="00E009FA"/>
    <w:rsid w:val="00E01112"/>
    <w:rsid w:val="00E02B1D"/>
    <w:rsid w:val="00E02B3B"/>
    <w:rsid w:val="00E04173"/>
    <w:rsid w:val="00E050E1"/>
    <w:rsid w:val="00E067BC"/>
    <w:rsid w:val="00E1053F"/>
    <w:rsid w:val="00E16023"/>
    <w:rsid w:val="00E162A6"/>
    <w:rsid w:val="00E163C9"/>
    <w:rsid w:val="00E216E8"/>
    <w:rsid w:val="00E231AD"/>
    <w:rsid w:val="00E23375"/>
    <w:rsid w:val="00E2480B"/>
    <w:rsid w:val="00E33C62"/>
    <w:rsid w:val="00E35A43"/>
    <w:rsid w:val="00E36EFD"/>
    <w:rsid w:val="00E40876"/>
    <w:rsid w:val="00E40C8B"/>
    <w:rsid w:val="00E43AE6"/>
    <w:rsid w:val="00E46194"/>
    <w:rsid w:val="00E6055E"/>
    <w:rsid w:val="00E60588"/>
    <w:rsid w:val="00E64FBB"/>
    <w:rsid w:val="00E76A11"/>
    <w:rsid w:val="00E80C29"/>
    <w:rsid w:val="00E81BB1"/>
    <w:rsid w:val="00E81BEA"/>
    <w:rsid w:val="00E83A1E"/>
    <w:rsid w:val="00E90334"/>
    <w:rsid w:val="00E905F3"/>
    <w:rsid w:val="00E9217B"/>
    <w:rsid w:val="00EA236B"/>
    <w:rsid w:val="00EA433F"/>
    <w:rsid w:val="00EA7F03"/>
    <w:rsid w:val="00EB4FAC"/>
    <w:rsid w:val="00EB707F"/>
    <w:rsid w:val="00EB71BC"/>
    <w:rsid w:val="00EB7DF6"/>
    <w:rsid w:val="00EC0706"/>
    <w:rsid w:val="00EC4FEB"/>
    <w:rsid w:val="00ED462F"/>
    <w:rsid w:val="00ED670D"/>
    <w:rsid w:val="00ED7F2D"/>
    <w:rsid w:val="00EE02AF"/>
    <w:rsid w:val="00EE0567"/>
    <w:rsid w:val="00EE0A72"/>
    <w:rsid w:val="00EE3CBE"/>
    <w:rsid w:val="00EE3EF6"/>
    <w:rsid w:val="00EE4308"/>
    <w:rsid w:val="00EF19F7"/>
    <w:rsid w:val="00EF5739"/>
    <w:rsid w:val="00F0500F"/>
    <w:rsid w:val="00F05CEA"/>
    <w:rsid w:val="00F07FD4"/>
    <w:rsid w:val="00F11A9A"/>
    <w:rsid w:val="00F15405"/>
    <w:rsid w:val="00F15970"/>
    <w:rsid w:val="00F179EF"/>
    <w:rsid w:val="00F2266C"/>
    <w:rsid w:val="00F232B9"/>
    <w:rsid w:val="00F26032"/>
    <w:rsid w:val="00F42471"/>
    <w:rsid w:val="00F54F11"/>
    <w:rsid w:val="00F56FD9"/>
    <w:rsid w:val="00F57DA4"/>
    <w:rsid w:val="00F60491"/>
    <w:rsid w:val="00F606C5"/>
    <w:rsid w:val="00F64282"/>
    <w:rsid w:val="00F66812"/>
    <w:rsid w:val="00F66CA8"/>
    <w:rsid w:val="00F708A1"/>
    <w:rsid w:val="00F75B85"/>
    <w:rsid w:val="00F7743B"/>
    <w:rsid w:val="00F802B2"/>
    <w:rsid w:val="00F8165F"/>
    <w:rsid w:val="00F8638B"/>
    <w:rsid w:val="00F8749D"/>
    <w:rsid w:val="00F9132B"/>
    <w:rsid w:val="00F97085"/>
    <w:rsid w:val="00FA03D5"/>
    <w:rsid w:val="00FA0461"/>
    <w:rsid w:val="00FA171E"/>
    <w:rsid w:val="00FA1C47"/>
    <w:rsid w:val="00FA430F"/>
    <w:rsid w:val="00FA5911"/>
    <w:rsid w:val="00FA5DA8"/>
    <w:rsid w:val="00FB083B"/>
    <w:rsid w:val="00FB3C23"/>
    <w:rsid w:val="00FB4D9E"/>
    <w:rsid w:val="00FC00EE"/>
    <w:rsid w:val="00FC0A8B"/>
    <w:rsid w:val="00FC2747"/>
    <w:rsid w:val="00FC2E6D"/>
    <w:rsid w:val="00FC76B9"/>
    <w:rsid w:val="00FC7DAB"/>
    <w:rsid w:val="00FD2851"/>
    <w:rsid w:val="00FD28B2"/>
    <w:rsid w:val="00FD3848"/>
    <w:rsid w:val="00FD6660"/>
    <w:rsid w:val="00FD781A"/>
    <w:rsid w:val="00FE0204"/>
    <w:rsid w:val="00FE2316"/>
    <w:rsid w:val="00FE2BDC"/>
    <w:rsid w:val="00FE7DDD"/>
    <w:rsid w:val="00FF444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7"/>
    <o:shapelayout v:ext="edit">
      <o:idmap v:ext="edit" data="1"/>
    </o:shapelayout>
  </w:shapeDefaults>
  <w:decimalSymbol w:val=","/>
  <w:listSeparator w:val=";"/>
  <w15:docId w15:val="{08BAD4B4-3AB6-41AC-8D45-76085968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433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numPr>
        <w:numId w:val="9"/>
      </w:numPr>
      <w:spacing w:before="120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numPr>
        <w:ilvl w:val="1"/>
        <w:numId w:val="9"/>
      </w:numPr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numPr>
        <w:ilvl w:val="2"/>
        <w:numId w:val="9"/>
      </w:numPr>
      <w:spacing w:before="120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numPr>
        <w:ilvl w:val="3"/>
        <w:numId w:val="9"/>
      </w:numPr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numPr>
        <w:ilvl w:val="4"/>
        <w:numId w:val="9"/>
      </w:numPr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numPr>
        <w:ilvl w:val="5"/>
        <w:numId w:val="9"/>
      </w:numPr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numPr>
        <w:ilvl w:val="6"/>
        <w:numId w:val="9"/>
      </w:numPr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numPr>
        <w:ilvl w:val="7"/>
        <w:numId w:val="9"/>
      </w:numPr>
      <w:ind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numPr>
        <w:ilvl w:val="8"/>
        <w:numId w:val="9"/>
      </w:numPr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F55330"/>
    <w:rPr>
      <w:sz w:val="24"/>
    </w:rPr>
  </w:style>
  <w:style w:type="character" w:customStyle="1" w:styleId="Titre2Car">
    <w:name w:val="Titre 2 Car"/>
    <w:basedOn w:val="Policepardfaut"/>
    <w:link w:val="Titre2"/>
    <w:uiPriority w:val="99"/>
    <w:rsid w:val="00F55330"/>
    <w:rPr>
      <w:sz w:val="24"/>
    </w:rPr>
  </w:style>
  <w:style w:type="character" w:customStyle="1" w:styleId="Titre3Car">
    <w:name w:val="Titre 3 Car"/>
    <w:basedOn w:val="Policepardfaut"/>
    <w:link w:val="Titre3"/>
    <w:uiPriority w:val="99"/>
    <w:rsid w:val="00F55330"/>
    <w:rPr>
      <w:sz w:val="24"/>
    </w:rPr>
  </w:style>
  <w:style w:type="character" w:customStyle="1" w:styleId="Titre4Car">
    <w:name w:val="Titre 4 Car"/>
    <w:basedOn w:val="Policepardfaut"/>
    <w:link w:val="Titre4"/>
    <w:uiPriority w:val="99"/>
    <w:rsid w:val="00F55330"/>
    <w:rPr>
      <w:b/>
      <w:caps/>
      <w:sz w:val="18"/>
    </w:rPr>
  </w:style>
  <w:style w:type="character" w:customStyle="1" w:styleId="Titre5Car">
    <w:name w:val="Titre 5 Car"/>
    <w:basedOn w:val="Policepardfaut"/>
    <w:link w:val="Titre5"/>
    <w:uiPriority w:val="99"/>
    <w:rsid w:val="00F55330"/>
    <w:rPr>
      <w:b/>
    </w:rPr>
  </w:style>
  <w:style w:type="character" w:customStyle="1" w:styleId="Titre6Car">
    <w:name w:val="Titre 6 Car"/>
    <w:basedOn w:val="Policepardfaut"/>
    <w:link w:val="Titre6"/>
    <w:uiPriority w:val="99"/>
    <w:locked/>
    <w:rsid w:val="00117C20"/>
    <w:rPr>
      <w:b/>
      <w:sz w:val="40"/>
    </w:rPr>
  </w:style>
  <w:style w:type="character" w:customStyle="1" w:styleId="Titre7Car">
    <w:name w:val="Titre 7 Car"/>
    <w:basedOn w:val="Policepardfaut"/>
    <w:link w:val="Titre7"/>
    <w:uiPriority w:val="99"/>
    <w:rsid w:val="00F55330"/>
    <w:rPr>
      <w:noProof/>
      <w:sz w:val="24"/>
    </w:rPr>
  </w:style>
  <w:style w:type="character" w:customStyle="1" w:styleId="Titre8Car">
    <w:name w:val="Titre 8 Car"/>
    <w:basedOn w:val="Policepardfaut"/>
    <w:link w:val="Titre8"/>
    <w:uiPriority w:val="99"/>
    <w:rsid w:val="00F55330"/>
    <w:rPr>
      <w:noProof/>
      <w:sz w:val="24"/>
    </w:rPr>
  </w:style>
  <w:style w:type="character" w:customStyle="1" w:styleId="Titre9Car">
    <w:name w:val="Titre 9 Car"/>
    <w:basedOn w:val="Policepardfaut"/>
    <w:link w:val="Titre9"/>
    <w:uiPriority w:val="99"/>
    <w:rsid w:val="00F55330"/>
    <w:rPr>
      <w:b/>
      <w:sz w:val="28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5533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34"/>
    <w:qFormat/>
    <w:rsid w:val="00DC34D7"/>
    <w:pPr>
      <w:ind w:left="720"/>
      <w:contextualSpacing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4131CD"/>
    <w:pPr>
      <w:jc w:val="both"/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4131CD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31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31CD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4131CD"/>
    <w:pPr>
      <w:spacing w:after="120" w:line="480" w:lineRule="auto"/>
      <w:ind w:left="283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4131CD"/>
    <w:rPr>
      <w:sz w:val="24"/>
      <w:szCs w:val="24"/>
    </w:rPr>
  </w:style>
  <w:style w:type="table" w:styleId="Grilledutableau">
    <w:name w:val="Table Grid"/>
    <w:basedOn w:val="TableauNormal"/>
    <w:locked/>
    <w:rsid w:val="00AB3D0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Policepardfaut"/>
    <w:rsid w:val="00A474EE"/>
  </w:style>
  <w:style w:type="character" w:styleId="Lienhypertexte">
    <w:name w:val="Hyperlink"/>
    <w:basedOn w:val="Policepardfaut"/>
    <w:uiPriority w:val="99"/>
    <w:semiHidden/>
    <w:unhideWhenUsed/>
    <w:rsid w:val="00A474EE"/>
    <w:rPr>
      <w:color w:val="0000FF"/>
      <w:u w:val="single"/>
    </w:rPr>
  </w:style>
  <w:style w:type="paragraph" w:customStyle="1" w:styleId="sujetarial12">
    <w:name w:val="sujet arial 12"/>
    <w:basedOn w:val="Normal"/>
    <w:link w:val="sujetarial12Car"/>
    <w:qFormat/>
    <w:rsid w:val="009A3247"/>
    <w:pPr>
      <w:autoSpaceDE w:val="0"/>
      <w:autoSpaceDN w:val="0"/>
      <w:adjustRightInd w:val="0"/>
      <w:ind w:right="-42" w:firstLine="567"/>
    </w:pPr>
    <w:rPr>
      <w:rFonts w:ascii="Arial" w:hAnsi="Arial" w:cs="Arial"/>
      <w:sz w:val="24"/>
    </w:rPr>
  </w:style>
  <w:style w:type="character" w:customStyle="1" w:styleId="sujetarial12Car">
    <w:name w:val="sujet arial 12 Car"/>
    <w:basedOn w:val="Policepardfaut"/>
    <w:link w:val="sujetarial12"/>
    <w:rsid w:val="009A3247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76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68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3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oleObject" Target="embeddings/oleObject4.bin"/><Relationship Id="rId39" Type="http://schemas.openxmlformats.org/officeDocument/2006/relationships/image" Target="media/image14.png"/><Relationship Id="rId21" Type="http://schemas.openxmlformats.org/officeDocument/2006/relationships/oleObject" Target="embeddings/oleObject2.bin"/><Relationship Id="rId34" Type="http://schemas.openxmlformats.org/officeDocument/2006/relationships/image" Target="media/image12.png"/><Relationship Id="rId42" Type="http://schemas.openxmlformats.org/officeDocument/2006/relationships/header" Target="head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41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6.png"/><Relationship Id="rId32" Type="http://schemas.openxmlformats.org/officeDocument/2006/relationships/image" Target="media/image11.png"/><Relationship Id="rId37" Type="http://schemas.openxmlformats.org/officeDocument/2006/relationships/header" Target="header9.xml"/><Relationship Id="rId40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5.bin"/><Relationship Id="rId36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oleObject" Target="embeddings/oleObject6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header" Target="header7.xml"/><Relationship Id="rId43" Type="http://schemas.openxmlformats.org/officeDocument/2006/relationships/fontTable" Target="fontTable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5" Type="http://schemas.openxmlformats.org/officeDocument/2006/relationships/image" Target="media/image7.png"/><Relationship Id="rId33" Type="http://schemas.openxmlformats.org/officeDocument/2006/relationships/oleObject" Target="embeddings/oleObject7.bin"/><Relationship Id="rId38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23CED-8BA3-4EF8-AC9A-D84CDA5D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582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2019-01-17T15:45:00Z</cp:lastPrinted>
  <dcterms:created xsi:type="dcterms:W3CDTF">2019-01-30T10:36:00Z</dcterms:created>
  <dcterms:modified xsi:type="dcterms:W3CDTF">2019-01-30T10:36:00Z</dcterms:modified>
</cp:coreProperties>
</file>