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C30" w:rsidRPr="00206E52" w:rsidRDefault="00A22C30">
      <w:pPr>
        <w:pStyle w:val="Titre"/>
      </w:pPr>
    </w:p>
    <w:p w:rsidR="00A22C30" w:rsidRDefault="00A22C30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206E52" w:rsidRDefault="00206E52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Pr="002439CF" w:rsidRDefault="00A36917" w:rsidP="00A36917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:rsidR="00A36917" w:rsidRDefault="00A36917" w:rsidP="00A36917">
      <w:pPr>
        <w:pStyle w:val="Titre"/>
        <w:rPr>
          <w:rFonts w:ascii="Times New Roman" w:hAnsi="Times New Roman"/>
          <w:b/>
          <w:sz w:val="28"/>
        </w:rPr>
      </w:pPr>
    </w:p>
    <w:p w:rsidR="00A36917" w:rsidRPr="00237D82" w:rsidRDefault="00A36917" w:rsidP="00A36917">
      <w:pPr>
        <w:pStyle w:val="Titre"/>
        <w:rPr>
          <w:b/>
        </w:rPr>
      </w:pPr>
      <w:r w:rsidRPr="00237D82">
        <w:rPr>
          <w:b/>
        </w:rPr>
        <w:t>MAINTENANCE DES SYSTÈMES</w:t>
      </w:r>
    </w:p>
    <w:p w:rsidR="00A36917" w:rsidRPr="00237D82" w:rsidRDefault="00A36917" w:rsidP="00A36917">
      <w:pPr>
        <w:pStyle w:val="Titre"/>
        <w:rPr>
          <w:b/>
        </w:rPr>
      </w:pPr>
    </w:p>
    <w:p w:rsidR="00A36917" w:rsidRDefault="00A36917" w:rsidP="00A36917">
      <w:pPr>
        <w:numPr>
          <w:ilvl w:val="0"/>
          <w:numId w:val="1"/>
        </w:num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systèmes énergétiques et fluidiques</w:t>
      </w:r>
    </w:p>
    <w:p w:rsidR="00A36917" w:rsidRDefault="00A36917" w:rsidP="00A36917">
      <w:pPr>
        <w:numPr>
          <w:ilvl w:val="0"/>
          <w:numId w:val="1"/>
        </w:num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systèmes éoliens</w:t>
      </w:r>
    </w:p>
    <w:p w:rsidR="00A36917" w:rsidRPr="00BC1D01" w:rsidRDefault="00A36917" w:rsidP="00A36917">
      <w:pPr>
        <w:numPr>
          <w:ilvl w:val="0"/>
          <w:numId w:val="1"/>
        </w:numPr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sz w:val="32"/>
        </w:rPr>
        <w:t>systèmes de production</w:t>
      </w:r>
    </w:p>
    <w:p w:rsidR="00A36917" w:rsidRDefault="00A36917" w:rsidP="00A36917">
      <w:pPr>
        <w:rPr>
          <w:b/>
          <w:caps/>
          <w:sz w:val="28"/>
        </w:rPr>
      </w:pPr>
    </w:p>
    <w:p w:rsidR="00A36917" w:rsidRPr="002439CF" w:rsidRDefault="00A36917" w:rsidP="00A36917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 w:rsidR="00342589">
        <w:rPr>
          <w:rFonts w:ascii="Arial" w:hAnsi="Arial" w:cs="Arial"/>
          <w:b/>
          <w:caps/>
          <w:sz w:val="36"/>
        </w:rPr>
        <w:t xml:space="preserve"> 2019</w:t>
      </w:r>
    </w:p>
    <w:p w:rsidR="00A36917" w:rsidRDefault="00A36917" w:rsidP="00A36917">
      <w:pPr>
        <w:jc w:val="center"/>
        <w:rPr>
          <w:b/>
          <w:caps/>
          <w:sz w:val="28"/>
        </w:rPr>
      </w:pPr>
    </w:p>
    <w:p w:rsidR="00A36917" w:rsidRDefault="00A36917" w:rsidP="00A36917">
      <w:pPr>
        <w:jc w:val="center"/>
        <w:rPr>
          <w:b/>
          <w:caps/>
          <w:sz w:val="28"/>
        </w:rPr>
      </w:pPr>
    </w:p>
    <w:p w:rsidR="00A36917" w:rsidRPr="002439CF" w:rsidRDefault="00A36917" w:rsidP="00A36917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U 41 : Analyse fonctionnelle et structurelle</w:t>
      </w:r>
    </w:p>
    <w:p w:rsidR="00A36917" w:rsidRDefault="00A36917" w:rsidP="00A36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aps/>
          <w:sz w:val="40"/>
        </w:rPr>
      </w:pPr>
    </w:p>
    <w:p w:rsidR="00A36917" w:rsidRPr="002439CF" w:rsidRDefault="00A36917" w:rsidP="00A36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2439CF">
        <w:rPr>
          <w:rFonts w:ascii="Arial" w:hAnsi="Arial" w:cs="Arial"/>
          <w:sz w:val="28"/>
        </w:rPr>
        <w:t>Durée</w:t>
      </w:r>
      <w:r>
        <w:rPr>
          <w:rFonts w:ascii="Arial" w:hAnsi="Arial" w:cs="Arial"/>
          <w:sz w:val="28"/>
        </w:rPr>
        <w:t> : 2</w:t>
      </w:r>
      <w:r w:rsidRPr="002439CF">
        <w:rPr>
          <w:rFonts w:ascii="Arial" w:hAnsi="Arial" w:cs="Arial"/>
          <w:sz w:val="28"/>
        </w:rPr>
        <w:t xml:space="preserve"> h</w:t>
      </w:r>
      <w:r>
        <w:rPr>
          <w:rFonts w:ascii="Arial" w:hAnsi="Arial" w:cs="Arial"/>
          <w:sz w:val="28"/>
        </w:rPr>
        <w:t>eures–</w:t>
      </w:r>
      <w:r w:rsidRPr="002439CF">
        <w:rPr>
          <w:rFonts w:ascii="Arial" w:hAnsi="Arial" w:cs="Arial"/>
          <w:sz w:val="28"/>
        </w:rPr>
        <w:t xml:space="preserve"> Coefficient</w:t>
      </w:r>
      <w:r>
        <w:rPr>
          <w:rFonts w:ascii="Arial" w:hAnsi="Arial" w:cs="Arial"/>
          <w:sz w:val="28"/>
        </w:rPr>
        <w:t> : 2</w:t>
      </w: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A36917">
      <w:pPr>
        <w:jc w:val="center"/>
        <w:rPr>
          <w:rFonts w:ascii="Arial" w:hAnsi="Arial" w:cs="Arial"/>
          <w:sz w:val="24"/>
        </w:rPr>
      </w:pPr>
    </w:p>
    <w:p w:rsidR="00A36917" w:rsidRPr="00206E52" w:rsidRDefault="00A36917" w:rsidP="006655CF">
      <w:pPr>
        <w:rPr>
          <w:rFonts w:ascii="Arial" w:hAnsi="Arial" w:cs="Arial"/>
          <w:sz w:val="24"/>
        </w:rPr>
      </w:pPr>
    </w:p>
    <w:p w:rsidR="00A36917" w:rsidRPr="00206E52" w:rsidRDefault="00A36917" w:rsidP="00A36917">
      <w:pPr>
        <w:pStyle w:val="Corpsdetexte"/>
        <w:rPr>
          <w:sz w:val="24"/>
        </w:rPr>
      </w:pPr>
    </w:p>
    <w:p w:rsidR="00A36917" w:rsidRDefault="00027AA6" w:rsidP="00A36917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6.7pt;height:91.65pt" fillcolor="black">
            <v:shadow color="#868686"/>
            <v:textpath style="font-family:&quot;Arial Black&quot;;v-text-kern:t" trim="t" fitpath="t" string="Éléments de Correction"/>
          </v:shape>
        </w:pict>
      </w: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A36917" w:rsidRDefault="00A36917">
      <w:pPr>
        <w:jc w:val="center"/>
        <w:rPr>
          <w:rFonts w:ascii="Arial" w:hAnsi="Arial" w:cs="Arial"/>
          <w:b/>
          <w:sz w:val="24"/>
        </w:rPr>
      </w:pPr>
    </w:p>
    <w:p w:rsidR="00263502" w:rsidRDefault="00263502" w:rsidP="0074781A">
      <w:pPr>
        <w:rPr>
          <w:rFonts w:ascii="Arial" w:hAnsi="Arial" w:cs="Arial"/>
          <w:b/>
          <w:sz w:val="24"/>
        </w:rPr>
      </w:pPr>
    </w:p>
    <w:p w:rsidR="00263502" w:rsidRDefault="006655CF" w:rsidP="0074781A">
      <w:pPr>
        <w:rPr>
          <w:rFonts w:ascii="Arial" w:hAnsi="Arial" w:cs="Arial"/>
          <w:b/>
          <w:sz w:val="24"/>
        </w:rPr>
      </w:pPr>
      <w:r w:rsidRPr="006655CF">
        <w:rPr>
          <w:rFonts w:ascii="Arial" w:hAnsi="Arial" w:cs="Arial"/>
          <w:b/>
          <w:sz w:val="24"/>
          <w:highlight w:val="yellow"/>
        </w:rPr>
        <w:t>En jaune la correction</w:t>
      </w:r>
    </w:p>
    <w:p w:rsidR="006655CF" w:rsidRDefault="006655CF" w:rsidP="0074781A">
      <w:pPr>
        <w:rPr>
          <w:rFonts w:ascii="Arial" w:hAnsi="Arial" w:cs="Arial"/>
          <w:b/>
          <w:sz w:val="24"/>
        </w:rPr>
      </w:pPr>
    </w:p>
    <w:p w:rsidR="006655CF" w:rsidRDefault="006655CF" w:rsidP="0074781A">
      <w:pPr>
        <w:rPr>
          <w:rFonts w:ascii="Arial" w:hAnsi="Arial" w:cs="Arial"/>
          <w:b/>
          <w:sz w:val="24"/>
        </w:rPr>
      </w:pPr>
      <w:r w:rsidRPr="006655CF">
        <w:rPr>
          <w:rFonts w:ascii="Arial" w:hAnsi="Arial" w:cs="Arial"/>
          <w:b/>
          <w:sz w:val="24"/>
          <w:highlight w:val="cyan"/>
        </w:rPr>
        <w:t>En bleu les compétences secondaires de la compétence C22 évaluées</w:t>
      </w:r>
    </w:p>
    <w:p w:rsidR="00263502" w:rsidRDefault="00263502" w:rsidP="0074781A">
      <w:pPr>
        <w:rPr>
          <w:rFonts w:ascii="Arial" w:hAnsi="Arial" w:cs="Arial"/>
          <w:b/>
          <w:sz w:val="24"/>
        </w:rPr>
      </w:pPr>
    </w:p>
    <w:p w:rsidR="00263502" w:rsidRDefault="00263502" w:rsidP="0074781A">
      <w:pPr>
        <w:rPr>
          <w:rFonts w:ascii="Arial" w:hAnsi="Arial" w:cs="Arial"/>
          <w:b/>
          <w:sz w:val="24"/>
        </w:rPr>
      </w:pPr>
    </w:p>
    <w:p w:rsidR="00263502" w:rsidRDefault="00263502" w:rsidP="0074781A">
      <w:pPr>
        <w:rPr>
          <w:rFonts w:ascii="Arial" w:hAnsi="Arial" w:cs="Arial"/>
          <w:b/>
          <w:sz w:val="24"/>
        </w:rPr>
      </w:pPr>
    </w:p>
    <w:p w:rsidR="00342589" w:rsidRDefault="00342589" w:rsidP="0074781A">
      <w:pPr>
        <w:rPr>
          <w:rFonts w:ascii="Arial" w:hAnsi="Arial" w:cs="Arial"/>
          <w:b/>
          <w:sz w:val="24"/>
        </w:rPr>
        <w:sectPr w:rsidR="00342589" w:rsidSect="00FB2C3D">
          <w:headerReference w:type="default" r:id="rId9"/>
          <w:footerReference w:type="default" r:id="rId10"/>
          <w:headerReference w:type="first" r:id="rId11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263502" w:rsidRDefault="00263502" w:rsidP="0074781A">
      <w:pPr>
        <w:rPr>
          <w:rFonts w:ascii="Arial" w:hAnsi="Arial" w:cs="Arial"/>
          <w:b/>
          <w:sz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20"/>
        <w:gridCol w:w="3685"/>
      </w:tblGrid>
      <w:tr w:rsidR="00263502" w:rsidRPr="00BE24C0" w:rsidTr="00401DB6">
        <w:trPr>
          <w:trHeight w:val="454"/>
        </w:trPr>
        <w:tc>
          <w:tcPr>
            <w:tcW w:w="851" w:type="dxa"/>
            <w:vMerge w:val="restart"/>
            <w:shd w:val="clear" w:color="auto" w:fill="auto"/>
            <w:vAlign w:val="center"/>
          </w:tcPr>
          <w:p w:rsidR="00263502" w:rsidRPr="00BE24C0" w:rsidRDefault="00263502" w:rsidP="00401D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color w:val="FFC000"/>
                <w:sz w:val="24"/>
                <w:szCs w:val="24"/>
              </w:rPr>
              <w:br w:type="page"/>
            </w: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605" w:type="dxa"/>
            <w:gridSpan w:val="2"/>
            <w:shd w:val="clear" w:color="auto" w:fill="auto"/>
            <w:vAlign w:val="center"/>
          </w:tcPr>
          <w:p w:rsidR="00263502" w:rsidRPr="00BE24C0" w:rsidRDefault="00263502" w:rsidP="00401DB6">
            <w:pPr>
              <w:pStyle w:val="En-tt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sz w:val="24"/>
                <w:szCs w:val="24"/>
              </w:rPr>
              <w:t xml:space="preserve">ANALYSE </w:t>
            </w:r>
            <w:r>
              <w:rPr>
                <w:rFonts w:ascii="Arial" w:hAnsi="Arial" w:cs="Arial"/>
                <w:b/>
                <w:sz w:val="24"/>
                <w:szCs w:val="24"/>
              </w:rPr>
              <w:t>FONCTIONNELLE ET STRUCTURELLE DE L’UNITE DE GRANULATION</w:t>
            </w:r>
          </w:p>
        </w:tc>
      </w:tr>
      <w:tr w:rsidR="00263502" w:rsidRPr="00BE24C0" w:rsidTr="00401DB6">
        <w:trPr>
          <w:trHeight w:val="454"/>
        </w:trPr>
        <w:tc>
          <w:tcPr>
            <w:tcW w:w="851" w:type="dxa"/>
            <w:vMerge/>
            <w:shd w:val="clear" w:color="auto" w:fill="auto"/>
          </w:tcPr>
          <w:p w:rsidR="00263502" w:rsidRPr="00BE24C0" w:rsidRDefault="00263502" w:rsidP="00401D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20" w:type="dxa"/>
            <w:shd w:val="clear" w:color="auto" w:fill="auto"/>
            <w:vAlign w:val="center"/>
          </w:tcPr>
          <w:p w:rsidR="00263502" w:rsidRPr="00BE24C0" w:rsidRDefault="00263502" w:rsidP="00401D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263502" w:rsidRPr="00BE24C0" w:rsidRDefault="00263502" w:rsidP="00401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Durée conseillée : </w:t>
            </w:r>
            <w:r w:rsidR="00BF5C17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Pr="00BE24C0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</w:tr>
    </w:tbl>
    <w:p w:rsidR="00263502" w:rsidRDefault="00263502" w:rsidP="00263502">
      <w:pPr>
        <w:autoSpaceDE w:val="0"/>
        <w:autoSpaceDN w:val="0"/>
        <w:adjustRightInd w:val="0"/>
        <w:rPr>
          <w:rFonts w:ascii="ArialMT" w:hAnsi="ArialMT" w:cs="ArialMT"/>
          <w:sz w:val="24"/>
          <w:szCs w:val="24"/>
        </w:rPr>
      </w:pPr>
    </w:p>
    <w:p w:rsidR="00263502" w:rsidRDefault="00263502" w:rsidP="00263502">
      <w:pPr>
        <w:autoSpaceDE w:val="0"/>
        <w:autoSpaceDN w:val="0"/>
        <w:adjustRightInd w:val="0"/>
        <w:rPr>
          <w:rFonts w:ascii="ArialMT" w:hAnsi="ArialMT" w:cs="ArialMT"/>
          <w:sz w:val="24"/>
          <w:szCs w:val="24"/>
        </w:rPr>
      </w:pPr>
      <w:r w:rsidRPr="00AC138C">
        <w:rPr>
          <w:rFonts w:ascii="ArialMT" w:hAnsi="ArialMT" w:cs="ArialMT"/>
          <w:i/>
          <w:sz w:val="24"/>
          <w:szCs w:val="24"/>
        </w:rPr>
        <w:t>En tant q</w:t>
      </w:r>
      <w:r>
        <w:rPr>
          <w:rFonts w:ascii="ArialMT" w:hAnsi="ArialMT" w:cs="ArialMT"/>
          <w:i/>
          <w:sz w:val="24"/>
          <w:szCs w:val="24"/>
        </w:rPr>
        <w:t>ue technicien de maintenance, il</w:t>
      </w:r>
      <w:r w:rsidRPr="00AC138C">
        <w:rPr>
          <w:rFonts w:ascii="ArialMT" w:hAnsi="ArialMT" w:cs="ArialMT"/>
          <w:i/>
          <w:sz w:val="24"/>
          <w:szCs w:val="24"/>
        </w:rPr>
        <w:t xml:space="preserve"> vous est proposé de découvrir l'unité de production de granulés de bois, en vue de comprendre le fonctionnement afin de mener des actions de maintenance</w:t>
      </w:r>
      <w:r w:rsidRPr="005C7E14">
        <w:rPr>
          <w:rFonts w:ascii="ArialMT" w:hAnsi="ArialMT" w:cs="ArialMT"/>
          <w:sz w:val="24"/>
          <w:szCs w:val="24"/>
        </w:rPr>
        <w:t>.</w:t>
      </w:r>
    </w:p>
    <w:p w:rsidR="00263502" w:rsidRDefault="00263502" w:rsidP="00263502">
      <w:pPr>
        <w:autoSpaceDE w:val="0"/>
        <w:autoSpaceDN w:val="0"/>
        <w:adjustRightInd w:val="0"/>
        <w:rPr>
          <w:rFonts w:ascii="ArialMT" w:hAnsi="ArialMT" w:cs="ArialMT"/>
          <w:sz w:val="24"/>
          <w:szCs w:val="24"/>
        </w:rPr>
      </w:pPr>
    </w:p>
    <w:p w:rsidR="00263502" w:rsidRDefault="00263502" w:rsidP="00263502">
      <w:pPr>
        <w:autoSpaceDE w:val="0"/>
        <w:autoSpaceDN w:val="0"/>
        <w:adjustRightInd w:val="0"/>
        <w:rPr>
          <w:rFonts w:ascii="ArialMT" w:hAnsi="ArialMT" w:cs="ArialMT"/>
          <w:sz w:val="24"/>
          <w:szCs w:val="24"/>
        </w:rPr>
      </w:pPr>
      <w:r w:rsidRPr="00263502">
        <w:rPr>
          <w:rFonts w:ascii="ArialMT" w:hAnsi="ArialMT" w:cs="ArialMT"/>
          <w:sz w:val="24"/>
          <w:szCs w:val="24"/>
          <w:highlight w:val="cyan"/>
        </w:rPr>
        <w:t>C22</w:t>
      </w:r>
      <w:r w:rsidR="00ED0293">
        <w:rPr>
          <w:rFonts w:ascii="ArialMT" w:hAnsi="ArialMT" w:cs="ArialMT"/>
          <w:sz w:val="24"/>
          <w:szCs w:val="24"/>
          <w:highlight w:val="cyan"/>
        </w:rPr>
        <w:t>-1</w:t>
      </w:r>
      <w:r w:rsidRPr="00263502">
        <w:rPr>
          <w:rFonts w:ascii="ArialMT" w:hAnsi="ArialMT" w:cs="ArialMT"/>
          <w:sz w:val="24"/>
          <w:szCs w:val="24"/>
          <w:highlight w:val="cyan"/>
        </w:rPr>
        <w:t> : décrire l’organisation fonctionnelle d’un système</w:t>
      </w:r>
      <w:proofErr w:type="gramStart"/>
      <w:r w:rsidRPr="00263502">
        <w:rPr>
          <w:rFonts w:ascii="ArialMT" w:hAnsi="ArialMT" w:cs="ArialMT"/>
          <w:sz w:val="24"/>
          <w:szCs w:val="24"/>
          <w:highlight w:val="cyan"/>
        </w:rPr>
        <w:t>.</w:t>
      </w:r>
      <w:r>
        <w:rPr>
          <w:rFonts w:ascii="ArialMT" w:hAnsi="ArialMT" w:cs="ArialMT"/>
          <w:sz w:val="24"/>
          <w:szCs w:val="24"/>
        </w:rPr>
        <w:t>(</w:t>
      </w:r>
      <w:proofErr w:type="gramEnd"/>
      <w:r>
        <w:rPr>
          <w:rFonts w:ascii="ArialMT" w:hAnsi="ArialMT" w:cs="ArialMT"/>
          <w:sz w:val="24"/>
          <w:szCs w:val="24"/>
        </w:rPr>
        <w:t>1</w:t>
      </w:r>
      <w:r w:rsidRPr="00263502">
        <w:rPr>
          <w:rFonts w:ascii="ArialMT" w:hAnsi="ArialMT" w:cs="ArialMT"/>
          <w:sz w:val="24"/>
          <w:szCs w:val="24"/>
          <w:vertAlign w:val="superscript"/>
        </w:rPr>
        <w:t>er</w:t>
      </w:r>
      <w:r>
        <w:rPr>
          <w:rFonts w:ascii="ArialMT" w:hAnsi="ArialMT" w:cs="ArialMT"/>
          <w:sz w:val="24"/>
          <w:szCs w:val="24"/>
        </w:rPr>
        <w:t xml:space="preserve"> niveau)</w:t>
      </w:r>
    </w:p>
    <w:p w:rsidR="00263502" w:rsidRPr="005C7E14" w:rsidRDefault="00263502" w:rsidP="00263502">
      <w:pPr>
        <w:autoSpaceDE w:val="0"/>
        <w:autoSpaceDN w:val="0"/>
        <w:adjustRightInd w:val="0"/>
        <w:rPr>
          <w:rFonts w:ascii="ArialMT" w:hAnsi="ArialMT" w:cs="ArialMT"/>
          <w:sz w:val="24"/>
          <w:szCs w:val="24"/>
        </w:rPr>
      </w:pPr>
    </w:p>
    <w:p w:rsidR="00263502" w:rsidRDefault="00263502" w:rsidP="00263502">
      <w:pPr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263502" w:rsidRPr="00BE24C0" w:rsidTr="00401DB6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263502" w:rsidRPr="00BE24C0" w:rsidRDefault="00263502" w:rsidP="00401DB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263502" w:rsidRPr="00BE24C0" w:rsidRDefault="00263502" w:rsidP="00401DB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sz w:val="24"/>
                <w:szCs w:val="24"/>
              </w:rPr>
              <w:t>P1, DP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</w:rPr>
              <w:t>, DT1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263502" w:rsidRPr="00BE24C0" w:rsidRDefault="007A7000" w:rsidP="00401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Répondre</w:t>
            </w:r>
            <w:r w:rsidR="00263502" w:rsidRPr="00126F6F">
              <w:rPr>
                <w:rFonts w:ascii="Arial" w:hAnsi="Arial" w:cs="Arial"/>
                <w:sz w:val="24"/>
                <w:szCs w:val="24"/>
              </w:rPr>
              <w:t xml:space="preserve"> sur </w:t>
            </w:r>
            <w:r w:rsidR="00263502"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263502" w:rsidRDefault="00263502" w:rsidP="00263502">
      <w:pPr>
        <w:jc w:val="both"/>
        <w:rPr>
          <w:rFonts w:ascii="Arial" w:hAnsi="Arial" w:cs="Arial"/>
          <w:sz w:val="24"/>
          <w:szCs w:val="24"/>
        </w:rPr>
      </w:pPr>
    </w:p>
    <w:p w:rsidR="00263502" w:rsidRDefault="00263502" w:rsidP="00263502">
      <w:pPr>
        <w:jc w:val="both"/>
        <w:rPr>
          <w:rFonts w:ascii="Arial" w:hAnsi="Arial" w:cs="Arial"/>
          <w:sz w:val="24"/>
          <w:szCs w:val="24"/>
        </w:rPr>
      </w:pPr>
    </w:p>
    <w:p w:rsidR="007A7000" w:rsidRPr="007A7000" w:rsidRDefault="007A7000" w:rsidP="007A7000">
      <w:pPr>
        <w:ind w:left="705"/>
        <w:jc w:val="both"/>
        <w:rPr>
          <w:rFonts w:ascii="Arial" w:eastAsia="Calibri" w:hAnsi="Arial" w:cs="Arial"/>
          <w:i/>
          <w:sz w:val="24"/>
          <w:szCs w:val="24"/>
          <w:lang w:eastAsia="en-US"/>
        </w:rPr>
      </w:pPr>
      <w:r w:rsidRPr="007A7000">
        <w:rPr>
          <w:rFonts w:ascii="Arial" w:eastAsia="Calibri" w:hAnsi="Arial" w:cs="Arial"/>
          <w:i/>
          <w:sz w:val="24"/>
          <w:szCs w:val="24"/>
          <w:lang w:eastAsia="en-US"/>
        </w:rPr>
        <w:t>La sciure issue de la transformation du bois à un taux d'humidité compris entre 45% et  55%. Une fois séchée, la sciure a un taux d’humidité compris entre 8 et 12%.</w:t>
      </w:r>
    </w:p>
    <w:p w:rsidR="007A7000" w:rsidRPr="007A7000" w:rsidRDefault="007A7000" w:rsidP="007A7000">
      <w:pPr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7A7000">
        <w:rPr>
          <w:rFonts w:ascii="Arial" w:eastAsia="Calibri" w:hAnsi="Arial" w:cs="Arial"/>
          <w:sz w:val="24"/>
          <w:szCs w:val="24"/>
          <w:lang w:eastAsia="en-US"/>
        </w:rPr>
        <w:tab/>
      </w:r>
    </w:p>
    <w:p w:rsidR="007A7000" w:rsidRPr="007A7000" w:rsidRDefault="007A7000" w:rsidP="007A7000">
      <w:pPr>
        <w:ind w:left="705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7A7000">
        <w:rPr>
          <w:rFonts w:ascii="Arial" w:eastAsia="Calibri" w:hAnsi="Arial" w:cs="Arial"/>
          <w:sz w:val="24"/>
          <w:szCs w:val="24"/>
          <w:lang w:eastAsia="en-US"/>
        </w:rPr>
        <w:tab/>
      </w:r>
      <w:r w:rsidRPr="007A7000">
        <w:rPr>
          <w:rFonts w:ascii="Arial" w:eastAsia="Calibri" w:hAnsi="Arial" w:cs="Arial"/>
          <w:b/>
          <w:sz w:val="24"/>
          <w:szCs w:val="24"/>
          <w:lang w:eastAsia="en-US"/>
        </w:rPr>
        <w:t>Indiquer</w:t>
      </w:r>
      <w:r w:rsidRPr="007A7000">
        <w:rPr>
          <w:rFonts w:ascii="Arial" w:eastAsia="Calibri" w:hAnsi="Arial" w:cs="Arial"/>
          <w:sz w:val="24"/>
          <w:szCs w:val="24"/>
          <w:lang w:eastAsia="en-US"/>
        </w:rPr>
        <w:t xml:space="preserve"> l’ensemble du </w:t>
      </w:r>
      <w:proofErr w:type="spellStart"/>
      <w:r w:rsidRPr="007A7000">
        <w:rPr>
          <w:rFonts w:ascii="Arial" w:eastAsia="Calibri" w:hAnsi="Arial" w:cs="Arial"/>
          <w:sz w:val="24"/>
          <w:szCs w:val="24"/>
          <w:lang w:eastAsia="en-US"/>
        </w:rPr>
        <w:t>process</w:t>
      </w:r>
      <w:proofErr w:type="spellEnd"/>
      <w:r w:rsidRPr="007A7000">
        <w:rPr>
          <w:rFonts w:ascii="Arial" w:eastAsia="Calibri" w:hAnsi="Arial" w:cs="Arial"/>
          <w:sz w:val="24"/>
          <w:szCs w:val="24"/>
          <w:lang w:eastAsia="en-US"/>
        </w:rPr>
        <w:t xml:space="preserve"> mis en place depuis l’écorçage des grumes jusqu’à la sciure sèche?</w:t>
      </w:r>
    </w:p>
    <w:p w:rsidR="007A7000" w:rsidRDefault="007A7000" w:rsidP="00244AC0">
      <w:pPr>
        <w:ind w:left="705"/>
        <w:rPr>
          <w:rFonts w:ascii="Arial" w:hAnsi="Arial" w:cs="Arial"/>
          <w:sz w:val="24"/>
          <w:szCs w:val="24"/>
          <w:highlight w:val="yellow"/>
        </w:rPr>
      </w:pPr>
    </w:p>
    <w:p w:rsidR="00244AC0" w:rsidRPr="00244AC0" w:rsidRDefault="00244AC0" w:rsidP="00244AC0">
      <w:pPr>
        <w:ind w:left="705"/>
        <w:rPr>
          <w:rFonts w:ascii="Arial" w:hAnsi="Arial" w:cs="Arial"/>
          <w:sz w:val="24"/>
          <w:szCs w:val="24"/>
        </w:rPr>
      </w:pPr>
      <w:r w:rsidRPr="00244AC0">
        <w:rPr>
          <w:rFonts w:ascii="Arial" w:hAnsi="Arial" w:cs="Arial"/>
          <w:sz w:val="24"/>
          <w:szCs w:val="24"/>
          <w:highlight w:val="yellow"/>
        </w:rPr>
        <w:t xml:space="preserve">Le </w:t>
      </w:r>
      <w:proofErr w:type="spellStart"/>
      <w:r w:rsidRPr="00244AC0">
        <w:rPr>
          <w:rFonts w:ascii="Arial" w:hAnsi="Arial" w:cs="Arial"/>
          <w:sz w:val="24"/>
          <w:szCs w:val="24"/>
          <w:highlight w:val="yellow"/>
        </w:rPr>
        <w:t>process</w:t>
      </w:r>
      <w:proofErr w:type="spellEnd"/>
      <w:r w:rsidRPr="00244AC0">
        <w:rPr>
          <w:rFonts w:ascii="Arial" w:hAnsi="Arial" w:cs="Arial"/>
          <w:sz w:val="24"/>
          <w:szCs w:val="24"/>
          <w:highlight w:val="yellow"/>
        </w:rPr>
        <w:t xml:space="preserve"> utilisé </w:t>
      </w:r>
      <w:r>
        <w:rPr>
          <w:rFonts w:ascii="Arial" w:hAnsi="Arial" w:cs="Arial"/>
          <w:sz w:val="24"/>
          <w:szCs w:val="24"/>
          <w:highlight w:val="yellow"/>
        </w:rPr>
        <w:t>pour obtenir de la sciure sèche</w:t>
      </w:r>
      <w:r w:rsidRPr="00244AC0">
        <w:rPr>
          <w:rFonts w:ascii="Arial" w:hAnsi="Arial" w:cs="Arial"/>
          <w:sz w:val="24"/>
          <w:szCs w:val="24"/>
          <w:highlight w:val="yellow"/>
        </w:rPr>
        <w:t xml:space="preserve"> est l'utilisation de la chaleur issue de la </w:t>
      </w:r>
      <w:proofErr w:type="spellStart"/>
      <w:r w:rsidRPr="00244AC0">
        <w:rPr>
          <w:rFonts w:ascii="Arial" w:hAnsi="Arial" w:cs="Arial"/>
          <w:sz w:val="24"/>
          <w:szCs w:val="24"/>
          <w:highlight w:val="yellow"/>
        </w:rPr>
        <w:t>co-génération</w:t>
      </w:r>
      <w:proofErr w:type="spellEnd"/>
      <w:r w:rsidRPr="00244AC0">
        <w:rPr>
          <w:rFonts w:ascii="Arial" w:hAnsi="Arial" w:cs="Arial"/>
          <w:sz w:val="24"/>
          <w:szCs w:val="24"/>
          <w:highlight w:val="yellow"/>
        </w:rPr>
        <w:t xml:space="preserve"> (cette chaleur est produite par l'incinération des déchet</w:t>
      </w:r>
      <w:r>
        <w:rPr>
          <w:rFonts w:ascii="Arial" w:hAnsi="Arial" w:cs="Arial"/>
          <w:sz w:val="24"/>
          <w:szCs w:val="24"/>
          <w:highlight w:val="yellow"/>
        </w:rPr>
        <w:t>s de bois : les plaquettes issues de l’écorçage des grumes</w:t>
      </w:r>
      <w:r w:rsidR="001B5459">
        <w:rPr>
          <w:rFonts w:ascii="Arial" w:hAnsi="Arial" w:cs="Arial"/>
          <w:sz w:val="24"/>
          <w:szCs w:val="24"/>
          <w:highlight w:val="yellow"/>
        </w:rPr>
        <w:t>)</w:t>
      </w:r>
      <w:r w:rsidRPr="00244AC0">
        <w:rPr>
          <w:rFonts w:ascii="Arial" w:hAnsi="Arial" w:cs="Arial"/>
          <w:sz w:val="24"/>
          <w:szCs w:val="24"/>
          <w:highlight w:val="yellow"/>
        </w:rPr>
        <w:t>, la  chaleur est utilisée par  un sécheur à bande qui transforme la sciure humide en sciure sèche.</w:t>
      </w:r>
    </w:p>
    <w:p w:rsidR="00263502" w:rsidRDefault="00263502" w:rsidP="00263502">
      <w:pPr>
        <w:jc w:val="both"/>
        <w:rPr>
          <w:rFonts w:ascii="Arial" w:hAnsi="Arial" w:cs="Arial"/>
          <w:sz w:val="24"/>
          <w:szCs w:val="24"/>
        </w:rPr>
      </w:pPr>
    </w:p>
    <w:p w:rsidR="00263502" w:rsidRPr="00BE24C0" w:rsidRDefault="00263502" w:rsidP="00263502">
      <w:pPr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263502" w:rsidRPr="00BE24C0" w:rsidTr="00401DB6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263502" w:rsidRPr="00BE24C0" w:rsidRDefault="00263502" w:rsidP="00401DB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.2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263502" w:rsidRPr="00BE24C0" w:rsidRDefault="00263502" w:rsidP="00401DB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>
              <w:rPr>
                <w:rFonts w:ascii="Arial" w:hAnsi="Arial" w:cs="Arial"/>
                <w:b/>
                <w:sz w:val="24"/>
                <w:szCs w:val="24"/>
              </w:rPr>
              <w:t>1, DT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263502" w:rsidRPr="00BE24C0" w:rsidRDefault="00263502" w:rsidP="00401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DR1</w:t>
            </w:r>
          </w:p>
        </w:tc>
      </w:tr>
    </w:tbl>
    <w:p w:rsidR="00263502" w:rsidRPr="00BE24C0" w:rsidRDefault="00263502" w:rsidP="00263502">
      <w:pPr>
        <w:jc w:val="both"/>
        <w:rPr>
          <w:rFonts w:ascii="Arial" w:hAnsi="Arial" w:cs="Arial"/>
          <w:sz w:val="24"/>
          <w:szCs w:val="24"/>
        </w:rPr>
      </w:pPr>
    </w:p>
    <w:p w:rsidR="00263502" w:rsidRDefault="00263502" w:rsidP="00263502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:rsidR="00263502" w:rsidRDefault="00263502" w:rsidP="00263502">
      <w:pPr>
        <w:pStyle w:val="Sansinterligne"/>
        <w:ind w:left="709"/>
        <w:jc w:val="both"/>
        <w:rPr>
          <w:rFonts w:cs="Arial"/>
          <w:sz w:val="24"/>
          <w:szCs w:val="24"/>
        </w:rPr>
      </w:pPr>
      <w:r w:rsidRPr="009A3DF5">
        <w:rPr>
          <w:rFonts w:cs="Arial"/>
          <w:sz w:val="24"/>
          <w:szCs w:val="24"/>
        </w:rPr>
        <w:t>A partir de</w:t>
      </w:r>
      <w:r>
        <w:rPr>
          <w:rFonts w:cs="Arial"/>
          <w:sz w:val="24"/>
          <w:szCs w:val="24"/>
        </w:rPr>
        <w:t>s éléments du dossier technique</w:t>
      </w:r>
      <w:r w:rsidRPr="009A3DF5">
        <w:rPr>
          <w:rFonts w:cs="Arial"/>
          <w:sz w:val="24"/>
          <w:szCs w:val="24"/>
        </w:rPr>
        <w:t xml:space="preserve">, </w:t>
      </w:r>
      <w:r w:rsidRPr="004B0730">
        <w:rPr>
          <w:rFonts w:cs="Arial"/>
          <w:b/>
          <w:sz w:val="24"/>
          <w:szCs w:val="24"/>
        </w:rPr>
        <w:t>tracer</w:t>
      </w:r>
      <w:r w:rsidRPr="009A3DF5">
        <w:rPr>
          <w:rFonts w:cs="Arial"/>
          <w:sz w:val="24"/>
          <w:szCs w:val="24"/>
        </w:rPr>
        <w:t xml:space="preserve"> sur le synoptique de l'unité de granulation les flux suivants:</w:t>
      </w:r>
    </w:p>
    <w:p w:rsidR="00263502" w:rsidRPr="009A3DF5" w:rsidRDefault="00263502" w:rsidP="00263502">
      <w:pPr>
        <w:pStyle w:val="Sansinterligne"/>
        <w:ind w:left="709"/>
        <w:jc w:val="both"/>
        <w:rPr>
          <w:rFonts w:cs="Arial"/>
          <w:sz w:val="24"/>
          <w:szCs w:val="24"/>
        </w:rPr>
      </w:pPr>
    </w:p>
    <w:p w:rsidR="00263502" w:rsidRDefault="00263502" w:rsidP="00263502">
      <w:pPr>
        <w:pStyle w:val="Sansinterligne"/>
        <w:ind w:left="709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  <w:t>- en vert  le trajet de la sciure sèche</w:t>
      </w:r>
    </w:p>
    <w:p w:rsidR="007A7000" w:rsidRPr="007A7000" w:rsidRDefault="00263502" w:rsidP="007A7000">
      <w:pPr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- en rouge les trajets</w:t>
      </w:r>
      <w:r w:rsidRPr="00964FBA">
        <w:rPr>
          <w:rFonts w:ascii="Arial" w:hAnsi="Arial" w:cs="Arial"/>
          <w:sz w:val="24"/>
          <w:szCs w:val="24"/>
        </w:rPr>
        <w:t xml:space="preserve"> des granulé</w:t>
      </w:r>
      <w:r w:rsidRPr="00964FBA">
        <w:rPr>
          <w:rFonts w:ascii="Arial" w:hAnsi="Arial" w:cs="Arial"/>
          <w:i/>
          <w:sz w:val="24"/>
          <w:szCs w:val="24"/>
        </w:rPr>
        <w:t>s</w:t>
      </w:r>
      <w:r w:rsidR="001B5459">
        <w:rPr>
          <w:rFonts w:ascii="Arial" w:hAnsi="Arial" w:cs="Arial"/>
          <w:i/>
          <w:sz w:val="24"/>
          <w:szCs w:val="24"/>
        </w:rPr>
        <w:t xml:space="preserve"> </w:t>
      </w:r>
      <w:r w:rsidR="007A7000" w:rsidRPr="007A7000">
        <w:rPr>
          <w:rFonts w:ascii="Arial" w:eastAsia="Calibri" w:hAnsi="Arial" w:cs="Arial"/>
          <w:sz w:val="24"/>
          <w:szCs w:val="24"/>
          <w:lang w:eastAsia="en-US"/>
        </w:rPr>
        <w:t>dans toutes les configurations de destination</w:t>
      </w:r>
    </w:p>
    <w:p w:rsidR="00263502" w:rsidRDefault="00263502" w:rsidP="00263502">
      <w:pPr>
        <w:rPr>
          <w:rFonts w:ascii="Arial" w:hAnsi="Arial" w:cs="Arial"/>
          <w:sz w:val="24"/>
          <w:szCs w:val="24"/>
        </w:rPr>
      </w:pPr>
    </w:p>
    <w:p w:rsidR="00244AC0" w:rsidRPr="00964FBA" w:rsidRDefault="00244AC0" w:rsidP="0026350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6655CF">
        <w:rPr>
          <w:rFonts w:ascii="Arial" w:hAnsi="Arial" w:cs="Arial"/>
          <w:sz w:val="24"/>
          <w:szCs w:val="24"/>
        </w:rPr>
        <w:tab/>
      </w:r>
      <w:r w:rsidR="006655CF">
        <w:rPr>
          <w:rFonts w:ascii="Arial" w:hAnsi="Arial" w:cs="Arial"/>
          <w:sz w:val="24"/>
          <w:szCs w:val="24"/>
        </w:rPr>
        <w:tab/>
      </w:r>
      <w:r w:rsidR="006655CF">
        <w:rPr>
          <w:rFonts w:ascii="Arial" w:hAnsi="Arial" w:cs="Arial"/>
          <w:sz w:val="24"/>
          <w:szCs w:val="24"/>
        </w:rPr>
        <w:tab/>
      </w:r>
      <w:r w:rsidR="006655CF">
        <w:rPr>
          <w:rFonts w:ascii="Arial" w:hAnsi="Arial" w:cs="Arial"/>
          <w:sz w:val="24"/>
          <w:szCs w:val="24"/>
        </w:rPr>
        <w:tab/>
      </w:r>
      <w:r w:rsidRPr="00244AC0">
        <w:rPr>
          <w:rFonts w:ascii="Arial" w:hAnsi="Arial" w:cs="Arial"/>
          <w:sz w:val="24"/>
          <w:szCs w:val="24"/>
          <w:highlight w:val="yellow"/>
        </w:rPr>
        <w:t>Voir DR1</w:t>
      </w:r>
    </w:p>
    <w:p w:rsidR="00263502" w:rsidRDefault="00263502" w:rsidP="00263502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263502" w:rsidRPr="00BE24C0" w:rsidTr="00401DB6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263502" w:rsidRPr="00BE24C0" w:rsidRDefault="00263502" w:rsidP="00401DB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.3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263502" w:rsidRPr="00BE24C0" w:rsidRDefault="00263502" w:rsidP="00401DB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ED0293">
              <w:rPr>
                <w:rFonts w:ascii="Arial" w:hAnsi="Arial" w:cs="Arial"/>
                <w:b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sz w:val="24"/>
                <w:szCs w:val="24"/>
              </w:rPr>
              <w:t>, DT</w:t>
            </w:r>
            <w:r w:rsidR="00ED0293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263502" w:rsidRPr="00BE24C0" w:rsidRDefault="00263502" w:rsidP="00401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DR2</w:t>
            </w:r>
          </w:p>
        </w:tc>
      </w:tr>
    </w:tbl>
    <w:p w:rsidR="00263502" w:rsidRDefault="00263502" w:rsidP="00263502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:rsidR="00263502" w:rsidRPr="00126F6F" w:rsidRDefault="00263502" w:rsidP="00263502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:rsidR="006655CF" w:rsidRDefault="006655CF" w:rsidP="006655CF">
      <w:pPr>
        <w:rPr>
          <w:rFonts w:ascii="Arial" w:hAnsi="Arial" w:cs="Arial"/>
          <w:sz w:val="24"/>
          <w:szCs w:val="24"/>
        </w:rPr>
      </w:pPr>
      <w:r w:rsidRPr="00263502">
        <w:rPr>
          <w:rFonts w:ascii="Arial" w:hAnsi="Arial" w:cs="Arial"/>
          <w:sz w:val="24"/>
          <w:szCs w:val="24"/>
          <w:highlight w:val="cyan"/>
        </w:rPr>
        <w:t>C22</w:t>
      </w:r>
      <w:r w:rsidR="00ED0293">
        <w:rPr>
          <w:rFonts w:ascii="Arial" w:hAnsi="Arial" w:cs="Arial"/>
          <w:sz w:val="24"/>
          <w:szCs w:val="24"/>
          <w:highlight w:val="cyan"/>
        </w:rPr>
        <w:t>-2</w:t>
      </w:r>
      <w:r w:rsidRPr="00263502">
        <w:rPr>
          <w:rFonts w:ascii="Arial" w:hAnsi="Arial" w:cs="Arial"/>
          <w:sz w:val="24"/>
          <w:szCs w:val="24"/>
          <w:highlight w:val="cyan"/>
        </w:rPr>
        <w:t> : identifier et justifier les fonctions et solutions technologiques.</w:t>
      </w:r>
    </w:p>
    <w:p w:rsidR="006655CF" w:rsidRDefault="00263502" w:rsidP="00263502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263502" w:rsidRDefault="00263502" w:rsidP="00263502">
      <w:pPr>
        <w:ind w:left="360"/>
        <w:rPr>
          <w:rFonts w:ascii="Arial" w:hAnsi="Arial" w:cs="Arial"/>
          <w:sz w:val="24"/>
          <w:szCs w:val="24"/>
        </w:rPr>
      </w:pPr>
      <w:r w:rsidRPr="004B0730">
        <w:rPr>
          <w:rFonts w:ascii="Arial" w:hAnsi="Arial" w:cs="Arial"/>
          <w:b/>
          <w:sz w:val="24"/>
          <w:szCs w:val="24"/>
        </w:rPr>
        <w:t>Compléter</w:t>
      </w:r>
      <w:r>
        <w:rPr>
          <w:rFonts w:ascii="Arial" w:hAnsi="Arial" w:cs="Arial"/>
          <w:sz w:val="24"/>
          <w:szCs w:val="24"/>
        </w:rPr>
        <w:t xml:space="preserve"> le diagramme</w:t>
      </w:r>
      <w:r w:rsidRPr="009A3DF5">
        <w:rPr>
          <w:rFonts w:ascii="Arial" w:hAnsi="Arial" w:cs="Arial"/>
          <w:sz w:val="24"/>
          <w:szCs w:val="24"/>
        </w:rPr>
        <w:t xml:space="preserve"> des exigences (</w:t>
      </w:r>
      <w:proofErr w:type="spellStart"/>
      <w:r w:rsidRPr="009A3DF5">
        <w:rPr>
          <w:rFonts w:ascii="Arial" w:hAnsi="Arial" w:cs="Arial"/>
          <w:sz w:val="24"/>
          <w:szCs w:val="24"/>
        </w:rPr>
        <w:t>R</w:t>
      </w:r>
      <w:r w:rsidR="001B5459">
        <w:rPr>
          <w:rFonts w:ascii="Arial" w:hAnsi="Arial" w:cs="Arial"/>
          <w:sz w:val="24"/>
          <w:szCs w:val="24"/>
        </w:rPr>
        <w:t>eq</w:t>
      </w:r>
      <w:proofErr w:type="spellEnd"/>
      <w:r w:rsidRPr="009A3DF5">
        <w:rPr>
          <w:rFonts w:ascii="Arial" w:hAnsi="Arial" w:cs="Arial"/>
          <w:sz w:val="24"/>
          <w:szCs w:val="24"/>
        </w:rPr>
        <w:t xml:space="preserve">) en indiquant les solutions techniques </w:t>
      </w:r>
      <w:r w:rsidRPr="009A3DF5">
        <w:rPr>
          <w:rFonts w:ascii="Arial" w:hAnsi="Arial" w:cs="Arial"/>
          <w:sz w:val="24"/>
          <w:szCs w:val="24"/>
        </w:rPr>
        <w:tab/>
        <w:t>retenues pour satisfaire les exigences fonctionnelles</w:t>
      </w:r>
      <w:r>
        <w:rPr>
          <w:rFonts w:ascii="Arial" w:hAnsi="Arial" w:cs="Arial"/>
          <w:sz w:val="24"/>
          <w:szCs w:val="24"/>
        </w:rPr>
        <w:t>.</w:t>
      </w:r>
    </w:p>
    <w:p w:rsidR="00263502" w:rsidRDefault="00263502" w:rsidP="00263502">
      <w:pPr>
        <w:ind w:left="360"/>
        <w:rPr>
          <w:rFonts w:ascii="Arial" w:hAnsi="Arial" w:cs="Arial"/>
          <w:sz w:val="24"/>
          <w:szCs w:val="24"/>
        </w:rPr>
      </w:pPr>
    </w:p>
    <w:p w:rsidR="00263502" w:rsidRDefault="00244AC0" w:rsidP="00263502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6655CF">
        <w:rPr>
          <w:rFonts w:ascii="Arial" w:hAnsi="Arial" w:cs="Arial"/>
          <w:sz w:val="24"/>
          <w:szCs w:val="24"/>
        </w:rPr>
        <w:tab/>
      </w:r>
      <w:r w:rsidR="006655CF">
        <w:rPr>
          <w:rFonts w:ascii="Arial" w:hAnsi="Arial" w:cs="Arial"/>
          <w:sz w:val="24"/>
          <w:szCs w:val="24"/>
        </w:rPr>
        <w:tab/>
      </w:r>
      <w:r w:rsidR="006655CF">
        <w:rPr>
          <w:rFonts w:ascii="Arial" w:hAnsi="Arial" w:cs="Arial"/>
          <w:sz w:val="24"/>
          <w:szCs w:val="24"/>
        </w:rPr>
        <w:tab/>
      </w:r>
      <w:r w:rsidR="006655CF">
        <w:rPr>
          <w:rFonts w:ascii="Arial" w:hAnsi="Arial" w:cs="Arial"/>
          <w:sz w:val="24"/>
          <w:szCs w:val="24"/>
        </w:rPr>
        <w:tab/>
      </w:r>
      <w:r w:rsidRPr="00244AC0">
        <w:rPr>
          <w:rFonts w:ascii="Arial" w:hAnsi="Arial" w:cs="Arial"/>
          <w:sz w:val="24"/>
          <w:szCs w:val="24"/>
          <w:highlight w:val="yellow"/>
        </w:rPr>
        <w:t>Voir DR2</w:t>
      </w:r>
    </w:p>
    <w:p w:rsidR="00263502" w:rsidRDefault="00263502" w:rsidP="00263502">
      <w:pPr>
        <w:ind w:left="360"/>
        <w:rPr>
          <w:rFonts w:ascii="Arial" w:hAnsi="Arial" w:cs="Arial"/>
          <w:sz w:val="24"/>
          <w:szCs w:val="24"/>
        </w:rPr>
      </w:pPr>
    </w:p>
    <w:p w:rsidR="00263502" w:rsidRDefault="00263502" w:rsidP="00263502">
      <w:pPr>
        <w:ind w:left="360"/>
        <w:rPr>
          <w:rFonts w:ascii="Arial" w:hAnsi="Arial" w:cs="Arial"/>
          <w:sz w:val="24"/>
          <w:szCs w:val="24"/>
        </w:rPr>
      </w:pPr>
    </w:p>
    <w:p w:rsidR="00263502" w:rsidRDefault="00263502" w:rsidP="00263502">
      <w:pPr>
        <w:ind w:left="360"/>
        <w:rPr>
          <w:rFonts w:ascii="Arial" w:hAnsi="Arial" w:cs="Arial"/>
          <w:sz w:val="24"/>
          <w:szCs w:val="24"/>
        </w:rPr>
      </w:pPr>
    </w:p>
    <w:p w:rsidR="007A7000" w:rsidRDefault="007A7000" w:rsidP="00263502">
      <w:pPr>
        <w:ind w:left="360"/>
        <w:rPr>
          <w:rFonts w:ascii="Arial" w:hAnsi="Arial" w:cs="Arial"/>
          <w:sz w:val="24"/>
          <w:szCs w:val="24"/>
        </w:rPr>
      </w:pPr>
    </w:p>
    <w:p w:rsidR="00263502" w:rsidRDefault="00263502" w:rsidP="00263502">
      <w:pPr>
        <w:ind w:left="360"/>
        <w:rPr>
          <w:rFonts w:ascii="Arial" w:hAnsi="Arial" w:cs="Arial"/>
          <w:sz w:val="24"/>
          <w:szCs w:val="24"/>
        </w:rPr>
      </w:pPr>
    </w:p>
    <w:p w:rsidR="00263502" w:rsidRDefault="00263502" w:rsidP="00263502">
      <w:pPr>
        <w:rPr>
          <w:rFonts w:ascii="Arial" w:hAnsi="Arial"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20"/>
        <w:gridCol w:w="3685"/>
      </w:tblGrid>
      <w:tr w:rsidR="00263502" w:rsidRPr="00126F6F" w:rsidTr="00401DB6">
        <w:trPr>
          <w:trHeight w:val="454"/>
        </w:trPr>
        <w:tc>
          <w:tcPr>
            <w:tcW w:w="851" w:type="dxa"/>
            <w:vMerge w:val="restart"/>
            <w:shd w:val="clear" w:color="auto" w:fill="auto"/>
            <w:vAlign w:val="center"/>
          </w:tcPr>
          <w:p w:rsidR="00263502" w:rsidRPr="00126F6F" w:rsidRDefault="00263502" w:rsidP="00401D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br w:type="page"/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605" w:type="dxa"/>
            <w:gridSpan w:val="2"/>
            <w:shd w:val="clear" w:color="auto" w:fill="auto"/>
            <w:vAlign w:val="center"/>
          </w:tcPr>
          <w:p w:rsidR="00263502" w:rsidRPr="00126F6F" w:rsidRDefault="00263502" w:rsidP="00401DB6">
            <w:pPr>
              <w:pStyle w:val="En-tte"/>
              <w:spacing w:before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ANALYSE CINEMATIQUE DE LA PRESSE à GRANULES</w:t>
            </w:r>
          </w:p>
        </w:tc>
      </w:tr>
      <w:tr w:rsidR="00263502" w:rsidRPr="00126F6F" w:rsidTr="00401DB6">
        <w:trPr>
          <w:trHeight w:val="524"/>
        </w:trPr>
        <w:tc>
          <w:tcPr>
            <w:tcW w:w="851" w:type="dxa"/>
            <w:vMerge/>
            <w:shd w:val="clear" w:color="auto" w:fill="auto"/>
          </w:tcPr>
          <w:p w:rsidR="00263502" w:rsidRPr="00126F6F" w:rsidRDefault="00263502" w:rsidP="00401D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20" w:type="dxa"/>
            <w:shd w:val="clear" w:color="auto" w:fill="auto"/>
            <w:vAlign w:val="center"/>
          </w:tcPr>
          <w:p w:rsidR="00263502" w:rsidRPr="00126F6F" w:rsidRDefault="00263502" w:rsidP="00401D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263502" w:rsidRPr="00126F6F" w:rsidRDefault="00BF5C17" w:rsidP="00401D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Durée conseillée : 2</w:t>
            </w:r>
            <w:r w:rsidR="00263502">
              <w:rPr>
                <w:rFonts w:ascii="Arial" w:hAnsi="Arial" w:cs="Arial"/>
                <w:sz w:val="24"/>
                <w:szCs w:val="24"/>
              </w:rPr>
              <w:t>0</w:t>
            </w:r>
            <w:r w:rsidR="00263502" w:rsidRPr="00126F6F">
              <w:rPr>
                <w:rFonts w:ascii="Arial" w:hAnsi="Arial" w:cs="Arial"/>
                <w:sz w:val="24"/>
                <w:szCs w:val="24"/>
              </w:rPr>
              <w:t xml:space="preserve"> min </w:t>
            </w:r>
          </w:p>
        </w:tc>
      </w:tr>
    </w:tbl>
    <w:p w:rsidR="00263502" w:rsidRPr="00C5050F" w:rsidRDefault="00263502" w:rsidP="00263502">
      <w:pPr>
        <w:jc w:val="both"/>
        <w:rPr>
          <w:rFonts w:ascii="Arial" w:hAnsi="Arial" w:cs="Arial"/>
          <w:sz w:val="18"/>
          <w:szCs w:val="24"/>
        </w:rPr>
      </w:pPr>
    </w:p>
    <w:p w:rsidR="00263502" w:rsidRDefault="00263502" w:rsidP="00263502">
      <w:pPr>
        <w:jc w:val="both"/>
        <w:rPr>
          <w:rFonts w:ascii="Arial" w:hAnsi="Arial" w:cs="Arial"/>
          <w:i/>
          <w:sz w:val="24"/>
          <w:szCs w:val="24"/>
        </w:rPr>
      </w:pPr>
      <w:r w:rsidRPr="009A3DF5">
        <w:rPr>
          <w:rFonts w:ascii="Arial" w:hAnsi="Arial" w:cs="Arial"/>
          <w:i/>
          <w:sz w:val="24"/>
          <w:szCs w:val="24"/>
        </w:rPr>
        <w:t>Les opérations de maintenance préventive systématique sur la presse à granulés on</w:t>
      </w:r>
      <w:r>
        <w:rPr>
          <w:rFonts w:ascii="Arial" w:hAnsi="Arial" w:cs="Arial"/>
          <w:i/>
          <w:sz w:val="24"/>
          <w:szCs w:val="24"/>
        </w:rPr>
        <w:t>t</w:t>
      </w:r>
      <w:r w:rsidRPr="009A3DF5">
        <w:rPr>
          <w:rFonts w:ascii="Arial" w:hAnsi="Arial" w:cs="Arial"/>
          <w:i/>
          <w:sz w:val="24"/>
          <w:szCs w:val="24"/>
        </w:rPr>
        <w:t xml:space="preserve"> lieu le lundi matin de 5h à 8h, une connaissance de son fonctionnement est nécessaire</w:t>
      </w:r>
      <w:r>
        <w:rPr>
          <w:rFonts w:ascii="Arial" w:hAnsi="Arial" w:cs="Arial"/>
          <w:i/>
          <w:sz w:val="24"/>
          <w:szCs w:val="24"/>
        </w:rPr>
        <w:t>.</w:t>
      </w:r>
    </w:p>
    <w:p w:rsidR="00ED0293" w:rsidRPr="00EE53C8" w:rsidRDefault="00ED0293" w:rsidP="00ED0293">
      <w:pPr>
        <w:rPr>
          <w:rFonts w:ascii="Arial" w:hAnsi="Arial" w:cs="Arial"/>
          <w:i/>
          <w:sz w:val="24"/>
          <w:szCs w:val="24"/>
        </w:rPr>
      </w:pPr>
      <w:r w:rsidRPr="00EE53C8">
        <w:rPr>
          <w:rFonts w:ascii="Arial" w:hAnsi="Arial" w:cs="Arial"/>
          <w:i/>
          <w:sz w:val="24"/>
          <w:szCs w:val="24"/>
        </w:rPr>
        <w:t xml:space="preserve">Le remplacement des galets de la presse impose un arrêt de production de 2h </w:t>
      </w:r>
      <w:r>
        <w:rPr>
          <w:rFonts w:ascii="Arial" w:hAnsi="Arial" w:cs="Arial"/>
          <w:i/>
          <w:sz w:val="24"/>
          <w:szCs w:val="24"/>
        </w:rPr>
        <w:tab/>
      </w:r>
      <w:r w:rsidRPr="00EE53C8">
        <w:rPr>
          <w:rFonts w:ascii="Arial" w:hAnsi="Arial" w:cs="Arial"/>
          <w:i/>
          <w:sz w:val="24"/>
          <w:szCs w:val="24"/>
        </w:rPr>
        <w:t>pour un galet et de 3h pour 2 galets</w:t>
      </w:r>
      <w:r>
        <w:rPr>
          <w:rFonts w:ascii="Arial" w:hAnsi="Arial" w:cs="Arial"/>
          <w:i/>
          <w:sz w:val="24"/>
          <w:szCs w:val="24"/>
        </w:rPr>
        <w:t xml:space="preserve"> d'une même presse</w:t>
      </w:r>
      <w:r w:rsidRPr="00EE53C8">
        <w:rPr>
          <w:rFonts w:ascii="Arial" w:hAnsi="Arial" w:cs="Arial"/>
          <w:i/>
          <w:sz w:val="24"/>
          <w:szCs w:val="24"/>
        </w:rPr>
        <w:t xml:space="preserve">, la connaissance du </w:t>
      </w:r>
      <w:r>
        <w:rPr>
          <w:rFonts w:ascii="Arial" w:hAnsi="Arial" w:cs="Arial"/>
          <w:i/>
          <w:sz w:val="24"/>
          <w:szCs w:val="24"/>
        </w:rPr>
        <w:tab/>
      </w:r>
      <w:r w:rsidRPr="00EE53C8">
        <w:rPr>
          <w:rFonts w:ascii="Arial" w:hAnsi="Arial" w:cs="Arial"/>
          <w:i/>
          <w:sz w:val="24"/>
          <w:szCs w:val="24"/>
        </w:rPr>
        <w:t xml:space="preserve">fonctionnement du réducteur est nécessaire pour effectuer cette opération en toute </w:t>
      </w:r>
      <w:r>
        <w:rPr>
          <w:rFonts w:ascii="Arial" w:hAnsi="Arial" w:cs="Arial"/>
          <w:i/>
          <w:sz w:val="24"/>
          <w:szCs w:val="24"/>
        </w:rPr>
        <w:tab/>
        <w:t>sécurité.</w:t>
      </w:r>
    </w:p>
    <w:p w:rsidR="00ED0293" w:rsidRDefault="00ED0293" w:rsidP="00263502">
      <w:pPr>
        <w:jc w:val="both"/>
        <w:rPr>
          <w:rFonts w:ascii="Arial" w:hAnsi="Arial" w:cs="Arial"/>
          <w:i/>
          <w:sz w:val="24"/>
          <w:szCs w:val="24"/>
        </w:rPr>
      </w:pPr>
    </w:p>
    <w:p w:rsidR="00ED0293" w:rsidRDefault="00ED0293" w:rsidP="00ED0293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On vous demande de produire un document d’explication pour un éventuel intervenant extérieur précisant les cas de fonctionnement et dysfonctionnement.</w:t>
      </w:r>
    </w:p>
    <w:p w:rsidR="00263502" w:rsidRDefault="00263502" w:rsidP="00263502">
      <w:pPr>
        <w:jc w:val="both"/>
        <w:rPr>
          <w:rFonts w:ascii="Arial" w:hAnsi="Arial" w:cs="Arial"/>
          <w:i/>
          <w:sz w:val="24"/>
          <w:szCs w:val="24"/>
        </w:rPr>
      </w:pPr>
    </w:p>
    <w:p w:rsidR="00263502" w:rsidRDefault="00263502" w:rsidP="00263502">
      <w:pPr>
        <w:autoSpaceDE w:val="0"/>
        <w:autoSpaceDN w:val="0"/>
        <w:adjustRightInd w:val="0"/>
        <w:rPr>
          <w:rFonts w:ascii="ArialMT" w:hAnsi="ArialMT" w:cs="ArialMT"/>
          <w:sz w:val="24"/>
          <w:szCs w:val="24"/>
        </w:rPr>
      </w:pPr>
      <w:r w:rsidRPr="00263502">
        <w:rPr>
          <w:rFonts w:ascii="ArialMT" w:hAnsi="ArialMT" w:cs="ArialMT"/>
          <w:sz w:val="24"/>
          <w:szCs w:val="24"/>
          <w:highlight w:val="cyan"/>
        </w:rPr>
        <w:t>C22</w:t>
      </w:r>
      <w:r w:rsidR="00ED0293">
        <w:rPr>
          <w:rFonts w:ascii="ArialMT" w:hAnsi="ArialMT" w:cs="ArialMT"/>
          <w:sz w:val="24"/>
          <w:szCs w:val="24"/>
          <w:highlight w:val="cyan"/>
        </w:rPr>
        <w:t>-2</w:t>
      </w:r>
      <w:r w:rsidRPr="00263502">
        <w:rPr>
          <w:rFonts w:ascii="ArialMT" w:hAnsi="ArialMT" w:cs="ArialMT"/>
          <w:sz w:val="24"/>
          <w:szCs w:val="24"/>
          <w:highlight w:val="cyan"/>
        </w:rPr>
        <w:t> </w:t>
      </w:r>
      <w:proofErr w:type="gramStart"/>
      <w:r w:rsidRPr="00263502">
        <w:rPr>
          <w:rFonts w:ascii="ArialMT" w:hAnsi="ArialMT" w:cs="ArialMT"/>
          <w:sz w:val="24"/>
          <w:szCs w:val="24"/>
          <w:highlight w:val="cyan"/>
        </w:rPr>
        <w:t>:</w:t>
      </w:r>
      <w:r w:rsidR="00ED0293" w:rsidRPr="00263502">
        <w:rPr>
          <w:rFonts w:ascii="Arial" w:hAnsi="Arial" w:cs="Arial"/>
          <w:sz w:val="24"/>
          <w:szCs w:val="24"/>
          <w:highlight w:val="cyan"/>
        </w:rPr>
        <w:t>:</w:t>
      </w:r>
      <w:proofErr w:type="gramEnd"/>
      <w:r w:rsidR="00ED0293" w:rsidRPr="00263502">
        <w:rPr>
          <w:rFonts w:ascii="Arial" w:hAnsi="Arial" w:cs="Arial"/>
          <w:sz w:val="24"/>
          <w:szCs w:val="24"/>
          <w:highlight w:val="cyan"/>
        </w:rPr>
        <w:t xml:space="preserve"> identifier et justifier les fonctions et solutions technologiques.</w:t>
      </w:r>
    </w:p>
    <w:p w:rsidR="00263502" w:rsidRDefault="00263502" w:rsidP="00263502">
      <w:pPr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XSpec="right" w:tblpY="82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263502" w:rsidRPr="00BE24C0" w:rsidTr="00401DB6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263502" w:rsidRPr="00BE24C0" w:rsidRDefault="00263502" w:rsidP="00401DB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 w:rsidR="00ED0293">
              <w:rPr>
                <w:rFonts w:ascii="Arial" w:hAnsi="Arial" w:cs="Arial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263502" w:rsidRPr="00BE24C0" w:rsidRDefault="00263502" w:rsidP="00401DB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>
              <w:rPr>
                <w:rFonts w:ascii="Arial" w:hAnsi="Arial" w:cs="Arial"/>
                <w:b/>
                <w:sz w:val="24"/>
                <w:szCs w:val="24"/>
              </w:rPr>
              <w:t>5 à DT7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263502" w:rsidRPr="00BE24C0" w:rsidRDefault="00263502" w:rsidP="00401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DR4</w:t>
            </w:r>
          </w:p>
        </w:tc>
      </w:tr>
    </w:tbl>
    <w:p w:rsidR="00263502" w:rsidRDefault="00263502" w:rsidP="00ED0293">
      <w:pPr>
        <w:rPr>
          <w:rFonts w:ascii="Arial" w:hAnsi="Arial" w:cs="Arial"/>
          <w:i/>
          <w:sz w:val="24"/>
          <w:szCs w:val="24"/>
        </w:rPr>
      </w:pPr>
    </w:p>
    <w:p w:rsidR="00263502" w:rsidRPr="008A5586" w:rsidRDefault="00263502" w:rsidP="00263502">
      <w:pPr>
        <w:ind w:left="360"/>
        <w:rPr>
          <w:rFonts w:ascii="Arial" w:hAnsi="Arial" w:cs="Arial"/>
          <w:i/>
          <w:sz w:val="24"/>
          <w:szCs w:val="24"/>
        </w:rPr>
      </w:pPr>
      <w:r w:rsidRPr="008A5586">
        <w:rPr>
          <w:rFonts w:ascii="Arial" w:hAnsi="Arial" w:cs="Arial"/>
          <w:i/>
          <w:sz w:val="24"/>
          <w:szCs w:val="24"/>
        </w:rPr>
        <w:t xml:space="preserve"> On se place en </w:t>
      </w:r>
      <w:r>
        <w:rPr>
          <w:rFonts w:ascii="Arial" w:hAnsi="Arial" w:cs="Arial"/>
          <w:i/>
          <w:sz w:val="24"/>
          <w:szCs w:val="24"/>
        </w:rPr>
        <w:t>phase de fonctionnement normale</w:t>
      </w:r>
      <w:r w:rsidRPr="008A5586">
        <w:rPr>
          <w:rFonts w:ascii="Arial" w:hAnsi="Arial" w:cs="Arial"/>
          <w:i/>
          <w:sz w:val="24"/>
          <w:szCs w:val="24"/>
        </w:rPr>
        <w:t>, c'est à dire</w:t>
      </w:r>
      <w:r>
        <w:rPr>
          <w:rFonts w:ascii="Arial" w:hAnsi="Arial" w:cs="Arial"/>
          <w:i/>
          <w:sz w:val="24"/>
          <w:szCs w:val="24"/>
        </w:rPr>
        <w:t> : goupilles de sécurité non cassées, la bride de goupille de sécurité est solidaire du logement de bride de goupille de sécurité.</w:t>
      </w:r>
    </w:p>
    <w:p w:rsidR="00263502" w:rsidRPr="00E50AF1" w:rsidRDefault="00263502" w:rsidP="00263502">
      <w:pPr>
        <w:ind w:left="360"/>
        <w:rPr>
          <w:rFonts w:ascii="Arial" w:hAnsi="Arial" w:cs="Arial"/>
          <w:i/>
          <w:sz w:val="10"/>
          <w:szCs w:val="24"/>
        </w:rPr>
      </w:pPr>
    </w:p>
    <w:p w:rsidR="00263502" w:rsidRDefault="00263502" w:rsidP="00263502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4B0730">
        <w:rPr>
          <w:rFonts w:ascii="Arial" w:hAnsi="Arial" w:cs="Arial"/>
          <w:b/>
          <w:sz w:val="24"/>
          <w:szCs w:val="24"/>
        </w:rPr>
        <w:t xml:space="preserve">Colorier </w:t>
      </w:r>
      <w:r>
        <w:rPr>
          <w:rFonts w:ascii="Arial" w:hAnsi="Arial" w:cs="Arial"/>
          <w:sz w:val="24"/>
          <w:szCs w:val="24"/>
        </w:rPr>
        <w:t xml:space="preserve">d'une couleur différente les classes d'équivalences suivantes:  </w:t>
      </w:r>
    </w:p>
    <w:p w:rsidR="00263502" w:rsidRPr="004B0730" w:rsidRDefault="00263502" w:rsidP="00263502">
      <w:pPr>
        <w:pStyle w:val="Paragraphedeliste"/>
        <w:numPr>
          <w:ilvl w:val="0"/>
          <w:numId w:val="2"/>
        </w:numPr>
        <w:rPr>
          <w:rFonts w:cs="Arial"/>
          <w:sz w:val="24"/>
          <w:szCs w:val="24"/>
        </w:rPr>
      </w:pPr>
      <w:r w:rsidRPr="004B0730">
        <w:rPr>
          <w:rFonts w:cs="Arial"/>
          <w:sz w:val="24"/>
          <w:szCs w:val="24"/>
        </w:rPr>
        <w:t>s/</w:t>
      </w:r>
      <w:proofErr w:type="spellStart"/>
      <w:r w:rsidRPr="004B0730">
        <w:rPr>
          <w:rFonts w:cs="Arial"/>
          <w:sz w:val="24"/>
          <w:szCs w:val="24"/>
        </w:rPr>
        <w:t>ens</w:t>
      </w:r>
      <w:proofErr w:type="spellEnd"/>
      <w:r w:rsidRPr="004B0730">
        <w:rPr>
          <w:rFonts w:cs="Arial"/>
          <w:sz w:val="24"/>
          <w:szCs w:val="24"/>
        </w:rPr>
        <w:t xml:space="preserve">: </w:t>
      </w:r>
      <w:r w:rsidRPr="004B0730">
        <w:rPr>
          <w:rFonts w:cs="Arial"/>
          <w:b/>
          <w:sz w:val="24"/>
          <w:szCs w:val="24"/>
        </w:rPr>
        <w:t>carter du réducteur</w:t>
      </w:r>
      <w:r w:rsidRPr="004B0730">
        <w:rPr>
          <w:rFonts w:cs="Arial"/>
          <w:sz w:val="24"/>
          <w:szCs w:val="24"/>
        </w:rPr>
        <w:t xml:space="preserve"> et les pièces en liaisons complètes avec le carter </w:t>
      </w:r>
    </w:p>
    <w:p w:rsidR="00263502" w:rsidRPr="004B0730" w:rsidRDefault="00263502" w:rsidP="00263502">
      <w:pPr>
        <w:pStyle w:val="Paragraphedeliste"/>
        <w:numPr>
          <w:ilvl w:val="0"/>
          <w:numId w:val="2"/>
        </w:numPr>
        <w:rPr>
          <w:rFonts w:cs="Arial"/>
          <w:sz w:val="24"/>
          <w:szCs w:val="24"/>
        </w:rPr>
      </w:pPr>
      <w:r w:rsidRPr="004B0730">
        <w:rPr>
          <w:rFonts w:cs="Arial"/>
          <w:sz w:val="24"/>
          <w:szCs w:val="24"/>
        </w:rPr>
        <w:t>s/</w:t>
      </w:r>
      <w:proofErr w:type="spellStart"/>
      <w:r w:rsidRPr="004B0730">
        <w:rPr>
          <w:rFonts w:cs="Arial"/>
          <w:sz w:val="24"/>
          <w:szCs w:val="24"/>
        </w:rPr>
        <w:t>ens</w:t>
      </w:r>
      <w:proofErr w:type="spellEnd"/>
      <w:r w:rsidRPr="004B0730">
        <w:rPr>
          <w:rFonts w:cs="Arial"/>
          <w:sz w:val="24"/>
          <w:szCs w:val="24"/>
        </w:rPr>
        <w:t xml:space="preserve">: </w:t>
      </w:r>
      <w:r w:rsidRPr="004B0730">
        <w:rPr>
          <w:rFonts w:cs="Arial"/>
          <w:b/>
          <w:sz w:val="24"/>
          <w:szCs w:val="24"/>
        </w:rPr>
        <w:t>arbre du pignon</w:t>
      </w:r>
      <w:r w:rsidRPr="004B0730">
        <w:rPr>
          <w:rFonts w:cs="Arial"/>
          <w:sz w:val="24"/>
          <w:szCs w:val="24"/>
        </w:rPr>
        <w:t xml:space="preserve"> et les pièces en liaisons complètes avec l'arbre</w:t>
      </w:r>
    </w:p>
    <w:p w:rsidR="00263502" w:rsidRDefault="00263502" w:rsidP="00263502">
      <w:pPr>
        <w:pStyle w:val="Paragraphedeliste"/>
        <w:numPr>
          <w:ilvl w:val="0"/>
          <w:numId w:val="2"/>
        </w:numPr>
        <w:rPr>
          <w:rFonts w:cs="Arial"/>
          <w:sz w:val="24"/>
          <w:szCs w:val="24"/>
        </w:rPr>
      </w:pPr>
      <w:r w:rsidRPr="004B0730">
        <w:rPr>
          <w:rFonts w:cs="Arial"/>
          <w:sz w:val="24"/>
          <w:szCs w:val="24"/>
        </w:rPr>
        <w:t>s/</w:t>
      </w:r>
      <w:proofErr w:type="spellStart"/>
      <w:r w:rsidRPr="004B0730">
        <w:rPr>
          <w:rFonts w:cs="Arial"/>
          <w:sz w:val="24"/>
          <w:szCs w:val="24"/>
        </w:rPr>
        <w:t>ens</w:t>
      </w:r>
      <w:proofErr w:type="spellEnd"/>
      <w:r w:rsidRPr="004B0730">
        <w:rPr>
          <w:rFonts w:cs="Arial"/>
          <w:sz w:val="24"/>
          <w:szCs w:val="24"/>
        </w:rPr>
        <w:t xml:space="preserve">: </w:t>
      </w:r>
      <w:r w:rsidRPr="004B0730">
        <w:rPr>
          <w:rFonts w:cs="Arial"/>
          <w:b/>
          <w:sz w:val="24"/>
          <w:szCs w:val="24"/>
        </w:rPr>
        <w:t>pignon principal</w:t>
      </w:r>
      <w:r w:rsidRPr="004B0730">
        <w:rPr>
          <w:rFonts w:cs="Arial"/>
          <w:sz w:val="24"/>
          <w:szCs w:val="24"/>
        </w:rPr>
        <w:t xml:space="preserve"> et les pièces en liaisons complètes</w:t>
      </w:r>
      <w:r>
        <w:rPr>
          <w:rFonts w:cs="Arial"/>
          <w:sz w:val="24"/>
          <w:szCs w:val="24"/>
        </w:rPr>
        <w:t xml:space="preserve"> avec l</w:t>
      </w:r>
      <w:r w:rsidRPr="004B0730">
        <w:rPr>
          <w:rFonts w:cs="Arial"/>
          <w:sz w:val="24"/>
          <w:szCs w:val="24"/>
        </w:rPr>
        <w:t>e pignon principal</w:t>
      </w:r>
      <w:r w:rsidRPr="004B0730">
        <w:rPr>
          <w:rFonts w:cs="Arial"/>
          <w:sz w:val="24"/>
          <w:szCs w:val="24"/>
        </w:rPr>
        <w:tab/>
      </w:r>
      <w:r w:rsidRPr="004B0730">
        <w:rPr>
          <w:rFonts w:cs="Arial"/>
          <w:sz w:val="24"/>
          <w:szCs w:val="24"/>
        </w:rPr>
        <w:tab/>
      </w:r>
    </w:p>
    <w:p w:rsidR="00263502" w:rsidRDefault="00263502" w:rsidP="00263502">
      <w:pPr>
        <w:pStyle w:val="Paragraphedeliste"/>
        <w:numPr>
          <w:ilvl w:val="0"/>
          <w:numId w:val="2"/>
        </w:numPr>
        <w:rPr>
          <w:rFonts w:cs="Arial"/>
          <w:sz w:val="24"/>
          <w:szCs w:val="24"/>
        </w:rPr>
      </w:pPr>
      <w:r w:rsidRPr="004B0730">
        <w:rPr>
          <w:rFonts w:cs="Arial"/>
          <w:sz w:val="24"/>
          <w:szCs w:val="24"/>
        </w:rPr>
        <w:t>s/</w:t>
      </w:r>
      <w:proofErr w:type="spellStart"/>
      <w:r w:rsidRPr="004B0730">
        <w:rPr>
          <w:rFonts w:cs="Arial"/>
          <w:sz w:val="24"/>
          <w:szCs w:val="24"/>
        </w:rPr>
        <w:t>ens</w:t>
      </w:r>
      <w:proofErr w:type="spellEnd"/>
      <w:r w:rsidRPr="004B0730">
        <w:rPr>
          <w:rFonts w:cs="Arial"/>
          <w:sz w:val="24"/>
          <w:szCs w:val="24"/>
        </w:rPr>
        <w:t xml:space="preserve"> : </w:t>
      </w:r>
      <w:r w:rsidRPr="004B0730">
        <w:rPr>
          <w:rFonts w:cs="Arial"/>
          <w:b/>
          <w:sz w:val="24"/>
          <w:szCs w:val="24"/>
        </w:rPr>
        <w:t>galet</w:t>
      </w:r>
      <w:r w:rsidRPr="004B0730">
        <w:rPr>
          <w:rFonts w:cs="Arial"/>
          <w:sz w:val="24"/>
          <w:szCs w:val="24"/>
        </w:rPr>
        <w:t xml:space="preserve"> et les pièces en liaisons complètes avec le galet</w:t>
      </w:r>
    </w:p>
    <w:p w:rsidR="00263502" w:rsidRPr="004B0730" w:rsidRDefault="00263502" w:rsidP="00263502">
      <w:pPr>
        <w:pStyle w:val="Paragraphedeliste"/>
        <w:ind w:left="1429"/>
        <w:rPr>
          <w:rFonts w:cs="Arial"/>
          <w:sz w:val="24"/>
          <w:szCs w:val="24"/>
        </w:rPr>
      </w:pPr>
    </w:p>
    <w:p w:rsidR="00263502" w:rsidRPr="00421F31" w:rsidRDefault="00263502" w:rsidP="00421F31">
      <w:pPr>
        <w:ind w:left="360"/>
        <w:rPr>
          <w:rFonts w:ascii="Arial" w:hAnsi="Arial" w:cs="Arial"/>
          <w:i/>
          <w:sz w:val="24"/>
          <w:szCs w:val="24"/>
        </w:rPr>
      </w:pPr>
      <w:r w:rsidRPr="0073532E">
        <w:rPr>
          <w:rFonts w:ascii="Arial" w:hAnsi="Arial" w:cs="Arial"/>
          <w:i/>
          <w:sz w:val="24"/>
          <w:szCs w:val="24"/>
        </w:rPr>
        <w:tab/>
        <w:t>s/</w:t>
      </w:r>
      <w:proofErr w:type="spellStart"/>
      <w:r w:rsidRPr="0073532E">
        <w:rPr>
          <w:rFonts w:ascii="Arial" w:hAnsi="Arial" w:cs="Arial"/>
          <w:i/>
          <w:sz w:val="24"/>
          <w:szCs w:val="24"/>
        </w:rPr>
        <w:t>ens</w:t>
      </w:r>
      <w:proofErr w:type="spellEnd"/>
      <w:r w:rsidRPr="0073532E">
        <w:rPr>
          <w:rFonts w:ascii="Arial" w:hAnsi="Arial" w:cs="Arial"/>
          <w:i/>
          <w:sz w:val="24"/>
          <w:szCs w:val="24"/>
        </w:rPr>
        <w:t> : sous-ensemble</w:t>
      </w:r>
      <w:r w:rsidR="00421F31">
        <w:rPr>
          <w:rFonts w:ascii="Arial" w:hAnsi="Arial" w:cs="Arial"/>
          <w:i/>
          <w:sz w:val="24"/>
          <w:szCs w:val="24"/>
        </w:rPr>
        <w:tab/>
      </w:r>
      <w:r w:rsidR="00421F31">
        <w:rPr>
          <w:rFonts w:ascii="Arial" w:hAnsi="Arial" w:cs="Arial"/>
          <w:i/>
          <w:sz w:val="24"/>
          <w:szCs w:val="24"/>
        </w:rPr>
        <w:tab/>
      </w:r>
      <w:r w:rsidR="00244AC0" w:rsidRPr="00244AC0">
        <w:rPr>
          <w:rFonts w:ascii="Arial" w:hAnsi="Arial" w:cs="Arial"/>
          <w:sz w:val="24"/>
          <w:szCs w:val="24"/>
          <w:highlight w:val="yellow"/>
        </w:rPr>
        <w:t>voir DR4</w:t>
      </w:r>
      <w:r w:rsidRPr="00244AC0">
        <w:rPr>
          <w:rFonts w:ascii="Arial" w:hAnsi="Arial" w:cs="Arial"/>
          <w:sz w:val="24"/>
          <w:szCs w:val="24"/>
        </w:rPr>
        <w:tab/>
      </w:r>
    </w:p>
    <w:p w:rsidR="00263502" w:rsidRPr="0073532E" w:rsidRDefault="00263502" w:rsidP="00263502">
      <w:pPr>
        <w:ind w:left="360"/>
        <w:rPr>
          <w:rFonts w:ascii="Arial" w:hAnsi="Arial" w:cs="Arial"/>
          <w:i/>
          <w:sz w:val="14"/>
          <w:szCs w:val="24"/>
        </w:rPr>
      </w:pPr>
    </w:p>
    <w:tbl>
      <w:tblPr>
        <w:tblpPr w:leftFromText="141" w:rightFromText="141" w:vertAnchor="text" w:horzAnchor="margin" w:tblpXSpec="right" w:tblpY="82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263502" w:rsidRPr="00BE24C0" w:rsidTr="00401DB6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263502" w:rsidRPr="00BE24C0" w:rsidRDefault="00263502" w:rsidP="00401DB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2.</w:t>
            </w:r>
            <w:r w:rsidR="00ED0293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263502" w:rsidRPr="00BE24C0" w:rsidRDefault="00263502" w:rsidP="00401DB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ED0293">
              <w:rPr>
                <w:rFonts w:ascii="Arial" w:hAnsi="Arial" w:cs="Arial"/>
                <w:b/>
                <w:sz w:val="24"/>
                <w:szCs w:val="24"/>
              </w:rPr>
              <w:t>6,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DT7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263502" w:rsidRPr="00BE24C0" w:rsidRDefault="00263502" w:rsidP="00401D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DR5</w:t>
            </w:r>
          </w:p>
        </w:tc>
      </w:tr>
    </w:tbl>
    <w:p w:rsidR="00263502" w:rsidRPr="00E50AF1" w:rsidRDefault="00263502" w:rsidP="00263502">
      <w:pPr>
        <w:ind w:left="360"/>
        <w:rPr>
          <w:rFonts w:ascii="Arial" w:hAnsi="Arial" w:cs="Arial"/>
          <w:sz w:val="12"/>
          <w:szCs w:val="24"/>
        </w:rPr>
      </w:pPr>
    </w:p>
    <w:p w:rsidR="00263502" w:rsidRDefault="00263502" w:rsidP="00263502">
      <w:pPr>
        <w:ind w:left="360"/>
        <w:rPr>
          <w:rFonts w:ascii="Arial" w:hAnsi="Arial" w:cs="Arial"/>
          <w:i/>
          <w:sz w:val="24"/>
          <w:szCs w:val="24"/>
        </w:rPr>
      </w:pPr>
      <w:r w:rsidRPr="008A5586">
        <w:rPr>
          <w:rFonts w:ascii="Arial" w:hAnsi="Arial" w:cs="Arial"/>
          <w:i/>
          <w:sz w:val="24"/>
          <w:szCs w:val="24"/>
        </w:rPr>
        <w:t xml:space="preserve">. On se place en phase </w:t>
      </w:r>
      <w:r>
        <w:rPr>
          <w:rFonts w:ascii="Arial" w:hAnsi="Arial" w:cs="Arial"/>
          <w:i/>
          <w:sz w:val="24"/>
          <w:szCs w:val="24"/>
        </w:rPr>
        <w:t>d'arrêt d'urgence</w:t>
      </w:r>
      <w:r w:rsidRPr="008A5586">
        <w:rPr>
          <w:rFonts w:ascii="Arial" w:hAnsi="Arial" w:cs="Arial"/>
          <w:i/>
          <w:sz w:val="24"/>
          <w:szCs w:val="24"/>
        </w:rPr>
        <w:t>, c'est à dire</w:t>
      </w:r>
      <w:r>
        <w:rPr>
          <w:rFonts w:ascii="Arial" w:hAnsi="Arial" w:cs="Arial"/>
          <w:i/>
          <w:sz w:val="24"/>
          <w:szCs w:val="24"/>
        </w:rPr>
        <w:t> : goupilles de sécurité cassées, la bride de goupille de sécurité est solidaire de l'arbre principal.</w:t>
      </w:r>
    </w:p>
    <w:p w:rsidR="00263502" w:rsidRPr="00E50AF1" w:rsidRDefault="00263502" w:rsidP="00ED0293">
      <w:pPr>
        <w:rPr>
          <w:rFonts w:ascii="Arial" w:hAnsi="Arial" w:cs="Arial"/>
          <w:i/>
          <w:sz w:val="8"/>
          <w:szCs w:val="24"/>
        </w:rPr>
      </w:pPr>
    </w:p>
    <w:p w:rsidR="00263502" w:rsidRDefault="00263502" w:rsidP="00263502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4B0730">
        <w:rPr>
          <w:rFonts w:ascii="Arial" w:hAnsi="Arial" w:cs="Arial"/>
          <w:b/>
          <w:sz w:val="24"/>
          <w:szCs w:val="24"/>
        </w:rPr>
        <w:t>Colorier</w:t>
      </w:r>
      <w:r>
        <w:rPr>
          <w:rFonts w:ascii="Arial" w:hAnsi="Arial" w:cs="Arial"/>
          <w:sz w:val="24"/>
          <w:szCs w:val="24"/>
        </w:rPr>
        <w:t xml:space="preserve"> d'une couleur différente les classes d'équivalences suivantes:  </w:t>
      </w:r>
    </w:p>
    <w:p w:rsidR="00263502" w:rsidRPr="004B0730" w:rsidRDefault="00263502" w:rsidP="00263502">
      <w:pPr>
        <w:pStyle w:val="Paragraphedeliste"/>
        <w:numPr>
          <w:ilvl w:val="0"/>
          <w:numId w:val="3"/>
        </w:numPr>
        <w:rPr>
          <w:rFonts w:cs="Arial"/>
          <w:sz w:val="24"/>
          <w:szCs w:val="24"/>
        </w:rPr>
      </w:pPr>
      <w:r w:rsidRPr="004B0730">
        <w:rPr>
          <w:rFonts w:cs="Arial"/>
          <w:sz w:val="24"/>
          <w:szCs w:val="24"/>
        </w:rPr>
        <w:t>s/</w:t>
      </w:r>
      <w:proofErr w:type="spellStart"/>
      <w:r w:rsidRPr="004B0730">
        <w:rPr>
          <w:rFonts w:cs="Arial"/>
          <w:sz w:val="24"/>
          <w:szCs w:val="24"/>
        </w:rPr>
        <w:t>ens</w:t>
      </w:r>
      <w:proofErr w:type="spellEnd"/>
      <w:r w:rsidRPr="004B0730">
        <w:rPr>
          <w:rFonts w:cs="Arial"/>
          <w:sz w:val="24"/>
          <w:szCs w:val="24"/>
        </w:rPr>
        <w:t xml:space="preserve">: </w:t>
      </w:r>
      <w:r w:rsidRPr="004B0730">
        <w:rPr>
          <w:rFonts w:cs="Arial"/>
          <w:b/>
          <w:sz w:val="24"/>
          <w:szCs w:val="24"/>
        </w:rPr>
        <w:t>carter du réducteur</w:t>
      </w:r>
      <w:r w:rsidRPr="004B0730">
        <w:rPr>
          <w:rFonts w:cs="Arial"/>
          <w:sz w:val="24"/>
          <w:szCs w:val="24"/>
        </w:rPr>
        <w:t xml:space="preserve"> et les pièces en liaisons complètes avec le carter </w:t>
      </w:r>
    </w:p>
    <w:p w:rsidR="00263502" w:rsidRPr="004B0730" w:rsidRDefault="00263502" w:rsidP="00263502">
      <w:pPr>
        <w:pStyle w:val="Paragraphedeliste"/>
        <w:numPr>
          <w:ilvl w:val="0"/>
          <w:numId w:val="3"/>
        </w:numPr>
        <w:rPr>
          <w:rFonts w:cs="Arial"/>
          <w:sz w:val="24"/>
          <w:szCs w:val="24"/>
        </w:rPr>
      </w:pPr>
      <w:r w:rsidRPr="004B0730">
        <w:rPr>
          <w:rFonts w:cs="Arial"/>
          <w:sz w:val="24"/>
          <w:szCs w:val="24"/>
        </w:rPr>
        <w:t>s/</w:t>
      </w:r>
      <w:proofErr w:type="spellStart"/>
      <w:r w:rsidRPr="004B0730">
        <w:rPr>
          <w:rFonts w:cs="Arial"/>
          <w:sz w:val="24"/>
          <w:szCs w:val="24"/>
        </w:rPr>
        <w:t>ens</w:t>
      </w:r>
      <w:proofErr w:type="spellEnd"/>
      <w:r w:rsidRPr="004B0730">
        <w:rPr>
          <w:rFonts w:cs="Arial"/>
          <w:sz w:val="24"/>
          <w:szCs w:val="24"/>
        </w:rPr>
        <w:t xml:space="preserve">: </w:t>
      </w:r>
      <w:r w:rsidRPr="004B0730">
        <w:rPr>
          <w:rFonts w:cs="Arial"/>
          <w:b/>
          <w:sz w:val="24"/>
          <w:szCs w:val="24"/>
        </w:rPr>
        <w:t>arbre du pignon</w:t>
      </w:r>
      <w:r w:rsidRPr="004B0730">
        <w:rPr>
          <w:rFonts w:cs="Arial"/>
          <w:sz w:val="24"/>
          <w:szCs w:val="24"/>
        </w:rPr>
        <w:t xml:space="preserve"> et les pièces en liaisons complètes avec l'arbre</w:t>
      </w:r>
    </w:p>
    <w:p w:rsidR="00263502" w:rsidRDefault="00263502" w:rsidP="006655CF">
      <w:pPr>
        <w:pStyle w:val="Paragraphedeliste"/>
        <w:numPr>
          <w:ilvl w:val="0"/>
          <w:numId w:val="3"/>
        </w:numPr>
        <w:rPr>
          <w:rFonts w:cs="Arial"/>
          <w:sz w:val="24"/>
          <w:szCs w:val="24"/>
        </w:rPr>
      </w:pPr>
      <w:r w:rsidRPr="004B0730">
        <w:rPr>
          <w:rFonts w:cs="Arial"/>
          <w:sz w:val="24"/>
          <w:szCs w:val="24"/>
        </w:rPr>
        <w:t>s/</w:t>
      </w:r>
      <w:proofErr w:type="spellStart"/>
      <w:r w:rsidRPr="004B0730">
        <w:rPr>
          <w:rFonts w:cs="Arial"/>
          <w:sz w:val="24"/>
          <w:szCs w:val="24"/>
        </w:rPr>
        <w:t>ens</w:t>
      </w:r>
      <w:proofErr w:type="spellEnd"/>
      <w:r w:rsidRPr="004B0730">
        <w:rPr>
          <w:rFonts w:cs="Arial"/>
          <w:sz w:val="24"/>
          <w:szCs w:val="24"/>
        </w:rPr>
        <w:t xml:space="preserve">: </w:t>
      </w:r>
      <w:r w:rsidRPr="004B0730">
        <w:rPr>
          <w:rFonts w:cs="Arial"/>
          <w:b/>
          <w:sz w:val="24"/>
          <w:szCs w:val="24"/>
        </w:rPr>
        <w:t>pignon principal</w:t>
      </w:r>
      <w:r w:rsidRPr="004B0730">
        <w:rPr>
          <w:rFonts w:cs="Arial"/>
          <w:sz w:val="24"/>
          <w:szCs w:val="24"/>
        </w:rPr>
        <w:t xml:space="preserve"> et les piè</w:t>
      </w:r>
      <w:r>
        <w:rPr>
          <w:rFonts w:cs="Arial"/>
          <w:sz w:val="24"/>
          <w:szCs w:val="24"/>
        </w:rPr>
        <w:t>ces en liaisons complètes avec l</w:t>
      </w:r>
      <w:r w:rsidRPr="004B0730">
        <w:rPr>
          <w:rFonts w:cs="Arial"/>
          <w:sz w:val="24"/>
          <w:szCs w:val="24"/>
        </w:rPr>
        <w:t>e pignon principal</w:t>
      </w:r>
      <w:r w:rsidRPr="004B0730">
        <w:rPr>
          <w:rFonts w:cs="Arial"/>
          <w:sz w:val="24"/>
          <w:szCs w:val="24"/>
        </w:rPr>
        <w:tab/>
      </w:r>
      <w:r w:rsidR="006655CF">
        <w:rPr>
          <w:rFonts w:cs="Arial"/>
          <w:sz w:val="24"/>
          <w:szCs w:val="24"/>
        </w:rPr>
        <w:tab/>
      </w:r>
      <w:r w:rsidR="006655CF">
        <w:rPr>
          <w:rFonts w:cs="Arial"/>
          <w:sz w:val="24"/>
          <w:szCs w:val="24"/>
        </w:rPr>
        <w:tab/>
      </w:r>
      <w:r w:rsidR="00421F31" w:rsidRPr="006655CF">
        <w:rPr>
          <w:rFonts w:cs="Arial"/>
          <w:sz w:val="24"/>
          <w:szCs w:val="24"/>
          <w:highlight w:val="yellow"/>
        </w:rPr>
        <w:t>voir DR4</w:t>
      </w:r>
      <w:r w:rsidRPr="006655CF">
        <w:rPr>
          <w:rFonts w:cs="Arial"/>
          <w:sz w:val="24"/>
          <w:szCs w:val="24"/>
        </w:rPr>
        <w:tab/>
      </w:r>
    </w:p>
    <w:p w:rsidR="00ED0293" w:rsidRDefault="00ED0293" w:rsidP="00ED0293">
      <w:pPr>
        <w:rPr>
          <w:rFonts w:cs="Arial"/>
          <w:sz w:val="24"/>
          <w:szCs w:val="24"/>
        </w:rPr>
      </w:pPr>
    </w:p>
    <w:tbl>
      <w:tblPr>
        <w:tblpPr w:leftFromText="141" w:rightFromText="141" w:vertAnchor="text" w:horzAnchor="margin" w:tblpXSpec="right" w:tblpY="-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ED0293" w:rsidRPr="00BE24C0" w:rsidTr="00ED0293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:rsidR="00ED0293" w:rsidRPr="00BE24C0" w:rsidRDefault="00ED0293" w:rsidP="00ED029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2.3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ED0293" w:rsidRPr="00BE24C0" w:rsidRDefault="00ED0293" w:rsidP="00ED029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>
              <w:rPr>
                <w:rFonts w:ascii="Arial" w:hAnsi="Arial" w:cs="Arial"/>
                <w:b/>
                <w:sz w:val="24"/>
                <w:szCs w:val="24"/>
              </w:rPr>
              <w:t>DT6, DT7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ED0293" w:rsidRPr="00BE24C0" w:rsidRDefault="00ED0293" w:rsidP="00ED02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DR3</w:t>
            </w:r>
          </w:p>
        </w:tc>
      </w:tr>
    </w:tbl>
    <w:p w:rsidR="007A7000" w:rsidRDefault="007A7000" w:rsidP="007A7000">
      <w:pPr>
        <w:pStyle w:val="Paragraphedeliste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Afin de compléter le document d’explication, </w:t>
      </w:r>
      <w:r w:rsidRPr="00A071A5">
        <w:rPr>
          <w:rFonts w:cs="Arial"/>
          <w:b/>
          <w:sz w:val="24"/>
          <w:szCs w:val="24"/>
        </w:rPr>
        <w:t>préciser</w:t>
      </w:r>
      <w:r>
        <w:rPr>
          <w:rFonts w:cs="Arial"/>
          <w:sz w:val="24"/>
          <w:szCs w:val="24"/>
        </w:rPr>
        <w:t xml:space="preserve"> la fonction de la goupille de sécurité.</w:t>
      </w:r>
    </w:p>
    <w:p w:rsidR="00ED0293" w:rsidRDefault="00ED0293" w:rsidP="00ED0293">
      <w:pPr>
        <w:pStyle w:val="Paragraphedeliste"/>
        <w:rPr>
          <w:rFonts w:cs="Arial"/>
          <w:sz w:val="24"/>
          <w:szCs w:val="24"/>
        </w:rPr>
      </w:pPr>
    </w:p>
    <w:p w:rsidR="00ED0293" w:rsidRDefault="00ED0293" w:rsidP="00ED0293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 w:rsidR="007A7000">
        <w:rPr>
          <w:rFonts w:cs="Arial"/>
          <w:sz w:val="24"/>
          <w:szCs w:val="24"/>
          <w:highlight w:val="yellow"/>
        </w:rPr>
        <w:t>F</w:t>
      </w:r>
      <w:r w:rsidRPr="00ED0293">
        <w:rPr>
          <w:rFonts w:cs="Arial"/>
          <w:sz w:val="24"/>
          <w:szCs w:val="24"/>
          <w:highlight w:val="yellow"/>
        </w:rPr>
        <w:t xml:space="preserve">onction </w:t>
      </w:r>
      <w:r w:rsidRPr="007A7000">
        <w:rPr>
          <w:rFonts w:cs="Arial"/>
          <w:sz w:val="24"/>
          <w:szCs w:val="24"/>
          <w:highlight w:val="yellow"/>
        </w:rPr>
        <w:t>Protéger</w:t>
      </w:r>
      <w:r w:rsidR="007A7000" w:rsidRPr="007A7000">
        <w:rPr>
          <w:rFonts w:cs="Arial"/>
          <w:sz w:val="24"/>
          <w:szCs w:val="24"/>
          <w:highlight w:val="yellow"/>
        </w:rPr>
        <w:t xml:space="preserve"> la transmission</w:t>
      </w:r>
    </w:p>
    <w:p w:rsidR="00ED0293" w:rsidRPr="00ED0293" w:rsidRDefault="00ED0293" w:rsidP="00ED0293">
      <w:pPr>
        <w:rPr>
          <w:rFonts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20"/>
        <w:gridCol w:w="3685"/>
      </w:tblGrid>
      <w:tr w:rsidR="00263502" w:rsidRPr="00126F6F" w:rsidTr="00401DB6">
        <w:trPr>
          <w:trHeight w:val="454"/>
        </w:trPr>
        <w:tc>
          <w:tcPr>
            <w:tcW w:w="851" w:type="dxa"/>
            <w:vMerge w:val="restart"/>
            <w:shd w:val="clear" w:color="auto" w:fill="auto"/>
            <w:vAlign w:val="center"/>
          </w:tcPr>
          <w:p w:rsidR="00263502" w:rsidRPr="007D64C0" w:rsidRDefault="00263502" w:rsidP="00401D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br w:type="page"/>
            </w:r>
            <w:r w:rsidRPr="007D64C0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9605" w:type="dxa"/>
            <w:gridSpan w:val="2"/>
            <w:shd w:val="clear" w:color="auto" w:fill="auto"/>
            <w:vAlign w:val="center"/>
          </w:tcPr>
          <w:p w:rsidR="00263502" w:rsidRPr="00126F6F" w:rsidRDefault="00263502" w:rsidP="00401DB6">
            <w:pPr>
              <w:pStyle w:val="En-tte"/>
              <w:spacing w:before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ANALYSE  DES MODES DE PRODUCTION ET D’EXPLOITATION DE LA FABRICATION DE GRANULES.</w:t>
            </w:r>
          </w:p>
        </w:tc>
      </w:tr>
      <w:tr w:rsidR="00263502" w:rsidRPr="00126F6F" w:rsidTr="00401DB6">
        <w:trPr>
          <w:trHeight w:val="524"/>
        </w:trPr>
        <w:tc>
          <w:tcPr>
            <w:tcW w:w="851" w:type="dxa"/>
            <w:vMerge/>
            <w:shd w:val="clear" w:color="auto" w:fill="auto"/>
          </w:tcPr>
          <w:p w:rsidR="00263502" w:rsidRPr="00126F6F" w:rsidRDefault="00263502" w:rsidP="00401D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20" w:type="dxa"/>
            <w:shd w:val="clear" w:color="auto" w:fill="auto"/>
            <w:vAlign w:val="center"/>
          </w:tcPr>
          <w:p w:rsidR="00263502" w:rsidRPr="00126F6F" w:rsidRDefault="00263502" w:rsidP="00401D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263502" w:rsidRPr="00126F6F" w:rsidRDefault="00263502" w:rsidP="00401DB6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Durée conseillée : 60 min </w:t>
            </w:r>
          </w:p>
        </w:tc>
      </w:tr>
    </w:tbl>
    <w:p w:rsidR="00263502" w:rsidRPr="00C5050F" w:rsidRDefault="00263502" w:rsidP="00263502">
      <w:pPr>
        <w:rPr>
          <w:rFonts w:ascii="Arial" w:hAnsi="Arial" w:cs="Arial"/>
          <w:i/>
          <w:sz w:val="18"/>
          <w:szCs w:val="24"/>
        </w:rPr>
      </w:pPr>
    </w:p>
    <w:p w:rsidR="00263502" w:rsidRDefault="00263502" w:rsidP="00263502">
      <w:pPr>
        <w:ind w:right="34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►</w:t>
      </w:r>
      <w:r w:rsidRPr="00126F6F">
        <w:rPr>
          <w:rFonts w:ascii="Arial" w:hAnsi="Arial" w:cs="Arial"/>
          <w:i/>
          <w:sz w:val="24"/>
          <w:szCs w:val="24"/>
        </w:rPr>
        <w:t xml:space="preserve">Le service maintenance a mis en évidence </w:t>
      </w:r>
      <w:r>
        <w:rPr>
          <w:rFonts w:ascii="Arial" w:hAnsi="Arial" w:cs="Arial"/>
          <w:i/>
          <w:sz w:val="24"/>
          <w:szCs w:val="24"/>
        </w:rPr>
        <w:t xml:space="preserve">un problème survenu lors d'un arrêt de production suite à une panne du broyeur de sciure situé en amont des presses. </w:t>
      </w:r>
    </w:p>
    <w:p w:rsidR="00263502" w:rsidRDefault="00263502" w:rsidP="00263502">
      <w:pPr>
        <w:ind w:right="34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Cette panne a entrainé un arrêt de production de granulés de 20 heures.</w:t>
      </w:r>
    </w:p>
    <w:p w:rsidR="00263502" w:rsidRDefault="00263502" w:rsidP="00263502">
      <w:pPr>
        <w:ind w:right="34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►La cogénération fonctionne en continu 24h sur 24 et 7 jours sur 7, la puissance de la chaudière est de 12 MW dont 8.5 MW de chaleur sont utilisés pour sécher les sciures dans le sécheur à bande et 3.5 MW pour la production d'électricité.</w:t>
      </w:r>
    </w:p>
    <w:p w:rsidR="00263502" w:rsidRDefault="00263502" w:rsidP="00263502">
      <w:pPr>
        <w:ind w:right="34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►Le sécheur à bande fonctionne en continu 24h sur 24 et 7 jours sur 7 sauf si le silo de sciures sèches est plein.</w:t>
      </w:r>
    </w:p>
    <w:p w:rsidR="00263502" w:rsidRDefault="00263502" w:rsidP="00263502">
      <w:pPr>
        <w:ind w:right="34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►La granulation fonctionne en 3x8 du lundi au vendredi (voir planning DT8)</w:t>
      </w:r>
    </w:p>
    <w:p w:rsidR="00263502" w:rsidRDefault="00263502" w:rsidP="00263502">
      <w:pPr>
        <w:ind w:right="34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►Une étude sur le fonctionnement du </w:t>
      </w:r>
      <w:proofErr w:type="spellStart"/>
      <w:r>
        <w:rPr>
          <w:rFonts w:ascii="Arial" w:hAnsi="Arial" w:cs="Arial"/>
          <w:i/>
          <w:sz w:val="24"/>
          <w:szCs w:val="24"/>
        </w:rPr>
        <w:t>process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est demandé afin de vérifier l'adéquation de la capacité de stockage du silo de sciures sèches avec la production de granulés.</w:t>
      </w:r>
    </w:p>
    <w:p w:rsidR="00263502" w:rsidRDefault="00263502" w:rsidP="00263502">
      <w:pPr>
        <w:ind w:right="34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►Une conclusion de cette étude sera établie afin d'apporter </w:t>
      </w:r>
      <w:r w:rsidR="006655CF">
        <w:rPr>
          <w:rFonts w:ascii="Arial" w:hAnsi="Arial" w:cs="Arial"/>
          <w:i/>
          <w:sz w:val="24"/>
          <w:szCs w:val="24"/>
        </w:rPr>
        <w:t>des propositions d’amélioration</w:t>
      </w:r>
      <w:r w:rsidR="00587D77">
        <w:rPr>
          <w:rFonts w:ascii="Arial" w:hAnsi="Arial" w:cs="Arial"/>
          <w:i/>
          <w:sz w:val="24"/>
          <w:szCs w:val="24"/>
        </w:rPr>
        <w:t xml:space="preserve"> des modes de production et d’exploitation de la fabrication de granulés.</w:t>
      </w:r>
    </w:p>
    <w:p w:rsidR="00263502" w:rsidRDefault="00263502" w:rsidP="00263502">
      <w:pPr>
        <w:ind w:right="348"/>
        <w:jc w:val="both"/>
        <w:rPr>
          <w:rFonts w:ascii="Arial" w:hAnsi="Arial" w:cs="Arial"/>
          <w:i/>
          <w:sz w:val="24"/>
          <w:szCs w:val="24"/>
        </w:rPr>
      </w:pPr>
    </w:p>
    <w:p w:rsidR="00263502" w:rsidRPr="0079094E" w:rsidRDefault="00263502" w:rsidP="00263502">
      <w:pPr>
        <w:ind w:right="348"/>
        <w:jc w:val="both"/>
        <w:rPr>
          <w:rFonts w:ascii="Arial" w:hAnsi="Arial" w:cs="Arial"/>
          <w:sz w:val="24"/>
          <w:szCs w:val="24"/>
        </w:rPr>
      </w:pPr>
      <w:r w:rsidRPr="00263502">
        <w:rPr>
          <w:rFonts w:ascii="Arial" w:hAnsi="Arial" w:cs="Arial"/>
          <w:sz w:val="24"/>
          <w:szCs w:val="24"/>
          <w:highlight w:val="cyan"/>
        </w:rPr>
        <w:t>C22</w:t>
      </w:r>
      <w:r w:rsidR="00ED0293">
        <w:rPr>
          <w:rFonts w:ascii="Arial" w:hAnsi="Arial" w:cs="Arial"/>
          <w:sz w:val="24"/>
          <w:szCs w:val="24"/>
          <w:highlight w:val="cyan"/>
        </w:rPr>
        <w:t>-5</w:t>
      </w:r>
      <w:r w:rsidRPr="00263502">
        <w:rPr>
          <w:rFonts w:ascii="Arial" w:hAnsi="Arial" w:cs="Arial"/>
          <w:sz w:val="24"/>
          <w:szCs w:val="24"/>
          <w:highlight w:val="cyan"/>
        </w:rPr>
        <w:t> : analyser les modes de productions et d’exploitation</w:t>
      </w:r>
    </w:p>
    <w:p w:rsidR="00263502" w:rsidRPr="009F34C5" w:rsidRDefault="00263502" w:rsidP="00263502">
      <w:pPr>
        <w:ind w:right="348"/>
        <w:jc w:val="both"/>
        <w:rPr>
          <w:rFonts w:ascii="Arial" w:hAnsi="Arial" w:cs="Arial"/>
          <w:i/>
          <w:sz w:val="16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263502" w:rsidRPr="00126F6F" w:rsidTr="00401DB6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:rsidR="00263502" w:rsidRPr="00126F6F" w:rsidRDefault="00263502" w:rsidP="00401DB6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 xml:space="preserve"> - 1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263502" w:rsidRPr="00126F6F" w:rsidRDefault="00263502" w:rsidP="00401DB6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Analyse des productions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et des capacités de stockage</w:t>
            </w:r>
            <w:r w:rsidR="0003692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de sciures.</w:t>
            </w:r>
          </w:p>
        </w:tc>
      </w:tr>
    </w:tbl>
    <w:p w:rsidR="00263502" w:rsidRPr="00587D77" w:rsidRDefault="00263502" w:rsidP="00421F31">
      <w:pPr>
        <w:ind w:right="348"/>
        <w:jc w:val="both"/>
        <w:rPr>
          <w:rFonts w:cs="Arial"/>
          <w:i/>
          <w:sz w:val="24"/>
          <w:szCs w:val="24"/>
        </w:rPr>
      </w:pPr>
    </w:p>
    <w:p w:rsidR="00263502" w:rsidRPr="004425B8" w:rsidRDefault="00263502" w:rsidP="00263502">
      <w:pPr>
        <w:pStyle w:val="Paragraphedeliste"/>
        <w:ind w:left="0" w:right="348" w:firstLine="708"/>
        <w:jc w:val="both"/>
        <w:rPr>
          <w:rFonts w:cs="Arial"/>
          <w:i/>
          <w:sz w:val="24"/>
          <w:szCs w:val="24"/>
        </w:rPr>
      </w:pPr>
      <w:r w:rsidRPr="004425B8">
        <w:rPr>
          <w:rFonts w:cs="Arial"/>
          <w:i/>
          <w:sz w:val="24"/>
          <w:szCs w:val="24"/>
        </w:rPr>
        <w:t xml:space="preserve">. Le silo de sciures sèche à un volume utile de </w:t>
      </w:r>
      <w:r>
        <w:rPr>
          <w:rFonts w:cs="Arial"/>
          <w:i/>
          <w:sz w:val="24"/>
          <w:szCs w:val="24"/>
        </w:rPr>
        <w:t xml:space="preserve"> V </w:t>
      </w:r>
      <w:r w:rsidRPr="00CD393A">
        <w:rPr>
          <w:rFonts w:cs="Arial"/>
          <w:i/>
          <w:sz w:val="24"/>
          <w:szCs w:val="24"/>
          <w:vertAlign w:val="subscript"/>
        </w:rPr>
        <w:t>silo sciures</w:t>
      </w:r>
      <w:r>
        <w:rPr>
          <w:rFonts w:cs="Arial"/>
          <w:i/>
          <w:sz w:val="24"/>
          <w:szCs w:val="24"/>
        </w:rPr>
        <w:t xml:space="preserve"> = </w:t>
      </w:r>
      <w:r w:rsidRPr="004425B8">
        <w:rPr>
          <w:rFonts w:cs="Arial"/>
          <w:i/>
          <w:sz w:val="24"/>
          <w:szCs w:val="24"/>
        </w:rPr>
        <w:t>2400 m</w:t>
      </w:r>
      <w:r w:rsidRPr="0092712A">
        <w:rPr>
          <w:rFonts w:cs="Arial"/>
          <w:i/>
          <w:sz w:val="24"/>
          <w:szCs w:val="24"/>
          <w:vertAlign w:val="superscript"/>
        </w:rPr>
        <w:t>3</w:t>
      </w:r>
    </w:p>
    <w:p w:rsidR="00263502" w:rsidRPr="004425B8" w:rsidRDefault="00263502" w:rsidP="00263502">
      <w:pPr>
        <w:pStyle w:val="Paragraphedeliste"/>
        <w:ind w:left="0" w:right="348"/>
        <w:jc w:val="both"/>
        <w:rPr>
          <w:rFonts w:cs="Arial"/>
          <w:i/>
          <w:sz w:val="24"/>
          <w:szCs w:val="24"/>
        </w:rPr>
      </w:pPr>
      <w:r w:rsidRPr="004425B8">
        <w:rPr>
          <w:rFonts w:cs="Arial"/>
          <w:i/>
          <w:sz w:val="24"/>
          <w:szCs w:val="24"/>
        </w:rPr>
        <w:tab/>
        <w:t>. La densit</w:t>
      </w:r>
      <w:r>
        <w:rPr>
          <w:rFonts w:cs="Arial"/>
          <w:i/>
          <w:sz w:val="24"/>
          <w:szCs w:val="24"/>
        </w:rPr>
        <w:t xml:space="preserve">é </w:t>
      </w:r>
      <w:proofErr w:type="gramStart"/>
      <w:r>
        <w:rPr>
          <w:rFonts w:cs="Arial"/>
          <w:i/>
          <w:sz w:val="24"/>
          <w:szCs w:val="24"/>
        </w:rPr>
        <w:t>de la sciures</w:t>
      </w:r>
      <w:proofErr w:type="gramEnd"/>
      <w:r>
        <w:rPr>
          <w:rFonts w:cs="Arial"/>
          <w:i/>
          <w:sz w:val="24"/>
          <w:szCs w:val="24"/>
        </w:rPr>
        <w:t xml:space="preserve"> sèches est de  </w:t>
      </w:r>
      <w:proofErr w:type="spellStart"/>
      <w:r>
        <w:rPr>
          <w:rFonts w:cs="Arial"/>
          <w:i/>
          <w:sz w:val="24"/>
          <w:szCs w:val="24"/>
        </w:rPr>
        <w:t>ρ</w:t>
      </w:r>
      <w:r w:rsidRPr="0092712A">
        <w:rPr>
          <w:rFonts w:cs="Arial"/>
          <w:i/>
          <w:sz w:val="24"/>
          <w:szCs w:val="24"/>
          <w:vertAlign w:val="subscript"/>
        </w:rPr>
        <w:t>sciure</w:t>
      </w:r>
      <w:proofErr w:type="spellEnd"/>
      <w:r w:rsidRPr="004425B8">
        <w:rPr>
          <w:rFonts w:cs="Arial"/>
          <w:i/>
          <w:sz w:val="24"/>
          <w:szCs w:val="24"/>
        </w:rPr>
        <w:t xml:space="preserve"> = 140 kg/m</w:t>
      </w:r>
      <w:r w:rsidRPr="0092712A">
        <w:rPr>
          <w:rFonts w:cs="Arial"/>
          <w:i/>
          <w:sz w:val="24"/>
          <w:szCs w:val="24"/>
          <w:vertAlign w:val="superscript"/>
        </w:rPr>
        <w:t>3</w:t>
      </w:r>
    </w:p>
    <w:p w:rsidR="00263502" w:rsidRPr="00FC2A5E" w:rsidRDefault="00263502" w:rsidP="00263502">
      <w:pPr>
        <w:pStyle w:val="Paragraphedeliste"/>
        <w:ind w:left="0" w:right="348"/>
        <w:jc w:val="both"/>
        <w:rPr>
          <w:rFonts w:cs="Arial"/>
          <w:i/>
          <w:sz w:val="24"/>
          <w:szCs w:val="24"/>
        </w:rPr>
      </w:pPr>
      <w:r>
        <w:rPr>
          <w:rFonts w:cs="Arial"/>
          <w:sz w:val="24"/>
          <w:szCs w:val="24"/>
        </w:rPr>
        <w:tab/>
        <w:t xml:space="preserve">. </w:t>
      </w:r>
      <w:r w:rsidRPr="00FC2A5E">
        <w:rPr>
          <w:rFonts w:cs="Arial"/>
          <w:i/>
          <w:sz w:val="24"/>
          <w:szCs w:val="24"/>
        </w:rPr>
        <w:t xml:space="preserve">Le sécheur à bande fonctionne 24h sur 24 </w:t>
      </w:r>
      <w:r>
        <w:rPr>
          <w:rFonts w:cs="Arial"/>
          <w:i/>
          <w:sz w:val="24"/>
          <w:szCs w:val="24"/>
        </w:rPr>
        <w:t xml:space="preserve">(c'est l'objectif visé par les opérateurs </w:t>
      </w:r>
      <w:r>
        <w:rPr>
          <w:rFonts w:cs="Arial"/>
          <w:i/>
          <w:sz w:val="24"/>
          <w:szCs w:val="24"/>
        </w:rPr>
        <w:tab/>
        <w:t xml:space="preserve">  pour éviter l'arrêt du sécheur à bande durant le weekend</w:t>
      </w:r>
      <w:proofErr w:type="gramStart"/>
      <w:r>
        <w:rPr>
          <w:rFonts w:cs="Arial"/>
          <w:i/>
          <w:sz w:val="24"/>
          <w:szCs w:val="24"/>
        </w:rPr>
        <w:t>)</w:t>
      </w:r>
      <w:r w:rsidRPr="00FC2A5E">
        <w:rPr>
          <w:rFonts w:cs="Arial"/>
          <w:i/>
          <w:sz w:val="24"/>
          <w:szCs w:val="24"/>
        </w:rPr>
        <w:t>sa</w:t>
      </w:r>
      <w:proofErr w:type="gramEnd"/>
      <w:r w:rsidRPr="00FC2A5E">
        <w:rPr>
          <w:rFonts w:cs="Arial"/>
          <w:i/>
          <w:sz w:val="24"/>
          <w:szCs w:val="24"/>
        </w:rPr>
        <w:t xml:space="preserve"> production horaire </w:t>
      </w:r>
      <w:r>
        <w:rPr>
          <w:rFonts w:cs="Arial"/>
          <w:i/>
          <w:sz w:val="24"/>
          <w:szCs w:val="24"/>
        </w:rPr>
        <w:tab/>
      </w:r>
      <w:r w:rsidRPr="00FC2A5E">
        <w:rPr>
          <w:rFonts w:cs="Arial"/>
          <w:i/>
          <w:sz w:val="24"/>
          <w:szCs w:val="24"/>
        </w:rPr>
        <w:t xml:space="preserve">est de </w:t>
      </w:r>
      <w:r>
        <w:rPr>
          <w:rFonts w:cs="Arial"/>
          <w:i/>
          <w:sz w:val="24"/>
          <w:szCs w:val="24"/>
        </w:rPr>
        <w:t>CP</w:t>
      </w:r>
      <w:r w:rsidRPr="009E5C34">
        <w:rPr>
          <w:rFonts w:cs="Arial"/>
          <w:i/>
          <w:sz w:val="24"/>
          <w:szCs w:val="24"/>
          <w:vertAlign w:val="subscript"/>
        </w:rPr>
        <w:t>(</w:t>
      </w:r>
      <w:r w:rsidRPr="008504E0">
        <w:rPr>
          <w:rFonts w:cs="Arial"/>
          <w:i/>
          <w:sz w:val="24"/>
          <w:szCs w:val="24"/>
          <w:vertAlign w:val="subscript"/>
        </w:rPr>
        <w:t>h sécheur</w:t>
      </w:r>
      <w:r>
        <w:rPr>
          <w:rFonts w:cs="Arial"/>
          <w:i/>
          <w:sz w:val="24"/>
          <w:szCs w:val="24"/>
          <w:vertAlign w:val="subscript"/>
        </w:rPr>
        <w:t>)</w:t>
      </w:r>
      <w:r>
        <w:rPr>
          <w:rFonts w:cs="Arial"/>
          <w:i/>
          <w:sz w:val="24"/>
          <w:szCs w:val="24"/>
        </w:rPr>
        <w:t xml:space="preserve"> = </w:t>
      </w:r>
      <w:r w:rsidRPr="00FC2A5E">
        <w:rPr>
          <w:rFonts w:cs="Arial"/>
          <w:i/>
          <w:sz w:val="24"/>
          <w:szCs w:val="24"/>
        </w:rPr>
        <w:t>8 tonnes/heure.</w:t>
      </w:r>
    </w:p>
    <w:tbl>
      <w:tblPr>
        <w:tblpPr w:leftFromText="141" w:rightFromText="141" w:vertAnchor="text" w:horzAnchor="margin" w:tblpY="44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421F31" w:rsidRPr="00126F6F" w:rsidTr="00421F31">
        <w:trPr>
          <w:trHeight w:val="558"/>
        </w:trPr>
        <w:tc>
          <w:tcPr>
            <w:tcW w:w="1134" w:type="dxa"/>
            <w:shd w:val="clear" w:color="auto" w:fill="auto"/>
            <w:vAlign w:val="center"/>
          </w:tcPr>
          <w:p w:rsidR="00421F31" w:rsidRPr="00126F6F" w:rsidRDefault="00421F31" w:rsidP="00421F3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-1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21F31" w:rsidRPr="00126F6F" w:rsidRDefault="00421F31" w:rsidP="00036925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Document à consulter : 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21F31" w:rsidRPr="00126F6F" w:rsidRDefault="00421F31" w:rsidP="00421F31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263502" w:rsidRPr="00AD3135" w:rsidRDefault="00263502" w:rsidP="00263502">
      <w:pPr>
        <w:pStyle w:val="Paragraphedeliste"/>
        <w:ind w:left="0" w:right="348"/>
        <w:jc w:val="both"/>
        <w:rPr>
          <w:rFonts w:cs="Arial"/>
          <w:sz w:val="18"/>
          <w:szCs w:val="24"/>
        </w:rPr>
      </w:pPr>
      <w:r w:rsidRPr="00FC2A5E">
        <w:rPr>
          <w:rFonts w:cs="Arial"/>
          <w:i/>
          <w:sz w:val="24"/>
          <w:szCs w:val="24"/>
        </w:rPr>
        <w:tab/>
      </w:r>
    </w:p>
    <w:p w:rsidR="00263502" w:rsidRDefault="00263502" w:rsidP="00263502">
      <w:pPr>
        <w:pStyle w:val="Paragraphedeliste"/>
        <w:ind w:left="0" w:right="34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 w:rsidRPr="0073532E">
        <w:rPr>
          <w:rFonts w:cs="Arial"/>
          <w:b/>
          <w:sz w:val="24"/>
          <w:szCs w:val="24"/>
        </w:rPr>
        <w:t>Calculer</w:t>
      </w:r>
      <w:r>
        <w:rPr>
          <w:rFonts w:cs="Arial"/>
          <w:sz w:val="24"/>
          <w:szCs w:val="24"/>
        </w:rPr>
        <w:t xml:space="preserve"> la masse de sciures que peut contenir le silo de sciures sèches en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 xml:space="preserve">tonne. On notera m </w:t>
      </w:r>
      <w:r w:rsidRPr="008504E0">
        <w:rPr>
          <w:rFonts w:cs="Arial"/>
          <w:sz w:val="24"/>
          <w:szCs w:val="24"/>
          <w:vertAlign w:val="subscript"/>
        </w:rPr>
        <w:t>(silo max</w:t>
      </w:r>
      <w:r>
        <w:rPr>
          <w:rFonts w:cs="Arial"/>
          <w:sz w:val="24"/>
          <w:szCs w:val="24"/>
          <w:vertAlign w:val="subscript"/>
        </w:rPr>
        <w:t>)</w:t>
      </w:r>
      <w:r>
        <w:rPr>
          <w:rFonts w:cs="Arial"/>
          <w:sz w:val="24"/>
          <w:szCs w:val="24"/>
        </w:rPr>
        <w:t>.</w:t>
      </w:r>
    </w:p>
    <w:p w:rsidR="00263502" w:rsidRPr="00587D77" w:rsidRDefault="00421F31" w:rsidP="00587D77">
      <w:pPr>
        <w:rPr>
          <w:rFonts w:ascii="Arial" w:hAnsi="Arial"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 w:rsidRPr="00421F31">
        <w:rPr>
          <w:rFonts w:ascii="Arial" w:hAnsi="Arial" w:cs="Arial"/>
          <w:sz w:val="24"/>
          <w:szCs w:val="24"/>
          <w:highlight w:val="yellow"/>
        </w:rPr>
        <w:t xml:space="preserve">m= </w:t>
      </w:r>
      <w:proofErr w:type="spellStart"/>
      <w:r w:rsidRPr="00421F31">
        <w:rPr>
          <w:rFonts w:ascii="Arial" w:hAnsi="Arial" w:cs="Arial"/>
          <w:sz w:val="24"/>
          <w:szCs w:val="24"/>
          <w:highlight w:val="yellow"/>
        </w:rPr>
        <w:t>ρ.V</w:t>
      </w:r>
      <w:proofErr w:type="spellEnd"/>
      <w:r w:rsidRPr="00421F31">
        <w:rPr>
          <w:rFonts w:ascii="Arial" w:hAnsi="Arial" w:cs="Arial"/>
          <w:sz w:val="24"/>
          <w:szCs w:val="24"/>
          <w:highlight w:val="yellow"/>
        </w:rPr>
        <w:t xml:space="preserve">  =  140  x  2400  =  336000 kg    = 336 t</w:t>
      </w:r>
    </w:p>
    <w:p w:rsidR="00263502" w:rsidRDefault="00263502" w:rsidP="00263502">
      <w:pPr>
        <w:pStyle w:val="Paragraphedeliste"/>
        <w:ind w:left="0" w:right="348"/>
        <w:rPr>
          <w:rFonts w:cs="Arial"/>
          <w:sz w:val="24"/>
          <w:szCs w:val="24"/>
          <w:vertAlign w:val="subscript"/>
        </w:rPr>
      </w:pPr>
    </w:p>
    <w:tbl>
      <w:tblPr>
        <w:tblpPr w:leftFromText="141" w:rightFromText="141" w:vertAnchor="text" w:horzAnchor="margin" w:tblpY="-48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263502" w:rsidRPr="00126F6F" w:rsidTr="00401DB6">
        <w:trPr>
          <w:trHeight w:val="558"/>
        </w:trPr>
        <w:tc>
          <w:tcPr>
            <w:tcW w:w="1134" w:type="dxa"/>
            <w:shd w:val="clear" w:color="auto" w:fill="auto"/>
            <w:vAlign w:val="center"/>
          </w:tcPr>
          <w:p w:rsidR="00263502" w:rsidRPr="00126F6F" w:rsidRDefault="00263502" w:rsidP="00401D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-2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263502" w:rsidRPr="00126F6F" w:rsidRDefault="00263502" w:rsidP="00401DB6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263502" w:rsidRPr="00126F6F" w:rsidRDefault="00263502" w:rsidP="00401DB6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263502" w:rsidRDefault="00263502" w:rsidP="00263502">
      <w:pPr>
        <w:pStyle w:val="Paragraphedeliste"/>
        <w:ind w:left="0" w:right="348" w:firstLine="708"/>
        <w:jc w:val="both"/>
        <w:rPr>
          <w:rFonts w:cs="Arial"/>
          <w:sz w:val="24"/>
          <w:szCs w:val="24"/>
        </w:rPr>
      </w:pPr>
      <w:r w:rsidRPr="0073532E">
        <w:rPr>
          <w:rFonts w:cs="Arial"/>
          <w:b/>
          <w:sz w:val="24"/>
          <w:szCs w:val="24"/>
        </w:rPr>
        <w:t xml:space="preserve"> Calculer </w:t>
      </w:r>
      <w:r>
        <w:rPr>
          <w:rFonts w:cs="Arial"/>
          <w:sz w:val="24"/>
          <w:szCs w:val="24"/>
        </w:rPr>
        <w:t xml:space="preserve">le temps nécessaire pour remplir le silo de sciures. On notera </w:t>
      </w:r>
      <w:proofErr w:type="gramStart"/>
      <w:r>
        <w:rPr>
          <w:rFonts w:cs="Arial"/>
          <w:sz w:val="24"/>
          <w:szCs w:val="24"/>
        </w:rPr>
        <w:t>T</w:t>
      </w:r>
      <w:r>
        <w:rPr>
          <w:rFonts w:cs="Arial"/>
          <w:sz w:val="24"/>
          <w:szCs w:val="24"/>
          <w:vertAlign w:val="subscript"/>
        </w:rPr>
        <w:t>(</w:t>
      </w:r>
      <w:proofErr w:type="spellStart"/>
      <w:proofErr w:type="gramEnd"/>
      <w:r>
        <w:rPr>
          <w:rFonts w:cs="Arial"/>
          <w:sz w:val="24"/>
          <w:szCs w:val="24"/>
          <w:vertAlign w:val="subscript"/>
        </w:rPr>
        <w:t>remp</w:t>
      </w:r>
      <w:proofErr w:type="spellEnd"/>
      <w:r w:rsidRPr="00B220A3">
        <w:rPr>
          <w:rFonts w:cs="Arial"/>
          <w:sz w:val="24"/>
          <w:szCs w:val="24"/>
          <w:vertAlign w:val="subscript"/>
        </w:rPr>
        <w:t xml:space="preserve"> silo)</w:t>
      </w:r>
    </w:p>
    <w:p w:rsidR="00421F31" w:rsidRPr="00421F31" w:rsidRDefault="00421F31" w:rsidP="00421F31">
      <w:pPr>
        <w:pStyle w:val="Paragraphedeliste"/>
        <w:ind w:left="0" w:right="348"/>
        <w:jc w:val="both"/>
        <w:rPr>
          <w:rFonts w:cs="Arial"/>
          <w:b/>
          <w:sz w:val="24"/>
          <w:szCs w:val="24"/>
          <w:highlight w:val="yellow"/>
        </w:rPr>
      </w:pPr>
      <w:r>
        <w:rPr>
          <w:rFonts w:cs="Arial"/>
          <w:sz w:val="24"/>
          <w:szCs w:val="24"/>
        </w:rPr>
        <w:tab/>
      </w:r>
      <w:r w:rsidRPr="00B15A02">
        <w:rPr>
          <w:rFonts w:cs="Arial"/>
          <w:b/>
          <w:sz w:val="24"/>
          <w:szCs w:val="24"/>
        </w:rPr>
        <w:tab/>
      </w:r>
      <w:r w:rsidRPr="00B15A02">
        <w:rPr>
          <w:rFonts w:cs="Arial"/>
          <w:b/>
          <w:sz w:val="24"/>
          <w:szCs w:val="24"/>
        </w:rPr>
        <w:tab/>
      </w:r>
      <w:proofErr w:type="gramStart"/>
      <w:r w:rsidRPr="00421F31">
        <w:rPr>
          <w:rFonts w:cs="Arial"/>
          <w:b/>
          <w:sz w:val="24"/>
          <w:szCs w:val="24"/>
          <w:highlight w:val="yellow"/>
        </w:rPr>
        <w:t>m(</w:t>
      </w:r>
      <w:proofErr w:type="gramEnd"/>
      <w:r w:rsidRPr="00421F31">
        <w:rPr>
          <w:rFonts w:cs="Arial"/>
          <w:b/>
          <w:sz w:val="24"/>
          <w:szCs w:val="24"/>
          <w:highlight w:val="yellow"/>
        </w:rPr>
        <w:t xml:space="preserve">silo max) </w:t>
      </w:r>
      <w:r w:rsidRPr="00421F31">
        <w:rPr>
          <w:rFonts w:cs="Arial"/>
          <w:b/>
          <w:sz w:val="24"/>
          <w:szCs w:val="24"/>
          <w:highlight w:val="yellow"/>
        </w:rPr>
        <w:tab/>
      </w:r>
      <w:r w:rsidR="00ED0293">
        <w:rPr>
          <w:rFonts w:cs="Arial"/>
          <w:b/>
          <w:sz w:val="24"/>
          <w:szCs w:val="24"/>
          <w:highlight w:val="yellow"/>
        </w:rPr>
        <w:tab/>
      </w:r>
      <w:r w:rsidRPr="00421F31">
        <w:rPr>
          <w:rFonts w:cs="Arial"/>
          <w:b/>
          <w:sz w:val="24"/>
          <w:szCs w:val="24"/>
          <w:highlight w:val="yellow"/>
        </w:rPr>
        <w:tab/>
      </w:r>
      <w:r w:rsidRPr="00421F31">
        <w:rPr>
          <w:rFonts w:cs="Arial"/>
          <w:b/>
          <w:sz w:val="24"/>
          <w:szCs w:val="24"/>
          <w:highlight w:val="yellow"/>
        </w:rPr>
        <w:tab/>
        <w:t>336</w:t>
      </w:r>
    </w:p>
    <w:p w:rsidR="00421F31" w:rsidRPr="00421F31" w:rsidRDefault="00421F31" w:rsidP="00421F31">
      <w:pPr>
        <w:pStyle w:val="Paragraphedeliste"/>
        <w:ind w:left="0" w:right="348"/>
        <w:jc w:val="both"/>
        <w:rPr>
          <w:rFonts w:cs="Arial"/>
          <w:b/>
          <w:sz w:val="24"/>
          <w:szCs w:val="24"/>
          <w:highlight w:val="yellow"/>
        </w:rPr>
      </w:pPr>
      <w:r w:rsidRPr="00421F31">
        <w:rPr>
          <w:rFonts w:cs="Arial"/>
          <w:b/>
          <w:sz w:val="24"/>
          <w:szCs w:val="24"/>
          <w:highlight w:val="yellow"/>
        </w:rPr>
        <w:tab/>
      </w:r>
      <w:proofErr w:type="gramStart"/>
      <w:r w:rsidRPr="00421F31">
        <w:rPr>
          <w:rFonts w:cs="Arial"/>
          <w:b/>
          <w:sz w:val="24"/>
          <w:szCs w:val="24"/>
          <w:highlight w:val="yellow"/>
        </w:rPr>
        <w:t>T</w:t>
      </w:r>
      <w:r w:rsidRPr="00421F31">
        <w:rPr>
          <w:rFonts w:cs="Arial"/>
          <w:b/>
          <w:sz w:val="24"/>
          <w:szCs w:val="24"/>
          <w:highlight w:val="yellow"/>
          <w:vertAlign w:val="subscript"/>
        </w:rPr>
        <w:t>(</w:t>
      </w:r>
      <w:proofErr w:type="spellStart"/>
      <w:proofErr w:type="gramEnd"/>
      <w:r w:rsidRPr="00421F31">
        <w:rPr>
          <w:rFonts w:cs="Arial"/>
          <w:b/>
          <w:sz w:val="24"/>
          <w:szCs w:val="24"/>
          <w:highlight w:val="yellow"/>
          <w:vertAlign w:val="subscript"/>
        </w:rPr>
        <w:t>remp</w:t>
      </w:r>
      <w:proofErr w:type="spellEnd"/>
      <w:r w:rsidRPr="00421F31">
        <w:rPr>
          <w:rFonts w:cs="Arial"/>
          <w:b/>
          <w:sz w:val="24"/>
          <w:szCs w:val="24"/>
          <w:highlight w:val="yellow"/>
          <w:vertAlign w:val="subscript"/>
        </w:rPr>
        <w:t xml:space="preserve"> silo)</w:t>
      </w:r>
      <w:r w:rsidRPr="00421F31">
        <w:rPr>
          <w:rFonts w:cs="Arial"/>
          <w:b/>
          <w:sz w:val="24"/>
          <w:szCs w:val="24"/>
          <w:highlight w:val="yellow"/>
        </w:rPr>
        <w:t xml:space="preserve"> =</w:t>
      </w:r>
      <w:r w:rsidRPr="00421F31">
        <w:rPr>
          <w:rFonts w:cs="Arial"/>
          <w:b/>
          <w:sz w:val="24"/>
          <w:szCs w:val="24"/>
          <w:highlight w:val="yellow"/>
        </w:rPr>
        <w:tab/>
        <w:t>---------------------------------   =  ------------= 42 heures</w:t>
      </w:r>
    </w:p>
    <w:p w:rsidR="00421F31" w:rsidRDefault="00421F31" w:rsidP="00421F31">
      <w:pPr>
        <w:pStyle w:val="Paragraphedeliste"/>
        <w:ind w:left="0" w:right="348"/>
        <w:jc w:val="both"/>
        <w:rPr>
          <w:rFonts w:cs="Arial"/>
          <w:b/>
          <w:i/>
          <w:sz w:val="24"/>
          <w:szCs w:val="24"/>
        </w:rPr>
      </w:pPr>
      <w:r w:rsidRPr="00421F31">
        <w:rPr>
          <w:rFonts w:cs="Arial"/>
          <w:b/>
          <w:sz w:val="24"/>
          <w:szCs w:val="24"/>
          <w:highlight w:val="yellow"/>
        </w:rPr>
        <w:tab/>
      </w:r>
      <w:r w:rsidRPr="00421F31">
        <w:rPr>
          <w:rFonts w:cs="Arial"/>
          <w:b/>
          <w:sz w:val="24"/>
          <w:szCs w:val="24"/>
          <w:highlight w:val="yellow"/>
        </w:rPr>
        <w:tab/>
      </w:r>
      <w:r w:rsidRPr="00421F31">
        <w:rPr>
          <w:rFonts w:cs="Arial"/>
          <w:b/>
          <w:sz w:val="24"/>
          <w:szCs w:val="24"/>
          <w:highlight w:val="yellow"/>
        </w:rPr>
        <w:tab/>
      </w:r>
      <w:r w:rsidRPr="00421F31">
        <w:rPr>
          <w:rFonts w:cs="Arial"/>
          <w:b/>
          <w:sz w:val="24"/>
          <w:szCs w:val="24"/>
          <w:highlight w:val="yellow"/>
        </w:rPr>
        <w:tab/>
      </w:r>
      <w:proofErr w:type="gramStart"/>
      <w:r w:rsidRPr="00421F31">
        <w:rPr>
          <w:rFonts w:cs="Arial"/>
          <w:b/>
          <w:i/>
          <w:sz w:val="24"/>
          <w:szCs w:val="24"/>
          <w:highlight w:val="yellow"/>
        </w:rPr>
        <w:t>CP</w:t>
      </w:r>
      <w:r w:rsidRPr="00421F31">
        <w:rPr>
          <w:rFonts w:cs="Arial"/>
          <w:b/>
          <w:i/>
          <w:sz w:val="24"/>
          <w:szCs w:val="24"/>
          <w:highlight w:val="yellow"/>
          <w:vertAlign w:val="subscript"/>
        </w:rPr>
        <w:t>(</w:t>
      </w:r>
      <w:proofErr w:type="gramEnd"/>
      <w:r w:rsidRPr="00421F31">
        <w:rPr>
          <w:rFonts w:cs="Arial"/>
          <w:b/>
          <w:i/>
          <w:sz w:val="24"/>
          <w:szCs w:val="24"/>
          <w:highlight w:val="yellow"/>
          <w:vertAlign w:val="subscript"/>
        </w:rPr>
        <w:t>h sécheur)</w:t>
      </w:r>
      <w:r w:rsidRPr="00421F31">
        <w:rPr>
          <w:rFonts w:cs="Arial"/>
          <w:b/>
          <w:i/>
          <w:sz w:val="24"/>
          <w:szCs w:val="24"/>
          <w:highlight w:val="yellow"/>
          <w:vertAlign w:val="subscript"/>
        </w:rPr>
        <w:tab/>
      </w:r>
      <w:r w:rsidRPr="00421F31">
        <w:rPr>
          <w:rFonts w:cs="Arial"/>
          <w:b/>
          <w:i/>
          <w:sz w:val="24"/>
          <w:szCs w:val="24"/>
          <w:highlight w:val="yellow"/>
          <w:vertAlign w:val="subscript"/>
        </w:rPr>
        <w:tab/>
      </w:r>
      <w:r w:rsidRPr="00421F31">
        <w:rPr>
          <w:rFonts w:cs="Arial"/>
          <w:b/>
          <w:i/>
          <w:sz w:val="24"/>
          <w:szCs w:val="24"/>
          <w:highlight w:val="yellow"/>
        </w:rPr>
        <w:tab/>
        <w:t>8</w:t>
      </w:r>
    </w:p>
    <w:p w:rsidR="00421F31" w:rsidRDefault="00421F31" w:rsidP="00421F31">
      <w:pPr>
        <w:pStyle w:val="Paragraphedeliste"/>
        <w:ind w:left="0" w:right="348"/>
        <w:jc w:val="both"/>
        <w:rPr>
          <w:rFonts w:cs="Arial"/>
          <w:b/>
          <w:i/>
          <w:sz w:val="24"/>
          <w:szCs w:val="24"/>
        </w:rPr>
      </w:pPr>
    </w:p>
    <w:tbl>
      <w:tblPr>
        <w:tblpPr w:leftFromText="141" w:rightFromText="141" w:vertAnchor="text" w:horzAnchor="margin" w:tblpY="14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79094E" w:rsidRPr="00126F6F" w:rsidTr="0079094E">
        <w:trPr>
          <w:trHeight w:val="558"/>
        </w:trPr>
        <w:tc>
          <w:tcPr>
            <w:tcW w:w="1134" w:type="dxa"/>
            <w:shd w:val="clear" w:color="auto" w:fill="auto"/>
            <w:vAlign w:val="center"/>
          </w:tcPr>
          <w:p w:rsidR="0079094E" w:rsidRPr="00126F6F" w:rsidRDefault="0079094E" w:rsidP="0079094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-3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79094E" w:rsidRPr="00126F6F" w:rsidRDefault="00036925" w:rsidP="007909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79094E" w:rsidRPr="00126F6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9094E" w:rsidRPr="00126F6F" w:rsidRDefault="0079094E" w:rsidP="0079094E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421F31" w:rsidRPr="00B15A02" w:rsidRDefault="00421F31" w:rsidP="00421F31">
      <w:pPr>
        <w:pStyle w:val="Paragraphedeliste"/>
        <w:ind w:left="0" w:right="348"/>
        <w:jc w:val="both"/>
        <w:rPr>
          <w:rFonts w:cs="Arial"/>
          <w:b/>
          <w:sz w:val="24"/>
          <w:szCs w:val="24"/>
        </w:rPr>
      </w:pPr>
    </w:p>
    <w:p w:rsidR="00263502" w:rsidRPr="008504E0" w:rsidRDefault="00263502" w:rsidP="00263502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:rsidR="00A02712" w:rsidRDefault="00A02712" w:rsidP="00587D77">
      <w:pPr>
        <w:pStyle w:val="Paragraphedeliste"/>
        <w:ind w:left="0" w:right="348" w:firstLine="708"/>
        <w:jc w:val="both"/>
        <w:rPr>
          <w:rFonts w:cs="Arial"/>
          <w:b/>
          <w:sz w:val="24"/>
          <w:szCs w:val="24"/>
        </w:rPr>
      </w:pPr>
    </w:p>
    <w:p w:rsidR="00A02712" w:rsidRDefault="00A02712" w:rsidP="00587D77">
      <w:pPr>
        <w:pStyle w:val="Paragraphedeliste"/>
        <w:ind w:left="0" w:right="348" w:firstLine="708"/>
        <w:jc w:val="both"/>
        <w:rPr>
          <w:rFonts w:cs="Arial"/>
          <w:b/>
          <w:sz w:val="24"/>
          <w:szCs w:val="24"/>
        </w:rPr>
      </w:pPr>
    </w:p>
    <w:p w:rsidR="00263502" w:rsidRDefault="00263502" w:rsidP="00587D77">
      <w:pPr>
        <w:pStyle w:val="Paragraphedeliste"/>
        <w:ind w:left="0" w:right="348" w:firstLine="708"/>
        <w:jc w:val="both"/>
        <w:rPr>
          <w:rFonts w:cs="Arial"/>
          <w:sz w:val="24"/>
          <w:szCs w:val="24"/>
        </w:rPr>
      </w:pPr>
      <w:r w:rsidRPr="00CF1F36">
        <w:rPr>
          <w:rFonts w:cs="Arial"/>
          <w:b/>
          <w:sz w:val="24"/>
          <w:szCs w:val="24"/>
        </w:rPr>
        <w:t>Déterminer</w:t>
      </w:r>
      <w:r>
        <w:rPr>
          <w:rFonts w:cs="Arial"/>
          <w:sz w:val="24"/>
          <w:szCs w:val="24"/>
        </w:rPr>
        <w:t xml:space="preserve"> le temps théorique disponible de production de sciures sèches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 xml:space="preserve">pendant le weekend, c'est-à-dire du samedi 3 heures (arrêt des presses) au lundi </w:t>
      </w:r>
    </w:p>
    <w:p w:rsidR="00263502" w:rsidRDefault="00263502" w:rsidP="00263502">
      <w:pPr>
        <w:pStyle w:val="Paragraphedeliste"/>
        <w:ind w:left="0" w:right="348" w:firstLine="70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8 heures (démarrage des presses).  On notera </w:t>
      </w:r>
      <w:proofErr w:type="gramStart"/>
      <w:r>
        <w:rPr>
          <w:rFonts w:cs="Arial"/>
          <w:sz w:val="24"/>
          <w:szCs w:val="24"/>
        </w:rPr>
        <w:t>T</w:t>
      </w:r>
      <w:r w:rsidRPr="00B220A3">
        <w:rPr>
          <w:rFonts w:cs="Arial"/>
          <w:sz w:val="24"/>
          <w:szCs w:val="24"/>
          <w:vertAlign w:val="subscript"/>
        </w:rPr>
        <w:t>(</w:t>
      </w:r>
      <w:proofErr w:type="spellStart"/>
      <w:proofErr w:type="gramEnd"/>
      <w:r w:rsidRPr="00B220A3">
        <w:rPr>
          <w:rFonts w:cs="Arial"/>
          <w:sz w:val="24"/>
          <w:szCs w:val="24"/>
          <w:vertAlign w:val="subscript"/>
        </w:rPr>
        <w:t>fonctthéo</w:t>
      </w:r>
      <w:r>
        <w:rPr>
          <w:rFonts w:cs="Arial"/>
          <w:sz w:val="24"/>
          <w:szCs w:val="24"/>
          <w:vertAlign w:val="subscript"/>
        </w:rPr>
        <w:t>sechwe</w:t>
      </w:r>
      <w:proofErr w:type="spellEnd"/>
      <w:r w:rsidRPr="00B220A3">
        <w:rPr>
          <w:rFonts w:cs="Arial"/>
          <w:sz w:val="24"/>
          <w:szCs w:val="24"/>
          <w:vertAlign w:val="subscript"/>
        </w:rPr>
        <w:t>)</w:t>
      </w:r>
      <w:r>
        <w:rPr>
          <w:rFonts w:cs="Arial"/>
          <w:sz w:val="24"/>
          <w:szCs w:val="24"/>
        </w:rPr>
        <w:t>.</w:t>
      </w:r>
    </w:p>
    <w:p w:rsidR="00421F31" w:rsidRPr="00421F31" w:rsidRDefault="00263502" w:rsidP="00421F31">
      <w:pPr>
        <w:rPr>
          <w:rFonts w:ascii="Arial" w:hAnsi="Arial" w:cs="Arial"/>
          <w:sz w:val="24"/>
          <w:szCs w:val="24"/>
          <w:highlight w:val="yellow"/>
        </w:rPr>
      </w:pPr>
      <w:r>
        <w:rPr>
          <w:rFonts w:cs="Arial"/>
          <w:sz w:val="24"/>
          <w:szCs w:val="24"/>
        </w:rPr>
        <w:tab/>
      </w:r>
      <w:proofErr w:type="gramStart"/>
      <w:r w:rsidR="00421F31" w:rsidRPr="005A782E">
        <w:rPr>
          <w:rFonts w:ascii="Arial" w:hAnsi="Arial" w:cs="Arial"/>
          <w:sz w:val="24"/>
          <w:szCs w:val="24"/>
          <w:highlight w:val="yellow"/>
        </w:rPr>
        <w:t>T</w:t>
      </w:r>
      <w:r w:rsidR="00421F31" w:rsidRPr="005A782E">
        <w:rPr>
          <w:rFonts w:ascii="Arial" w:hAnsi="Arial" w:cs="Arial"/>
          <w:sz w:val="24"/>
          <w:szCs w:val="24"/>
          <w:highlight w:val="yellow"/>
          <w:vertAlign w:val="subscript"/>
        </w:rPr>
        <w:t>(</w:t>
      </w:r>
      <w:proofErr w:type="spellStart"/>
      <w:proofErr w:type="gramEnd"/>
      <w:r w:rsidR="00421F31" w:rsidRPr="005A782E">
        <w:rPr>
          <w:rFonts w:ascii="Arial" w:hAnsi="Arial" w:cs="Arial"/>
          <w:sz w:val="24"/>
          <w:szCs w:val="24"/>
          <w:highlight w:val="yellow"/>
          <w:vertAlign w:val="subscript"/>
        </w:rPr>
        <w:t>fonctthéosech</w:t>
      </w:r>
      <w:proofErr w:type="spellEnd"/>
      <w:r w:rsidR="00421F31" w:rsidRPr="005A782E">
        <w:rPr>
          <w:rFonts w:ascii="Arial" w:hAnsi="Arial" w:cs="Arial"/>
          <w:sz w:val="24"/>
          <w:szCs w:val="24"/>
          <w:highlight w:val="yellow"/>
          <w:vertAlign w:val="subscript"/>
        </w:rPr>
        <w:t xml:space="preserve"> </w:t>
      </w:r>
      <w:proofErr w:type="spellStart"/>
      <w:r w:rsidR="00421F31" w:rsidRPr="005A782E">
        <w:rPr>
          <w:rFonts w:ascii="Arial" w:hAnsi="Arial" w:cs="Arial"/>
          <w:sz w:val="24"/>
          <w:szCs w:val="24"/>
          <w:highlight w:val="yellow"/>
          <w:vertAlign w:val="subscript"/>
        </w:rPr>
        <w:t>we</w:t>
      </w:r>
      <w:proofErr w:type="spellEnd"/>
      <w:r w:rsidR="00421F31" w:rsidRPr="005A782E">
        <w:rPr>
          <w:rFonts w:ascii="Arial" w:hAnsi="Arial" w:cs="Arial"/>
          <w:sz w:val="24"/>
          <w:szCs w:val="24"/>
          <w:highlight w:val="yellow"/>
          <w:vertAlign w:val="subscript"/>
        </w:rPr>
        <w:t>)</w:t>
      </w:r>
      <w:r w:rsidR="00421F31" w:rsidRPr="005A782E">
        <w:rPr>
          <w:rFonts w:ascii="Arial" w:hAnsi="Arial" w:cs="Arial"/>
          <w:sz w:val="24"/>
          <w:szCs w:val="24"/>
          <w:highlight w:val="yellow"/>
        </w:rPr>
        <w:t xml:space="preserve">. </w:t>
      </w:r>
      <w:r w:rsidR="00421F31" w:rsidRPr="00421F31">
        <w:rPr>
          <w:rFonts w:ascii="Arial" w:hAnsi="Arial" w:cs="Arial"/>
          <w:sz w:val="24"/>
          <w:szCs w:val="24"/>
          <w:highlight w:val="yellow"/>
        </w:rPr>
        <w:t xml:space="preserve">= </w:t>
      </w:r>
      <w:r w:rsidR="00421F31" w:rsidRPr="00421F31">
        <w:rPr>
          <w:rFonts w:ascii="Arial" w:hAnsi="Arial" w:cs="Arial"/>
          <w:sz w:val="24"/>
          <w:szCs w:val="24"/>
          <w:highlight w:val="yellow"/>
        </w:rPr>
        <w:tab/>
        <w:t xml:space="preserve"> du samedi 3h </w:t>
      </w:r>
      <w:r w:rsidR="00421F31" w:rsidRPr="00421F31">
        <w:rPr>
          <w:rFonts w:ascii="Arial" w:hAnsi="Arial" w:cs="Arial"/>
          <w:sz w:val="24"/>
          <w:szCs w:val="24"/>
        </w:rPr>
        <w:tab/>
      </w:r>
      <w:r w:rsidR="00421F31" w:rsidRPr="00421F31">
        <w:rPr>
          <w:rFonts w:ascii="Arial" w:hAnsi="Arial" w:cs="Arial"/>
          <w:sz w:val="24"/>
          <w:szCs w:val="24"/>
        </w:rPr>
        <w:tab/>
      </w:r>
      <w:r w:rsidR="00027AA6">
        <w:rPr>
          <w:rFonts w:ascii="Arial" w:hAnsi="Arial" w:cs="Arial"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margin-left:248.45pt;margin-top:8.45pt;width:37.5pt;height:20.25pt;z-index:251684864;mso-position-horizontal-relative:text;mso-position-vertical-relative:text">
            <v:textbox style="mso-next-textbox:#_x0000_s1069">
              <w:txbxContent>
                <w:p w:rsidR="00421F31" w:rsidRDefault="00421F31" w:rsidP="00421F31">
                  <w:r w:rsidRPr="00421F31">
                    <w:rPr>
                      <w:highlight w:val="yellow"/>
                    </w:rPr>
                    <w:t>24h</w:t>
                  </w:r>
                </w:p>
              </w:txbxContent>
            </v:textbox>
          </v:shape>
        </w:pict>
      </w:r>
      <w:r w:rsidR="00027AA6">
        <w:rPr>
          <w:rFonts w:ascii="Arial" w:hAnsi="Arial" w:cs="Arial"/>
          <w:noProof/>
          <w:sz w:val="24"/>
          <w:szCs w:val="24"/>
          <w:lang w:eastAsia="fr-FR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68" type="#_x0000_t88" style="position:absolute;margin-left:232.7pt;margin-top:.2pt;width:8.25pt;height:28.5pt;z-index:251683840;mso-position-horizontal-relative:text;mso-position-vertical-relative:text"/>
        </w:pict>
      </w:r>
      <w:r w:rsidR="00421F31" w:rsidRPr="00421F31">
        <w:rPr>
          <w:rFonts w:ascii="Arial" w:hAnsi="Arial" w:cs="Arial"/>
          <w:sz w:val="24"/>
          <w:szCs w:val="24"/>
        </w:rPr>
        <w:tab/>
      </w:r>
      <w:r w:rsidR="00421F31" w:rsidRPr="00421F31">
        <w:rPr>
          <w:rFonts w:ascii="Arial" w:hAnsi="Arial" w:cs="Arial"/>
          <w:sz w:val="24"/>
          <w:szCs w:val="24"/>
        </w:rPr>
        <w:tab/>
      </w:r>
      <w:r w:rsidR="00421F31" w:rsidRPr="00421F31">
        <w:rPr>
          <w:rFonts w:ascii="Arial" w:hAnsi="Arial" w:cs="Arial"/>
          <w:sz w:val="24"/>
          <w:szCs w:val="24"/>
          <w:highlight w:val="yellow"/>
        </w:rPr>
        <w:t>= 24 + 24 + 5 = 53h</w:t>
      </w:r>
    </w:p>
    <w:p w:rsidR="00421F31" w:rsidRPr="00421F31" w:rsidRDefault="00421F31" w:rsidP="00421F31">
      <w:pPr>
        <w:rPr>
          <w:rFonts w:ascii="Arial" w:hAnsi="Arial" w:cs="Arial"/>
          <w:sz w:val="24"/>
          <w:szCs w:val="24"/>
          <w:highlight w:val="yellow"/>
        </w:rPr>
      </w:pPr>
      <w:r w:rsidRPr="00421F31">
        <w:rPr>
          <w:rFonts w:ascii="Arial" w:hAnsi="Arial" w:cs="Arial"/>
          <w:sz w:val="24"/>
          <w:szCs w:val="24"/>
        </w:rPr>
        <w:tab/>
      </w:r>
      <w:r w:rsidRPr="00421F31">
        <w:rPr>
          <w:rFonts w:ascii="Arial" w:hAnsi="Arial" w:cs="Arial"/>
          <w:sz w:val="24"/>
          <w:szCs w:val="24"/>
        </w:rPr>
        <w:tab/>
      </w:r>
      <w:r w:rsidRPr="00421F31">
        <w:rPr>
          <w:rFonts w:ascii="Arial" w:hAnsi="Arial" w:cs="Arial"/>
          <w:sz w:val="24"/>
          <w:szCs w:val="24"/>
        </w:rPr>
        <w:tab/>
      </w:r>
      <w:r w:rsidRPr="00421F31">
        <w:rPr>
          <w:rFonts w:ascii="Arial" w:hAnsi="Arial" w:cs="Arial"/>
          <w:sz w:val="24"/>
          <w:szCs w:val="24"/>
        </w:rPr>
        <w:tab/>
      </w:r>
      <w:proofErr w:type="gramStart"/>
      <w:r w:rsidRPr="00421F31">
        <w:rPr>
          <w:rFonts w:ascii="Arial" w:hAnsi="Arial" w:cs="Arial"/>
          <w:sz w:val="24"/>
          <w:szCs w:val="24"/>
          <w:highlight w:val="yellow"/>
        </w:rPr>
        <w:t>au</w:t>
      </w:r>
      <w:proofErr w:type="gramEnd"/>
      <w:r w:rsidRPr="00421F31">
        <w:rPr>
          <w:rFonts w:ascii="Arial" w:hAnsi="Arial" w:cs="Arial"/>
          <w:sz w:val="24"/>
          <w:szCs w:val="24"/>
          <w:highlight w:val="yellow"/>
        </w:rPr>
        <w:t xml:space="preserve"> dimanche 3h </w:t>
      </w:r>
    </w:p>
    <w:p w:rsidR="00421F31" w:rsidRPr="00421F31" w:rsidRDefault="00027AA6" w:rsidP="00421F31">
      <w:pPr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noProof/>
          <w:sz w:val="24"/>
          <w:szCs w:val="24"/>
          <w:highlight w:val="yellow"/>
          <w:lang w:eastAsia="fr-FR"/>
        </w:rPr>
        <w:pict>
          <v:shape id="_x0000_s1064" type="#_x0000_t88" style="position:absolute;margin-left:232.7pt;margin-top:13.1pt;width:8.25pt;height:28.5pt;z-index:251678720"/>
        </w:pict>
      </w:r>
    </w:p>
    <w:p w:rsidR="00421F31" w:rsidRPr="00421F31" w:rsidRDefault="00027AA6" w:rsidP="00421F31">
      <w:pPr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noProof/>
          <w:sz w:val="24"/>
          <w:szCs w:val="24"/>
          <w:highlight w:val="yellow"/>
          <w:lang w:eastAsia="fr-FR"/>
        </w:rPr>
        <w:pict>
          <v:shape id="_x0000_s1065" type="#_x0000_t202" style="position:absolute;margin-left:248.45pt;margin-top:3.8pt;width:37.5pt;height:20.25pt;z-index:251679744">
            <v:textbox>
              <w:txbxContent>
                <w:p w:rsidR="00421F31" w:rsidRDefault="00421F31" w:rsidP="00421F31">
                  <w:r w:rsidRPr="00421F31">
                    <w:rPr>
                      <w:highlight w:val="yellow"/>
                    </w:rPr>
                    <w:t>24h</w:t>
                  </w:r>
                </w:p>
              </w:txbxContent>
            </v:textbox>
          </v:shape>
        </w:pict>
      </w:r>
      <w:r w:rsidR="00421F31" w:rsidRPr="00421F31">
        <w:rPr>
          <w:rFonts w:ascii="Arial" w:hAnsi="Arial" w:cs="Arial"/>
          <w:sz w:val="24"/>
          <w:szCs w:val="24"/>
        </w:rPr>
        <w:tab/>
      </w:r>
      <w:r w:rsidR="00421F31" w:rsidRPr="00421F31">
        <w:rPr>
          <w:rFonts w:ascii="Arial" w:hAnsi="Arial" w:cs="Arial"/>
          <w:sz w:val="24"/>
          <w:szCs w:val="24"/>
        </w:rPr>
        <w:tab/>
      </w:r>
      <w:r w:rsidR="00421F31" w:rsidRPr="00421F31">
        <w:rPr>
          <w:rFonts w:ascii="Arial" w:hAnsi="Arial" w:cs="Arial"/>
          <w:sz w:val="24"/>
          <w:szCs w:val="24"/>
        </w:rPr>
        <w:tab/>
      </w:r>
      <w:r w:rsidR="00421F31" w:rsidRPr="00421F31">
        <w:rPr>
          <w:rFonts w:ascii="Arial" w:hAnsi="Arial" w:cs="Arial"/>
          <w:sz w:val="24"/>
          <w:szCs w:val="24"/>
        </w:rPr>
        <w:tab/>
      </w:r>
      <w:proofErr w:type="gramStart"/>
      <w:r w:rsidR="00421F31" w:rsidRPr="00421F31">
        <w:rPr>
          <w:rFonts w:ascii="Arial" w:hAnsi="Arial" w:cs="Arial"/>
          <w:sz w:val="24"/>
          <w:szCs w:val="24"/>
          <w:highlight w:val="yellow"/>
        </w:rPr>
        <w:t>du</w:t>
      </w:r>
      <w:proofErr w:type="gramEnd"/>
      <w:r w:rsidR="00421F31" w:rsidRPr="00421F31">
        <w:rPr>
          <w:rFonts w:ascii="Arial" w:hAnsi="Arial" w:cs="Arial"/>
          <w:sz w:val="24"/>
          <w:szCs w:val="24"/>
          <w:highlight w:val="yellow"/>
        </w:rPr>
        <w:t xml:space="preserve"> dimanche 3h</w:t>
      </w:r>
    </w:p>
    <w:p w:rsidR="00421F31" w:rsidRPr="00421F31" w:rsidRDefault="00421F31" w:rsidP="00421F31">
      <w:pPr>
        <w:rPr>
          <w:rFonts w:ascii="Arial" w:hAnsi="Arial" w:cs="Arial"/>
          <w:sz w:val="24"/>
          <w:szCs w:val="24"/>
          <w:highlight w:val="yellow"/>
        </w:rPr>
      </w:pPr>
      <w:r w:rsidRPr="00421F31">
        <w:rPr>
          <w:rFonts w:ascii="Arial" w:hAnsi="Arial" w:cs="Arial"/>
          <w:b/>
          <w:sz w:val="24"/>
          <w:szCs w:val="24"/>
        </w:rPr>
        <w:tab/>
      </w:r>
      <w:r w:rsidRPr="00421F31">
        <w:rPr>
          <w:rFonts w:ascii="Arial" w:hAnsi="Arial" w:cs="Arial"/>
          <w:b/>
          <w:sz w:val="24"/>
          <w:szCs w:val="24"/>
        </w:rPr>
        <w:tab/>
      </w:r>
      <w:r w:rsidRPr="00421F31">
        <w:rPr>
          <w:rFonts w:ascii="Arial" w:hAnsi="Arial" w:cs="Arial"/>
          <w:b/>
          <w:sz w:val="24"/>
          <w:szCs w:val="24"/>
        </w:rPr>
        <w:tab/>
      </w:r>
      <w:r w:rsidRPr="00421F31">
        <w:rPr>
          <w:rFonts w:ascii="Arial" w:hAnsi="Arial" w:cs="Arial"/>
          <w:b/>
          <w:sz w:val="24"/>
          <w:szCs w:val="24"/>
        </w:rPr>
        <w:tab/>
      </w:r>
      <w:proofErr w:type="gramStart"/>
      <w:r w:rsidRPr="00421F31">
        <w:rPr>
          <w:rFonts w:ascii="Arial" w:hAnsi="Arial" w:cs="Arial"/>
          <w:sz w:val="24"/>
          <w:szCs w:val="24"/>
          <w:highlight w:val="yellow"/>
        </w:rPr>
        <w:t>au</w:t>
      </w:r>
      <w:proofErr w:type="gramEnd"/>
      <w:r w:rsidRPr="00421F31">
        <w:rPr>
          <w:rFonts w:ascii="Arial" w:hAnsi="Arial" w:cs="Arial"/>
          <w:sz w:val="24"/>
          <w:szCs w:val="24"/>
          <w:highlight w:val="yellow"/>
        </w:rPr>
        <w:t xml:space="preserve"> lundi 3h </w:t>
      </w:r>
    </w:p>
    <w:p w:rsidR="00421F31" w:rsidRPr="00421F31" w:rsidRDefault="00027AA6" w:rsidP="00421F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highlight w:val="yellow"/>
          <w:lang w:eastAsia="fr-FR"/>
        </w:rPr>
        <w:pict>
          <v:shape id="_x0000_s1067" type="#_x0000_t202" style="position:absolute;margin-left:248.45pt;margin-top:12.2pt;width:37.5pt;height:20.25pt;z-index:251681792">
            <v:textbox>
              <w:txbxContent>
                <w:p w:rsidR="00421F31" w:rsidRDefault="00421F31" w:rsidP="00421F31">
                  <w:r w:rsidRPr="00421F31">
                    <w:rPr>
                      <w:highlight w:val="yellow"/>
                    </w:rPr>
                    <w:t>5h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highlight w:val="yellow"/>
          <w:lang w:eastAsia="fr-FR"/>
        </w:rPr>
        <w:pict>
          <v:shape id="_x0000_s1066" type="#_x0000_t88" style="position:absolute;margin-left:232.7pt;margin-top:12.2pt;width:8.25pt;height:28.5pt;z-index:251680768"/>
        </w:pict>
      </w:r>
      <w:r w:rsidR="00421F31" w:rsidRPr="00421F31">
        <w:rPr>
          <w:rFonts w:ascii="Arial" w:hAnsi="Arial" w:cs="Arial"/>
          <w:sz w:val="24"/>
          <w:szCs w:val="24"/>
        </w:rPr>
        <w:tab/>
      </w:r>
      <w:r w:rsidR="00421F31" w:rsidRPr="00421F31">
        <w:rPr>
          <w:rFonts w:ascii="Arial" w:hAnsi="Arial" w:cs="Arial"/>
          <w:sz w:val="24"/>
          <w:szCs w:val="24"/>
        </w:rPr>
        <w:tab/>
      </w:r>
      <w:r w:rsidR="00421F31" w:rsidRPr="00421F31">
        <w:rPr>
          <w:rFonts w:ascii="Arial" w:hAnsi="Arial" w:cs="Arial"/>
          <w:sz w:val="24"/>
          <w:szCs w:val="24"/>
        </w:rPr>
        <w:tab/>
      </w:r>
      <w:r w:rsidR="00421F31" w:rsidRPr="00421F31">
        <w:rPr>
          <w:rFonts w:ascii="Arial" w:hAnsi="Arial" w:cs="Arial"/>
          <w:sz w:val="24"/>
          <w:szCs w:val="24"/>
        </w:rPr>
        <w:tab/>
      </w:r>
    </w:p>
    <w:p w:rsidR="00421F31" w:rsidRPr="00421F31" w:rsidRDefault="00421F31" w:rsidP="00421F31">
      <w:pPr>
        <w:rPr>
          <w:rFonts w:ascii="Arial" w:hAnsi="Arial" w:cs="Arial"/>
          <w:sz w:val="24"/>
          <w:szCs w:val="24"/>
          <w:highlight w:val="yellow"/>
        </w:rPr>
      </w:pPr>
      <w:r w:rsidRPr="00421F31">
        <w:rPr>
          <w:rFonts w:ascii="Arial" w:hAnsi="Arial" w:cs="Arial"/>
          <w:sz w:val="24"/>
          <w:szCs w:val="24"/>
        </w:rPr>
        <w:tab/>
      </w:r>
      <w:r w:rsidRPr="00421F31">
        <w:rPr>
          <w:rFonts w:ascii="Arial" w:hAnsi="Arial" w:cs="Arial"/>
          <w:sz w:val="24"/>
          <w:szCs w:val="24"/>
        </w:rPr>
        <w:tab/>
      </w:r>
      <w:r w:rsidRPr="00421F31">
        <w:rPr>
          <w:rFonts w:ascii="Arial" w:hAnsi="Arial" w:cs="Arial"/>
          <w:sz w:val="24"/>
          <w:szCs w:val="24"/>
        </w:rPr>
        <w:tab/>
      </w:r>
      <w:r w:rsidRPr="00421F31">
        <w:rPr>
          <w:rFonts w:ascii="Arial" w:hAnsi="Arial" w:cs="Arial"/>
          <w:sz w:val="24"/>
          <w:szCs w:val="24"/>
        </w:rPr>
        <w:tab/>
      </w:r>
      <w:proofErr w:type="gramStart"/>
      <w:r w:rsidRPr="00421F31">
        <w:rPr>
          <w:rFonts w:ascii="Arial" w:hAnsi="Arial" w:cs="Arial"/>
          <w:sz w:val="24"/>
          <w:szCs w:val="24"/>
          <w:highlight w:val="yellow"/>
        </w:rPr>
        <w:t>du</w:t>
      </w:r>
      <w:proofErr w:type="gramEnd"/>
      <w:r w:rsidRPr="00421F31">
        <w:rPr>
          <w:rFonts w:ascii="Arial" w:hAnsi="Arial" w:cs="Arial"/>
          <w:sz w:val="24"/>
          <w:szCs w:val="24"/>
          <w:highlight w:val="yellow"/>
        </w:rPr>
        <w:t xml:space="preserve"> lundi 3h</w:t>
      </w:r>
    </w:p>
    <w:p w:rsidR="00421F31" w:rsidRPr="00421F31" w:rsidRDefault="00421F31" w:rsidP="00421F31">
      <w:pPr>
        <w:rPr>
          <w:rFonts w:ascii="Arial" w:hAnsi="Arial" w:cs="Arial"/>
          <w:sz w:val="24"/>
          <w:szCs w:val="24"/>
        </w:rPr>
      </w:pPr>
      <w:r w:rsidRPr="00421F31">
        <w:rPr>
          <w:rFonts w:ascii="Arial" w:hAnsi="Arial" w:cs="Arial"/>
          <w:sz w:val="24"/>
          <w:szCs w:val="24"/>
        </w:rPr>
        <w:tab/>
      </w:r>
      <w:r w:rsidRPr="00421F31">
        <w:rPr>
          <w:rFonts w:ascii="Arial" w:hAnsi="Arial" w:cs="Arial"/>
          <w:sz w:val="24"/>
          <w:szCs w:val="24"/>
        </w:rPr>
        <w:tab/>
      </w:r>
      <w:r w:rsidRPr="00421F31">
        <w:rPr>
          <w:rFonts w:ascii="Arial" w:hAnsi="Arial" w:cs="Arial"/>
          <w:sz w:val="24"/>
          <w:szCs w:val="24"/>
        </w:rPr>
        <w:tab/>
      </w:r>
      <w:r w:rsidRPr="00421F31">
        <w:rPr>
          <w:rFonts w:ascii="Arial" w:hAnsi="Arial" w:cs="Arial"/>
          <w:sz w:val="24"/>
          <w:szCs w:val="24"/>
        </w:rPr>
        <w:tab/>
      </w:r>
      <w:proofErr w:type="gramStart"/>
      <w:r w:rsidRPr="00421F31">
        <w:rPr>
          <w:rFonts w:ascii="Arial" w:hAnsi="Arial" w:cs="Arial"/>
          <w:sz w:val="24"/>
          <w:szCs w:val="24"/>
          <w:highlight w:val="yellow"/>
        </w:rPr>
        <w:t>au</w:t>
      </w:r>
      <w:proofErr w:type="gramEnd"/>
      <w:r w:rsidRPr="00421F31">
        <w:rPr>
          <w:rFonts w:ascii="Arial" w:hAnsi="Arial" w:cs="Arial"/>
          <w:sz w:val="24"/>
          <w:szCs w:val="24"/>
          <w:highlight w:val="yellow"/>
        </w:rPr>
        <w:t xml:space="preserve"> lundi 8h</w:t>
      </w:r>
    </w:p>
    <w:p w:rsidR="00263502" w:rsidRDefault="00263502" w:rsidP="00263502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horzAnchor="margin" w:tblpXSpec="right" w:tblpY="159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244AC0" w:rsidRPr="00126F6F" w:rsidTr="00244AC0">
        <w:trPr>
          <w:trHeight w:val="558"/>
        </w:trPr>
        <w:tc>
          <w:tcPr>
            <w:tcW w:w="1134" w:type="dxa"/>
            <w:shd w:val="clear" w:color="auto" w:fill="auto"/>
            <w:vAlign w:val="center"/>
          </w:tcPr>
          <w:p w:rsidR="00244AC0" w:rsidRPr="00126F6F" w:rsidRDefault="00244AC0" w:rsidP="00244A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-4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244AC0" w:rsidRPr="00126F6F" w:rsidRDefault="00036925" w:rsidP="00244A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244AC0" w:rsidRPr="00126F6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244AC0" w:rsidRPr="00126F6F">
              <w:rPr>
                <w:rFonts w:ascii="Arial" w:hAnsi="Arial" w:cs="Arial"/>
                <w:b/>
                <w:sz w:val="24"/>
                <w:szCs w:val="24"/>
              </w:rPr>
              <w:t xml:space="preserve">DT </w:t>
            </w:r>
            <w:r w:rsidR="00244AC0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244AC0" w:rsidRPr="00126F6F" w:rsidRDefault="00244AC0" w:rsidP="00244AC0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263502" w:rsidRDefault="00263502" w:rsidP="00587D77">
      <w:pPr>
        <w:pStyle w:val="Paragraphedeliste"/>
        <w:ind w:left="0" w:right="348" w:firstLine="705"/>
        <w:jc w:val="both"/>
        <w:rPr>
          <w:rFonts w:cs="Arial"/>
          <w:sz w:val="24"/>
          <w:szCs w:val="24"/>
        </w:rPr>
      </w:pPr>
      <w:r>
        <w:rPr>
          <w:rFonts w:cs="Arial"/>
          <w:i/>
          <w:sz w:val="24"/>
          <w:szCs w:val="24"/>
        </w:rPr>
        <w:t>On se place dans le cas où</w:t>
      </w:r>
      <w:r w:rsidRPr="00FC2A5E">
        <w:rPr>
          <w:rFonts w:cs="Arial"/>
          <w:i/>
          <w:sz w:val="24"/>
          <w:szCs w:val="24"/>
        </w:rPr>
        <w:t xml:space="preserve"> le silo de sciures sèches</w:t>
      </w:r>
      <w:r>
        <w:rPr>
          <w:rFonts w:cs="Arial"/>
          <w:i/>
          <w:sz w:val="24"/>
          <w:szCs w:val="24"/>
        </w:rPr>
        <w:t xml:space="preserve"> est vide en fin de semaine 6 </w:t>
      </w:r>
      <w:r>
        <w:rPr>
          <w:rFonts w:cs="Arial"/>
          <w:i/>
          <w:sz w:val="24"/>
          <w:szCs w:val="24"/>
        </w:rPr>
        <w:tab/>
        <w:t xml:space="preserve">le </w:t>
      </w:r>
      <w:r w:rsidRPr="00FC2A5E">
        <w:rPr>
          <w:rFonts w:cs="Arial"/>
          <w:i/>
          <w:sz w:val="24"/>
          <w:szCs w:val="24"/>
        </w:rPr>
        <w:t>samedi à 3 heure</w:t>
      </w:r>
      <w:r>
        <w:rPr>
          <w:rFonts w:cs="Arial"/>
          <w:i/>
          <w:sz w:val="24"/>
          <w:szCs w:val="24"/>
        </w:rPr>
        <w:t>s.</w:t>
      </w:r>
    </w:p>
    <w:p w:rsidR="00263502" w:rsidRPr="00590C48" w:rsidRDefault="00263502" w:rsidP="00263502">
      <w:pPr>
        <w:pStyle w:val="Paragraphedeliste"/>
        <w:ind w:left="0" w:right="348"/>
        <w:jc w:val="both"/>
        <w:rPr>
          <w:rFonts w:cs="Arial"/>
          <w:sz w:val="14"/>
          <w:szCs w:val="24"/>
        </w:rPr>
      </w:pPr>
    </w:p>
    <w:p w:rsidR="00263502" w:rsidRDefault="00421F31" w:rsidP="00421F31">
      <w:pPr>
        <w:pStyle w:val="Paragraphedeliste"/>
        <w:numPr>
          <w:ilvl w:val="0"/>
          <w:numId w:val="6"/>
        </w:numPr>
        <w:ind w:right="348"/>
        <w:rPr>
          <w:rFonts w:cs="Arial"/>
          <w:sz w:val="24"/>
          <w:szCs w:val="24"/>
        </w:rPr>
      </w:pPr>
      <w:r w:rsidRPr="00421F31">
        <w:rPr>
          <w:rFonts w:cs="Arial"/>
          <w:b/>
          <w:sz w:val="24"/>
          <w:szCs w:val="24"/>
        </w:rPr>
        <w:t>Conclure</w:t>
      </w:r>
      <w:r>
        <w:rPr>
          <w:rFonts w:cs="Arial"/>
          <w:sz w:val="24"/>
          <w:szCs w:val="24"/>
        </w:rPr>
        <w:t xml:space="preserve"> par rapport aux </w:t>
      </w:r>
      <w:r w:rsidR="00263502">
        <w:rPr>
          <w:rFonts w:cs="Arial"/>
          <w:sz w:val="24"/>
          <w:szCs w:val="24"/>
        </w:rPr>
        <w:t>ré</w:t>
      </w:r>
      <w:r>
        <w:rPr>
          <w:rFonts w:cs="Arial"/>
          <w:sz w:val="24"/>
          <w:szCs w:val="24"/>
        </w:rPr>
        <w:t>sultats trouvés aux questions 3.1.2 et</w:t>
      </w:r>
      <w:r w:rsidR="00263502">
        <w:rPr>
          <w:rFonts w:cs="Arial"/>
          <w:sz w:val="24"/>
          <w:szCs w:val="24"/>
        </w:rPr>
        <w:t xml:space="preserve"> 3.1.3 ?</w:t>
      </w:r>
    </w:p>
    <w:p w:rsidR="00421F31" w:rsidRPr="0093026A" w:rsidRDefault="00421F31" w:rsidP="00421F31">
      <w:pPr>
        <w:pStyle w:val="Paragraphedeliste"/>
        <w:ind w:left="1410" w:right="348"/>
        <w:rPr>
          <w:rFonts w:cs="Arial"/>
          <w:sz w:val="24"/>
          <w:szCs w:val="24"/>
        </w:rPr>
      </w:pPr>
      <w:r w:rsidRPr="0093026A">
        <w:rPr>
          <w:rFonts w:cs="Arial"/>
          <w:sz w:val="24"/>
          <w:szCs w:val="24"/>
          <w:highlight w:val="yellow"/>
        </w:rPr>
        <w:t>Il apparait un arrêt de production du sécheur à bande de 11heures  (53-42)</w:t>
      </w:r>
    </w:p>
    <w:p w:rsidR="00263502" w:rsidRDefault="00263502" w:rsidP="00263502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  <w:t>b)</w:t>
      </w:r>
      <w:r>
        <w:rPr>
          <w:rFonts w:cs="Arial"/>
          <w:sz w:val="24"/>
          <w:szCs w:val="24"/>
        </w:rPr>
        <w:tab/>
        <w:t>Sur la courbe d'évolution temporelle de la production de sciures sèches,</w:t>
      </w:r>
    </w:p>
    <w:p w:rsidR="00263502" w:rsidRDefault="00263502" w:rsidP="00263502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proofErr w:type="gramStart"/>
      <w:r w:rsidRPr="003D3E56">
        <w:rPr>
          <w:rFonts w:cs="Arial"/>
          <w:b/>
          <w:sz w:val="24"/>
          <w:szCs w:val="24"/>
        </w:rPr>
        <w:t>préciser</w:t>
      </w:r>
      <w:proofErr w:type="gramEnd"/>
      <w:r>
        <w:rPr>
          <w:rFonts w:cs="Arial"/>
          <w:sz w:val="24"/>
          <w:szCs w:val="24"/>
        </w:rPr>
        <w:t xml:space="preserve"> ce que représente la partie horizontale du point C au point E ?</w:t>
      </w:r>
    </w:p>
    <w:p w:rsidR="0093026A" w:rsidRPr="0093026A" w:rsidRDefault="0093026A" w:rsidP="0093026A">
      <w:pPr>
        <w:rPr>
          <w:rFonts w:ascii="Arial" w:hAnsi="Arial"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93026A">
        <w:rPr>
          <w:rFonts w:ascii="Arial" w:hAnsi="Arial" w:cs="Arial"/>
          <w:sz w:val="24"/>
          <w:szCs w:val="24"/>
          <w:highlight w:val="yellow"/>
        </w:rPr>
        <w:t xml:space="preserve">La partie horizontale du point C au point E représente l'arrêt de production du </w:t>
      </w:r>
      <w:r w:rsidRPr="0093026A">
        <w:rPr>
          <w:rFonts w:ascii="Arial" w:hAnsi="Arial" w:cs="Arial"/>
          <w:sz w:val="24"/>
          <w:szCs w:val="24"/>
          <w:highlight w:val="yellow"/>
        </w:rPr>
        <w:tab/>
      </w:r>
      <w:r w:rsidRPr="0093026A">
        <w:rPr>
          <w:rFonts w:ascii="Arial" w:hAnsi="Arial" w:cs="Arial"/>
          <w:sz w:val="24"/>
          <w:szCs w:val="24"/>
          <w:highlight w:val="yellow"/>
        </w:rPr>
        <w:tab/>
      </w:r>
      <w:r w:rsidRPr="0093026A">
        <w:rPr>
          <w:rFonts w:ascii="Arial" w:hAnsi="Arial" w:cs="Arial"/>
          <w:sz w:val="24"/>
          <w:szCs w:val="24"/>
          <w:highlight w:val="yellow"/>
        </w:rPr>
        <w:tab/>
        <w:t>sécheur  qui va du dimanche 21h au lundi 8h.</w:t>
      </w:r>
    </w:p>
    <w:p w:rsidR="0093026A" w:rsidRDefault="0093026A" w:rsidP="00263502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horzAnchor="margin" w:tblpXSpec="right" w:tblpY="39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263502" w:rsidRPr="00126F6F" w:rsidTr="00401DB6">
        <w:trPr>
          <w:trHeight w:val="558"/>
        </w:trPr>
        <w:tc>
          <w:tcPr>
            <w:tcW w:w="1134" w:type="dxa"/>
            <w:shd w:val="clear" w:color="auto" w:fill="auto"/>
            <w:vAlign w:val="center"/>
          </w:tcPr>
          <w:p w:rsidR="00263502" w:rsidRPr="00126F6F" w:rsidRDefault="00263502" w:rsidP="00401D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-5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263502" w:rsidRPr="00126F6F" w:rsidRDefault="00036925" w:rsidP="00401D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263502" w:rsidRPr="00126F6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263502" w:rsidRPr="00126F6F" w:rsidRDefault="00263502" w:rsidP="00401DB6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263502" w:rsidRDefault="00263502" w:rsidP="00263502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:rsidR="00263502" w:rsidRDefault="00263502" w:rsidP="005E2FE4">
      <w:pPr>
        <w:pStyle w:val="Paragraphedeliste"/>
        <w:ind w:left="705" w:right="348"/>
        <w:jc w:val="both"/>
        <w:rPr>
          <w:rFonts w:cs="Arial"/>
          <w:sz w:val="24"/>
          <w:szCs w:val="24"/>
        </w:rPr>
      </w:pPr>
      <w:r w:rsidRPr="003D3E56">
        <w:rPr>
          <w:rFonts w:cs="Arial"/>
          <w:b/>
          <w:sz w:val="24"/>
          <w:szCs w:val="24"/>
        </w:rPr>
        <w:t>Calculer</w:t>
      </w:r>
      <w:r>
        <w:rPr>
          <w:rFonts w:cs="Arial"/>
          <w:sz w:val="24"/>
          <w:szCs w:val="24"/>
        </w:rPr>
        <w:t xml:space="preserve"> la quantité d'énergie thermique </w:t>
      </w:r>
      <w:r w:rsidR="00ED0293">
        <w:rPr>
          <w:rFonts w:cs="Arial"/>
          <w:sz w:val="24"/>
          <w:szCs w:val="24"/>
        </w:rPr>
        <w:t>inutilisée</w:t>
      </w:r>
      <w:r w:rsidR="005A782E">
        <w:rPr>
          <w:rFonts w:cs="Arial"/>
          <w:sz w:val="24"/>
          <w:szCs w:val="24"/>
        </w:rPr>
        <w:t xml:space="preserve"> </w:t>
      </w:r>
      <w:r w:rsidR="007A7000">
        <w:rPr>
          <w:rFonts w:cs="Arial"/>
          <w:sz w:val="24"/>
          <w:szCs w:val="24"/>
        </w:rPr>
        <w:t>issue de la cogénération</w:t>
      </w:r>
      <w:r>
        <w:rPr>
          <w:rFonts w:cs="Arial"/>
          <w:sz w:val="24"/>
          <w:szCs w:val="24"/>
        </w:rPr>
        <w:t xml:space="preserve"> pendant cette phase du point C au point E ?</w:t>
      </w:r>
    </w:p>
    <w:p w:rsidR="00263502" w:rsidRPr="005E2FE4" w:rsidRDefault="005E2FE4" w:rsidP="00263502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 w:rsidRPr="005E2FE4">
        <w:rPr>
          <w:rFonts w:cs="Arial"/>
          <w:sz w:val="24"/>
          <w:szCs w:val="24"/>
          <w:highlight w:val="yellow"/>
        </w:rPr>
        <w:t xml:space="preserve">L'énergie perdue est de E= 11h x 8.5 MW = 93.5 </w:t>
      </w:r>
      <w:proofErr w:type="spellStart"/>
      <w:r w:rsidRPr="005E2FE4">
        <w:rPr>
          <w:rFonts w:cs="Arial"/>
          <w:sz w:val="24"/>
          <w:szCs w:val="24"/>
          <w:highlight w:val="yellow"/>
        </w:rPr>
        <w:t>MW</w:t>
      </w:r>
      <w:r>
        <w:rPr>
          <w:rFonts w:cs="Arial"/>
          <w:sz w:val="24"/>
          <w:szCs w:val="24"/>
          <w:highlight w:val="yellow"/>
        </w:rPr>
        <w:t>h</w:t>
      </w:r>
      <w:proofErr w:type="spellEnd"/>
      <w:r w:rsidRPr="005E2FE4">
        <w:rPr>
          <w:rFonts w:cs="Arial"/>
          <w:sz w:val="24"/>
          <w:szCs w:val="24"/>
          <w:highlight w:val="yellow"/>
        </w:rPr>
        <w:t xml:space="preserve"> en un weekend.</w:t>
      </w:r>
    </w:p>
    <w:tbl>
      <w:tblPr>
        <w:tblpPr w:leftFromText="141" w:rightFromText="141" w:vertAnchor="text" w:horzAnchor="margin" w:tblpXSpec="right" w:tblpY="102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263502" w:rsidRPr="00126F6F" w:rsidTr="00401DB6">
        <w:trPr>
          <w:trHeight w:val="558"/>
        </w:trPr>
        <w:tc>
          <w:tcPr>
            <w:tcW w:w="1134" w:type="dxa"/>
            <w:shd w:val="clear" w:color="auto" w:fill="auto"/>
            <w:vAlign w:val="center"/>
          </w:tcPr>
          <w:p w:rsidR="00263502" w:rsidRPr="00126F6F" w:rsidRDefault="00263502" w:rsidP="00401D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-6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263502" w:rsidRPr="00126F6F" w:rsidRDefault="00036925" w:rsidP="00401D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263502" w:rsidRPr="00126F6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263502" w:rsidRPr="00126F6F">
              <w:rPr>
                <w:rFonts w:ascii="Arial" w:hAnsi="Arial" w:cs="Arial"/>
                <w:b/>
                <w:sz w:val="24"/>
                <w:szCs w:val="24"/>
              </w:rPr>
              <w:t xml:space="preserve">DT </w:t>
            </w:r>
            <w:r w:rsidR="00263502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263502" w:rsidRPr="00126F6F" w:rsidRDefault="00263502" w:rsidP="00401DB6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263502" w:rsidRDefault="00263502" w:rsidP="00263502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:rsidR="00263502" w:rsidRDefault="00263502" w:rsidP="00ED0293">
      <w:pPr>
        <w:pStyle w:val="Paragraphedeliste"/>
        <w:ind w:left="705" w:firstLine="3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Sur la courbe de production, </w:t>
      </w:r>
      <w:r w:rsidRPr="003D3E56">
        <w:rPr>
          <w:rFonts w:cs="Arial"/>
          <w:b/>
          <w:sz w:val="24"/>
          <w:szCs w:val="24"/>
        </w:rPr>
        <w:t>indiquer</w:t>
      </w:r>
      <w:r>
        <w:rPr>
          <w:rFonts w:cs="Arial"/>
          <w:sz w:val="24"/>
          <w:szCs w:val="24"/>
        </w:rPr>
        <w:t xml:space="preserve"> quels </w:t>
      </w:r>
      <w:proofErr w:type="gramStart"/>
      <w:r>
        <w:rPr>
          <w:rFonts w:cs="Arial"/>
          <w:sz w:val="24"/>
          <w:szCs w:val="24"/>
        </w:rPr>
        <w:t>sont</w:t>
      </w:r>
      <w:proofErr w:type="gramEnd"/>
      <w:r>
        <w:rPr>
          <w:rFonts w:cs="Arial"/>
          <w:sz w:val="24"/>
          <w:szCs w:val="24"/>
        </w:rPr>
        <w:t xml:space="preserve"> les points qui montrent que le silo de </w:t>
      </w:r>
      <w:r>
        <w:rPr>
          <w:rFonts w:cs="Arial"/>
          <w:sz w:val="24"/>
          <w:szCs w:val="24"/>
        </w:rPr>
        <w:tab/>
        <w:t>sciures sèches n'est pas vide en fin de semaine 7 au moment de l'arrêt des presses ?</w:t>
      </w:r>
      <w:r w:rsidR="00ED0293">
        <w:rPr>
          <w:rFonts w:cs="Arial"/>
          <w:sz w:val="24"/>
          <w:szCs w:val="24"/>
        </w:rPr>
        <w:t xml:space="preserve"> Que représente l’écart entre ces points ?</w:t>
      </w:r>
    </w:p>
    <w:p w:rsidR="005E2FE4" w:rsidRDefault="005E2FE4" w:rsidP="005E2FE4">
      <w:pPr>
        <w:ind w:left="705"/>
        <w:rPr>
          <w:rFonts w:ascii="Arial" w:hAnsi="Arial" w:cs="Arial"/>
          <w:sz w:val="24"/>
          <w:szCs w:val="24"/>
          <w:highlight w:val="yellow"/>
        </w:rPr>
      </w:pPr>
      <w:r w:rsidRPr="005E2FE4">
        <w:rPr>
          <w:rFonts w:ascii="Arial" w:hAnsi="Arial" w:cs="Arial"/>
          <w:sz w:val="24"/>
          <w:szCs w:val="24"/>
          <w:highlight w:val="yellow"/>
        </w:rPr>
        <w:t>Les points qui montrent que le silo de sciures sèches n'est pas vid</w:t>
      </w:r>
      <w:r>
        <w:rPr>
          <w:rFonts w:ascii="Arial" w:hAnsi="Arial" w:cs="Arial"/>
          <w:sz w:val="24"/>
          <w:szCs w:val="24"/>
          <w:highlight w:val="yellow"/>
        </w:rPr>
        <w:t xml:space="preserve">e en fin de </w:t>
      </w:r>
      <w:r w:rsidRPr="005E2FE4">
        <w:rPr>
          <w:rFonts w:ascii="Arial" w:hAnsi="Arial" w:cs="Arial"/>
          <w:sz w:val="24"/>
          <w:szCs w:val="24"/>
          <w:highlight w:val="yellow"/>
        </w:rPr>
        <w:t>semai</w:t>
      </w:r>
      <w:r>
        <w:rPr>
          <w:rFonts w:ascii="Arial" w:hAnsi="Arial" w:cs="Arial"/>
          <w:sz w:val="24"/>
          <w:szCs w:val="24"/>
          <w:highlight w:val="yellow"/>
        </w:rPr>
        <w:t xml:space="preserve">ne 7 sont les points J et </w:t>
      </w:r>
      <w:proofErr w:type="gramStart"/>
      <w:r>
        <w:rPr>
          <w:rFonts w:ascii="Arial" w:hAnsi="Arial" w:cs="Arial"/>
          <w:sz w:val="24"/>
          <w:szCs w:val="24"/>
          <w:highlight w:val="yellow"/>
        </w:rPr>
        <w:t>J' ,</w:t>
      </w:r>
      <w:proofErr w:type="gramEnd"/>
    </w:p>
    <w:p w:rsidR="00263502" w:rsidRPr="0079094E" w:rsidRDefault="005E2FE4" w:rsidP="0079094E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>L</w:t>
      </w:r>
      <w:r w:rsidRPr="005E2FE4">
        <w:rPr>
          <w:rFonts w:ascii="Arial" w:hAnsi="Arial" w:cs="Arial"/>
          <w:sz w:val="24"/>
          <w:szCs w:val="24"/>
          <w:highlight w:val="yellow"/>
        </w:rPr>
        <w:t xml:space="preserve">'écart entre J et J' montre la </w:t>
      </w:r>
      <w:r>
        <w:rPr>
          <w:rFonts w:ascii="Arial" w:hAnsi="Arial" w:cs="Arial"/>
          <w:sz w:val="24"/>
          <w:szCs w:val="24"/>
          <w:highlight w:val="yellow"/>
        </w:rPr>
        <w:t xml:space="preserve">quantité de </w:t>
      </w:r>
      <w:r w:rsidRPr="005E2FE4">
        <w:rPr>
          <w:rFonts w:ascii="Arial" w:hAnsi="Arial" w:cs="Arial"/>
          <w:sz w:val="24"/>
          <w:szCs w:val="24"/>
          <w:highlight w:val="yellow"/>
        </w:rPr>
        <w:t xml:space="preserve">sciures qu'il </w:t>
      </w:r>
      <w:r>
        <w:rPr>
          <w:rFonts w:ascii="Arial" w:hAnsi="Arial" w:cs="Arial"/>
          <w:sz w:val="24"/>
          <w:szCs w:val="24"/>
          <w:highlight w:val="yellow"/>
        </w:rPr>
        <w:t xml:space="preserve">y a dans </w:t>
      </w:r>
      <w:r w:rsidRPr="005E2FE4">
        <w:rPr>
          <w:rFonts w:ascii="Arial" w:hAnsi="Arial" w:cs="Arial"/>
          <w:sz w:val="24"/>
          <w:szCs w:val="24"/>
          <w:highlight w:val="yellow"/>
        </w:rPr>
        <w:t>le silo.</w:t>
      </w:r>
    </w:p>
    <w:p w:rsidR="00263502" w:rsidRPr="009F34C5" w:rsidRDefault="00263502" w:rsidP="00263502">
      <w:pPr>
        <w:pStyle w:val="Paragraphedeliste"/>
        <w:ind w:left="0" w:right="348"/>
        <w:jc w:val="both"/>
        <w:rPr>
          <w:rFonts w:cs="Arial"/>
          <w:sz w:val="10"/>
          <w:szCs w:val="24"/>
        </w:rPr>
      </w:pPr>
    </w:p>
    <w:tbl>
      <w:tblPr>
        <w:tblpPr w:leftFromText="141" w:rightFromText="141" w:vertAnchor="text" w:horzAnchor="margin" w:tblpXSpec="right" w:tblpY="78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263502" w:rsidRPr="00126F6F" w:rsidTr="00401DB6">
        <w:trPr>
          <w:trHeight w:val="558"/>
        </w:trPr>
        <w:tc>
          <w:tcPr>
            <w:tcW w:w="1134" w:type="dxa"/>
            <w:shd w:val="clear" w:color="auto" w:fill="auto"/>
            <w:vAlign w:val="center"/>
          </w:tcPr>
          <w:p w:rsidR="00263502" w:rsidRPr="00126F6F" w:rsidRDefault="00263502" w:rsidP="00401D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-7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263502" w:rsidRPr="00126F6F" w:rsidRDefault="00036925" w:rsidP="00401D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263502" w:rsidRPr="00126F6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263502" w:rsidRPr="00126F6F">
              <w:rPr>
                <w:rFonts w:ascii="Arial" w:hAnsi="Arial" w:cs="Arial"/>
                <w:b/>
                <w:sz w:val="24"/>
                <w:szCs w:val="24"/>
              </w:rPr>
              <w:t xml:space="preserve">DT </w:t>
            </w:r>
            <w:r w:rsidR="00263502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263502" w:rsidRPr="00126F6F" w:rsidRDefault="00263502" w:rsidP="00401DB6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263502" w:rsidRPr="009F34C5" w:rsidRDefault="00263502" w:rsidP="00263502">
      <w:pPr>
        <w:pStyle w:val="Paragraphedeliste"/>
        <w:ind w:left="0" w:right="348"/>
        <w:jc w:val="both"/>
        <w:rPr>
          <w:rFonts w:cs="Arial"/>
          <w:sz w:val="14"/>
          <w:szCs w:val="24"/>
        </w:rPr>
      </w:pPr>
      <w:r>
        <w:rPr>
          <w:rFonts w:cs="Arial"/>
          <w:sz w:val="24"/>
          <w:szCs w:val="24"/>
        </w:rPr>
        <w:tab/>
      </w:r>
    </w:p>
    <w:p w:rsidR="00587D77" w:rsidRPr="0079094E" w:rsidRDefault="00587D77" w:rsidP="0079094E">
      <w:pPr>
        <w:pStyle w:val="Paragraphedeliste"/>
        <w:ind w:left="708" w:right="142"/>
        <w:rPr>
          <w:rFonts w:cs="Arial"/>
          <w:i/>
          <w:sz w:val="24"/>
          <w:szCs w:val="24"/>
        </w:rPr>
      </w:pPr>
      <w:r>
        <w:rPr>
          <w:rFonts w:cs="Arial"/>
          <w:i/>
          <w:sz w:val="24"/>
          <w:szCs w:val="24"/>
        </w:rPr>
        <w:t xml:space="preserve">Une </w:t>
      </w:r>
      <w:r w:rsidR="00263502">
        <w:rPr>
          <w:rFonts w:cs="Arial"/>
          <w:i/>
          <w:sz w:val="24"/>
          <w:szCs w:val="24"/>
        </w:rPr>
        <w:t xml:space="preserve">presse à granulés a </w:t>
      </w:r>
      <w:r w:rsidR="00263502" w:rsidRPr="00DC7495">
        <w:rPr>
          <w:rFonts w:cs="Arial"/>
          <w:i/>
          <w:sz w:val="24"/>
          <w:szCs w:val="24"/>
        </w:rPr>
        <w:t>une cadence de production de</w:t>
      </w:r>
      <w:r>
        <w:rPr>
          <w:rFonts w:cs="Arial"/>
          <w:i/>
          <w:sz w:val="24"/>
          <w:szCs w:val="24"/>
        </w:rPr>
        <w:t> </w:t>
      </w:r>
      <w:proofErr w:type="gramStart"/>
      <w:r w:rsidR="00263502">
        <w:rPr>
          <w:rFonts w:cs="Arial"/>
          <w:i/>
          <w:sz w:val="24"/>
          <w:szCs w:val="24"/>
        </w:rPr>
        <w:t>CP</w:t>
      </w:r>
      <w:r w:rsidR="00263502" w:rsidRPr="009E5C34">
        <w:rPr>
          <w:rFonts w:cs="Arial"/>
          <w:i/>
          <w:sz w:val="24"/>
          <w:szCs w:val="24"/>
          <w:vertAlign w:val="subscript"/>
        </w:rPr>
        <w:t>(</w:t>
      </w:r>
      <w:proofErr w:type="gramEnd"/>
      <w:r w:rsidR="00263502" w:rsidRPr="009E5C34">
        <w:rPr>
          <w:rFonts w:cs="Arial"/>
          <w:i/>
          <w:sz w:val="24"/>
          <w:szCs w:val="24"/>
          <w:vertAlign w:val="subscript"/>
        </w:rPr>
        <w:t>h/presse)</w:t>
      </w:r>
      <w:r w:rsidR="00263502">
        <w:rPr>
          <w:rFonts w:cs="Arial"/>
          <w:i/>
          <w:sz w:val="24"/>
          <w:szCs w:val="24"/>
        </w:rPr>
        <w:t xml:space="preserve"> = </w:t>
      </w:r>
      <w:r w:rsidR="00263502" w:rsidRPr="00DC7495">
        <w:rPr>
          <w:rFonts w:cs="Arial"/>
          <w:i/>
          <w:sz w:val="24"/>
          <w:szCs w:val="24"/>
        </w:rPr>
        <w:t>5 tonne /heure</w:t>
      </w:r>
      <w:r>
        <w:rPr>
          <w:rFonts w:cs="Arial"/>
          <w:i/>
          <w:sz w:val="24"/>
          <w:szCs w:val="24"/>
        </w:rPr>
        <w:t>.</w:t>
      </w:r>
    </w:p>
    <w:p w:rsidR="00263502" w:rsidRPr="0079094E" w:rsidRDefault="00587D77" w:rsidP="0079094E">
      <w:pPr>
        <w:pStyle w:val="Paragraphedeliste"/>
        <w:ind w:left="708" w:right="142"/>
        <w:rPr>
          <w:rFonts w:cs="Arial"/>
          <w:i/>
          <w:sz w:val="24"/>
          <w:szCs w:val="24"/>
        </w:rPr>
      </w:pPr>
      <w:r>
        <w:rPr>
          <w:rFonts w:cs="Arial"/>
          <w:i/>
          <w:sz w:val="24"/>
          <w:szCs w:val="24"/>
        </w:rPr>
        <w:t>On se place dans le cas où</w:t>
      </w:r>
      <w:r w:rsidR="00263502">
        <w:rPr>
          <w:rFonts w:cs="Arial"/>
          <w:i/>
          <w:sz w:val="24"/>
          <w:szCs w:val="24"/>
        </w:rPr>
        <w:t xml:space="preserve"> il n'y a pas </w:t>
      </w:r>
      <w:r w:rsidR="00263502" w:rsidRPr="0010167E">
        <w:rPr>
          <w:rFonts w:cs="Arial"/>
          <w:i/>
          <w:sz w:val="24"/>
          <w:szCs w:val="24"/>
        </w:rPr>
        <w:t>d'arrêt de production pendant la semaine</w:t>
      </w:r>
      <w:r w:rsidR="00263502">
        <w:rPr>
          <w:rFonts w:cs="Arial"/>
          <w:i/>
          <w:sz w:val="24"/>
          <w:szCs w:val="24"/>
        </w:rPr>
        <w:t>.</w:t>
      </w:r>
    </w:p>
    <w:p w:rsidR="00263502" w:rsidRDefault="00263502" w:rsidP="00263502">
      <w:pPr>
        <w:pStyle w:val="Paragraphedeliste"/>
        <w:ind w:left="1410" w:right="348" w:hanging="1410"/>
        <w:jc w:val="both"/>
        <w:rPr>
          <w:rFonts w:cs="Arial"/>
          <w:sz w:val="24"/>
          <w:szCs w:val="24"/>
          <w:vertAlign w:val="subscript"/>
        </w:rPr>
      </w:pPr>
      <w:r>
        <w:rPr>
          <w:rFonts w:cs="Arial"/>
          <w:sz w:val="24"/>
          <w:szCs w:val="24"/>
        </w:rPr>
        <w:tab/>
        <w:t>a)</w:t>
      </w:r>
      <w:r>
        <w:rPr>
          <w:rFonts w:cs="Arial"/>
          <w:sz w:val="24"/>
          <w:szCs w:val="24"/>
        </w:rPr>
        <w:tab/>
      </w:r>
      <w:r w:rsidRPr="003D3E56">
        <w:rPr>
          <w:rFonts w:cs="Arial"/>
          <w:b/>
          <w:sz w:val="24"/>
          <w:szCs w:val="24"/>
        </w:rPr>
        <w:t>Déterminer</w:t>
      </w:r>
      <w:r>
        <w:rPr>
          <w:rFonts w:cs="Arial"/>
          <w:sz w:val="24"/>
          <w:szCs w:val="24"/>
        </w:rPr>
        <w:t xml:space="preserve"> le temps de production, en heure de granulés, sur une semaine de production, on notera </w:t>
      </w:r>
      <w:proofErr w:type="gramStart"/>
      <w:r>
        <w:rPr>
          <w:rFonts w:cs="Arial"/>
          <w:sz w:val="24"/>
          <w:szCs w:val="24"/>
        </w:rPr>
        <w:t>T</w:t>
      </w:r>
      <w:r w:rsidRPr="003C1AC1">
        <w:rPr>
          <w:rFonts w:cs="Arial"/>
          <w:sz w:val="24"/>
          <w:szCs w:val="24"/>
          <w:vertAlign w:val="subscript"/>
        </w:rPr>
        <w:t>(</w:t>
      </w:r>
      <w:proofErr w:type="spellStart"/>
      <w:proofErr w:type="gramEnd"/>
      <w:r w:rsidRPr="003C1AC1">
        <w:rPr>
          <w:rFonts w:cs="Arial"/>
          <w:sz w:val="24"/>
          <w:szCs w:val="24"/>
          <w:vertAlign w:val="subscript"/>
        </w:rPr>
        <w:t>prodthéogra</w:t>
      </w:r>
      <w:proofErr w:type="spellEnd"/>
      <w:r w:rsidRPr="003C1AC1">
        <w:rPr>
          <w:rFonts w:cs="Arial"/>
          <w:sz w:val="24"/>
          <w:szCs w:val="24"/>
          <w:vertAlign w:val="subscript"/>
        </w:rPr>
        <w:t xml:space="preserve"> / </w:t>
      </w:r>
      <w:proofErr w:type="spellStart"/>
      <w:r w:rsidRPr="003C1AC1">
        <w:rPr>
          <w:rFonts w:cs="Arial"/>
          <w:sz w:val="24"/>
          <w:szCs w:val="24"/>
          <w:vertAlign w:val="subscript"/>
        </w:rPr>
        <w:t>sem</w:t>
      </w:r>
      <w:proofErr w:type="spellEnd"/>
      <w:r w:rsidRPr="003C1AC1">
        <w:rPr>
          <w:rFonts w:cs="Arial"/>
          <w:sz w:val="24"/>
          <w:szCs w:val="24"/>
          <w:vertAlign w:val="subscript"/>
        </w:rPr>
        <w:t>).</w:t>
      </w:r>
    </w:p>
    <w:p w:rsidR="005E2FE4" w:rsidRPr="005E2FE4" w:rsidRDefault="005E2FE4" w:rsidP="005E2FE4">
      <w:pPr>
        <w:rPr>
          <w:rFonts w:cs="Arial"/>
          <w:sz w:val="24"/>
          <w:szCs w:val="24"/>
          <w:highlight w:val="yellow"/>
        </w:rPr>
      </w:pPr>
      <w:r>
        <w:rPr>
          <w:rFonts w:cs="Arial"/>
          <w:sz w:val="24"/>
          <w:szCs w:val="24"/>
        </w:rPr>
        <w:lastRenderedPageBreak/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proofErr w:type="gramStart"/>
      <w:r w:rsidRPr="005E2FE4">
        <w:rPr>
          <w:rFonts w:cs="Arial"/>
          <w:sz w:val="24"/>
          <w:szCs w:val="24"/>
          <w:highlight w:val="yellow"/>
        </w:rPr>
        <w:t>T</w:t>
      </w:r>
      <w:r w:rsidRPr="005E2FE4">
        <w:rPr>
          <w:rFonts w:cs="Arial"/>
          <w:sz w:val="24"/>
          <w:szCs w:val="24"/>
          <w:highlight w:val="yellow"/>
          <w:vertAlign w:val="subscript"/>
        </w:rPr>
        <w:t>(</w:t>
      </w:r>
      <w:proofErr w:type="spellStart"/>
      <w:proofErr w:type="gramEnd"/>
      <w:r w:rsidRPr="005E2FE4">
        <w:rPr>
          <w:rFonts w:cs="Arial"/>
          <w:sz w:val="24"/>
          <w:szCs w:val="24"/>
          <w:highlight w:val="yellow"/>
          <w:vertAlign w:val="subscript"/>
        </w:rPr>
        <w:t>prodthéogra</w:t>
      </w:r>
      <w:proofErr w:type="spellEnd"/>
      <w:r w:rsidRPr="005E2FE4">
        <w:rPr>
          <w:rFonts w:cs="Arial"/>
          <w:sz w:val="24"/>
          <w:szCs w:val="24"/>
          <w:highlight w:val="yellow"/>
          <w:vertAlign w:val="subscript"/>
        </w:rPr>
        <w:t xml:space="preserve"> / </w:t>
      </w:r>
      <w:proofErr w:type="spellStart"/>
      <w:r w:rsidRPr="005E2FE4">
        <w:rPr>
          <w:rFonts w:cs="Arial"/>
          <w:sz w:val="24"/>
          <w:szCs w:val="24"/>
          <w:highlight w:val="yellow"/>
          <w:vertAlign w:val="subscript"/>
        </w:rPr>
        <w:t>sem</w:t>
      </w:r>
      <w:proofErr w:type="spellEnd"/>
      <w:r w:rsidRPr="005E2FE4">
        <w:rPr>
          <w:rFonts w:cs="Arial"/>
          <w:sz w:val="24"/>
          <w:szCs w:val="24"/>
          <w:highlight w:val="yellow"/>
          <w:vertAlign w:val="subscript"/>
        </w:rPr>
        <w:t>)</w:t>
      </w:r>
      <w:r w:rsidRPr="005E2FE4">
        <w:rPr>
          <w:rFonts w:cs="Arial"/>
          <w:sz w:val="24"/>
          <w:szCs w:val="24"/>
          <w:highlight w:val="yellow"/>
        </w:rPr>
        <w:t xml:space="preserve"> = 3x8 x5 - (8-5)  - (5-3) = 115 heures</w:t>
      </w:r>
    </w:p>
    <w:p w:rsidR="005E2FE4" w:rsidRDefault="005E2FE4" w:rsidP="005E2FE4">
      <w:pPr>
        <w:pStyle w:val="Paragraphedeliste"/>
        <w:ind w:left="1410" w:right="348" w:hanging="1410"/>
        <w:jc w:val="both"/>
        <w:rPr>
          <w:rFonts w:cs="Arial"/>
          <w:sz w:val="24"/>
          <w:szCs w:val="24"/>
        </w:rPr>
      </w:pPr>
      <w:r w:rsidRPr="005E2FE4">
        <w:rPr>
          <w:rFonts w:cs="Arial"/>
          <w:sz w:val="24"/>
          <w:szCs w:val="24"/>
        </w:rPr>
        <w:tab/>
      </w:r>
      <w:r w:rsidRPr="005E2FE4">
        <w:rPr>
          <w:rFonts w:cs="Arial"/>
          <w:sz w:val="24"/>
          <w:szCs w:val="24"/>
        </w:rPr>
        <w:tab/>
      </w:r>
      <w:r w:rsidRPr="005E2FE4">
        <w:rPr>
          <w:rFonts w:cs="Arial"/>
          <w:sz w:val="24"/>
          <w:szCs w:val="24"/>
        </w:rPr>
        <w:tab/>
      </w:r>
      <w:r w:rsidRPr="005E2FE4">
        <w:rPr>
          <w:rFonts w:cs="Arial"/>
          <w:sz w:val="24"/>
          <w:szCs w:val="24"/>
          <w:highlight w:val="yellow"/>
        </w:rPr>
        <w:t xml:space="preserve">ou lire sur le graphique    </w:t>
      </w:r>
      <w:proofErr w:type="gramStart"/>
      <w:r w:rsidRPr="005E2FE4">
        <w:rPr>
          <w:rFonts w:cs="Arial"/>
          <w:sz w:val="24"/>
          <w:szCs w:val="24"/>
          <w:highlight w:val="yellow"/>
        </w:rPr>
        <w:t>T</w:t>
      </w:r>
      <w:r w:rsidRPr="005E2FE4">
        <w:rPr>
          <w:rFonts w:cs="Arial"/>
          <w:sz w:val="24"/>
          <w:szCs w:val="24"/>
          <w:highlight w:val="yellow"/>
          <w:vertAlign w:val="subscript"/>
        </w:rPr>
        <w:t>(</w:t>
      </w:r>
      <w:proofErr w:type="spellStart"/>
      <w:proofErr w:type="gramEnd"/>
      <w:r w:rsidRPr="005E2FE4">
        <w:rPr>
          <w:rFonts w:cs="Arial"/>
          <w:sz w:val="24"/>
          <w:szCs w:val="24"/>
          <w:highlight w:val="yellow"/>
          <w:vertAlign w:val="subscript"/>
        </w:rPr>
        <w:t>prodthéogra</w:t>
      </w:r>
      <w:proofErr w:type="spellEnd"/>
      <w:r w:rsidRPr="005E2FE4">
        <w:rPr>
          <w:rFonts w:cs="Arial"/>
          <w:sz w:val="24"/>
          <w:szCs w:val="24"/>
          <w:highlight w:val="yellow"/>
          <w:vertAlign w:val="subscript"/>
        </w:rPr>
        <w:t xml:space="preserve"> / </w:t>
      </w:r>
      <w:proofErr w:type="spellStart"/>
      <w:r w:rsidRPr="005E2FE4">
        <w:rPr>
          <w:rFonts w:cs="Arial"/>
          <w:sz w:val="24"/>
          <w:szCs w:val="24"/>
          <w:highlight w:val="yellow"/>
          <w:vertAlign w:val="subscript"/>
        </w:rPr>
        <w:t>sem</w:t>
      </w:r>
      <w:proofErr w:type="spellEnd"/>
      <w:r w:rsidRPr="005E2FE4">
        <w:rPr>
          <w:rFonts w:cs="Arial"/>
          <w:sz w:val="24"/>
          <w:szCs w:val="24"/>
          <w:highlight w:val="yellow"/>
          <w:vertAlign w:val="subscript"/>
        </w:rPr>
        <w:t>)</w:t>
      </w:r>
      <w:r w:rsidRPr="005E2FE4">
        <w:rPr>
          <w:rFonts w:cs="Arial"/>
          <w:sz w:val="24"/>
          <w:szCs w:val="24"/>
          <w:highlight w:val="yellow"/>
        </w:rPr>
        <w:t xml:space="preserve"> = 168 - 53  = 115 heures</w:t>
      </w:r>
    </w:p>
    <w:p w:rsidR="00263502" w:rsidRPr="009F34C5" w:rsidRDefault="00263502" w:rsidP="00263502">
      <w:pPr>
        <w:pStyle w:val="Paragraphedeliste"/>
        <w:ind w:left="0" w:right="348"/>
        <w:jc w:val="both"/>
        <w:rPr>
          <w:rFonts w:cs="Arial"/>
          <w:sz w:val="12"/>
          <w:szCs w:val="24"/>
        </w:rPr>
      </w:pPr>
    </w:p>
    <w:p w:rsidR="00263502" w:rsidRDefault="00263502" w:rsidP="00263502">
      <w:pPr>
        <w:pStyle w:val="Paragraphedeliste"/>
        <w:ind w:left="1410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b)</w:t>
      </w:r>
      <w:r>
        <w:rPr>
          <w:rFonts w:cs="Arial"/>
          <w:sz w:val="24"/>
          <w:szCs w:val="24"/>
        </w:rPr>
        <w:tab/>
      </w:r>
      <w:r w:rsidRPr="003D3E56">
        <w:rPr>
          <w:rFonts w:cs="Arial"/>
          <w:b/>
          <w:sz w:val="24"/>
          <w:szCs w:val="24"/>
        </w:rPr>
        <w:t>Calculer</w:t>
      </w:r>
      <w:r>
        <w:rPr>
          <w:rFonts w:cs="Arial"/>
          <w:sz w:val="24"/>
          <w:szCs w:val="24"/>
        </w:rPr>
        <w:t xml:space="preserve"> la production totale, en tonne de granulés, sur les deux presses sur une semaine de production, on notera CP </w:t>
      </w:r>
      <w:proofErr w:type="gramStart"/>
      <w:r w:rsidRPr="0060125D">
        <w:rPr>
          <w:rFonts w:cs="Arial"/>
          <w:sz w:val="24"/>
          <w:szCs w:val="24"/>
          <w:vertAlign w:val="subscript"/>
        </w:rPr>
        <w:t xml:space="preserve">( </w:t>
      </w:r>
      <w:proofErr w:type="spellStart"/>
      <w:r w:rsidRPr="0060125D">
        <w:rPr>
          <w:rFonts w:cs="Arial"/>
          <w:sz w:val="24"/>
          <w:szCs w:val="24"/>
          <w:vertAlign w:val="subscript"/>
        </w:rPr>
        <w:t>gra</w:t>
      </w:r>
      <w:proofErr w:type="spellEnd"/>
      <w:proofErr w:type="gramEnd"/>
      <w:r w:rsidRPr="0060125D">
        <w:rPr>
          <w:rFonts w:cs="Arial"/>
          <w:sz w:val="24"/>
          <w:szCs w:val="24"/>
          <w:vertAlign w:val="subscript"/>
        </w:rPr>
        <w:t xml:space="preserve"> / </w:t>
      </w:r>
      <w:proofErr w:type="spellStart"/>
      <w:r w:rsidRPr="0060125D">
        <w:rPr>
          <w:rFonts w:cs="Arial"/>
          <w:sz w:val="24"/>
          <w:szCs w:val="24"/>
          <w:vertAlign w:val="subscript"/>
        </w:rPr>
        <w:t>sem</w:t>
      </w:r>
      <w:proofErr w:type="spellEnd"/>
      <w:r w:rsidRPr="0060125D">
        <w:rPr>
          <w:rFonts w:cs="Arial"/>
          <w:sz w:val="24"/>
          <w:szCs w:val="24"/>
          <w:vertAlign w:val="subscript"/>
        </w:rPr>
        <w:t>)</w:t>
      </w:r>
      <w:r>
        <w:rPr>
          <w:rFonts w:cs="Arial"/>
          <w:sz w:val="24"/>
          <w:szCs w:val="24"/>
        </w:rPr>
        <w:t xml:space="preserve"> .</w:t>
      </w:r>
    </w:p>
    <w:p w:rsidR="00263502" w:rsidRPr="005E2FE4" w:rsidRDefault="005E2FE4" w:rsidP="005E2FE4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5E2FE4">
        <w:rPr>
          <w:rFonts w:cs="Arial"/>
          <w:sz w:val="24"/>
          <w:szCs w:val="24"/>
          <w:highlight w:val="yellow"/>
        </w:rPr>
        <w:t xml:space="preserve">CP </w:t>
      </w:r>
      <w:proofErr w:type="gramStart"/>
      <w:r w:rsidRPr="005E2FE4">
        <w:rPr>
          <w:rFonts w:cs="Arial"/>
          <w:sz w:val="24"/>
          <w:szCs w:val="24"/>
          <w:highlight w:val="yellow"/>
          <w:vertAlign w:val="subscript"/>
        </w:rPr>
        <w:t xml:space="preserve">( </w:t>
      </w:r>
      <w:proofErr w:type="spellStart"/>
      <w:r w:rsidRPr="005E2FE4">
        <w:rPr>
          <w:rFonts w:cs="Arial"/>
          <w:sz w:val="24"/>
          <w:szCs w:val="24"/>
          <w:highlight w:val="yellow"/>
          <w:vertAlign w:val="subscript"/>
        </w:rPr>
        <w:t>gra</w:t>
      </w:r>
      <w:proofErr w:type="spellEnd"/>
      <w:proofErr w:type="gramEnd"/>
      <w:r w:rsidRPr="005E2FE4">
        <w:rPr>
          <w:rFonts w:cs="Arial"/>
          <w:sz w:val="24"/>
          <w:szCs w:val="24"/>
          <w:highlight w:val="yellow"/>
          <w:vertAlign w:val="subscript"/>
        </w:rPr>
        <w:t xml:space="preserve"> / </w:t>
      </w:r>
      <w:proofErr w:type="spellStart"/>
      <w:r w:rsidRPr="005E2FE4">
        <w:rPr>
          <w:rFonts w:cs="Arial"/>
          <w:sz w:val="24"/>
          <w:szCs w:val="24"/>
          <w:highlight w:val="yellow"/>
          <w:vertAlign w:val="subscript"/>
        </w:rPr>
        <w:t>sem</w:t>
      </w:r>
      <w:proofErr w:type="spellEnd"/>
      <w:r w:rsidRPr="005E2FE4">
        <w:rPr>
          <w:rFonts w:cs="Arial"/>
          <w:sz w:val="24"/>
          <w:szCs w:val="24"/>
          <w:highlight w:val="yellow"/>
          <w:vertAlign w:val="subscript"/>
        </w:rPr>
        <w:t>)</w:t>
      </w:r>
      <w:r w:rsidRPr="005E2FE4">
        <w:rPr>
          <w:rFonts w:cs="Arial"/>
          <w:sz w:val="24"/>
          <w:szCs w:val="24"/>
          <w:highlight w:val="yellow"/>
        </w:rPr>
        <w:t xml:space="preserve"> = T</w:t>
      </w:r>
      <w:r w:rsidRPr="005E2FE4">
        <w:rPr>
          <w:rFonts w:cs="Arial"/>
          <w:sz w:val="24"/>
          <w:szCs w:val="24"/>
          <w:highlight w:val="yellow"/>
          <w:vertAlign w:val="subscript"/>
        </w:rPr>
        <w:t>(</w:t>
      </w:r>
      <w:proofErr w:type="spellStart"/>
      <w:r w:rsidRPr="005E2FE4">
        <w:rPr>
          <w:rFonts w:cs="Arial"/>
          <w:sz w:val="24"/>
          <w:szCs w:val="24"/>
          <w:highlight w:val="yellow"/>
          <w:vertAlign w:val="subscript"/>
        </w:rPr>
        <w:t>prodthéogra</w:t>
      </w:r>
      <w:proofErr w:type="spellEnd"/>
      <w:r w:rsidRPr="005E2FE4">
        <w:rPr>
          <w:rFonts w:cs="Arial"/>
          <w:sz w:val="24"/>
          <w:szCs w:val="24"/>
          <w:highlight w:val="yellow"/>
          <w:vertAlign w:val="subscript"/>
        </w:rPr>
        <w:t xml:space="preserve"> / </w:t>
      </w:r>
      <w:proofErr w:type="spellStart"/>
      <w:r w:rsidRPr="005E2FE4">
        <w:rPr>
          <w:rFonts w:cs="Arial"/>
          <w:sz w:val="24"/>
          <w:szCs w:val="24"/>
          <w:highlight w:val="yellow"/>
          <w:vertAlign w:val="subscript"/>
        </w:rPr>
        <w:t>sem</w:t>
      </w:r>
      <w:proofErr w:type="spellEnd"/>
      <w:r w:rsidRPr="005E2FE4">
        <w:rPr>
          <w:rFonts w:cs="Arial"/>
          <w:sz w:val="24"/>
          <w:szCs w:val="24"/>
          <w:highlight w:val="yellow"/>
          <w:vertAlign w:val="subscript"/>
        </w:rPr>
        <w:t>)</w:t>
      </w:r>
      <w:r w:rsidRPr="005E2FE4">
        <w:rPr>
          <w:rFonts w:cs="Arial"/>
          <w:sz w:val="24"/>
          <w:szCs w:val="24"/>
          <w:highlight w:val="yellow"/>
        </w:rPr>
        <w:t xml:space="preserve">  x  </w:t>
      </w:r>
      <w:r w:rsidRPr="005E2FE4">
        <w:rPr>
          <w:rFonts w:cs="Arial"/>
          <w:i/>
          <w:sz w:val="24"/>
          <w:szCs w:val="24"/>
          <w:highlight w:val="yellow"/>
        </w:rPr>
        <w:t>CP</w:t>
      </w:r>
      <w:r w:rsidRPr="005E2FE4">
        <w:rPr>
          <w:rFonts w:cs="Arial"/>
          <w:i/>
          <w:sz w:val="24"/>
          <w:szCs w:val="24"/>
          <w:highlight w:val="yellow"/>
          <w:vertAlign w:val="subscript"/>
        </w:rPr>
        <w:t xml:space="preserve">(h/presse) </w:t>
      </w:r>
      <w:r w:rsidRPr="005E2FE4">
        <w:rPr>
          <w:rFonts w:cs="Arial"/>
          <w:sz w:val="24"/>
          <w:szCs w:val="24"/>
          <w:highlight w:val="yellow"/>
        </w:rPr>
        <w:t xml:space="preserve"> x 2   =   115 x 5 x 2  =  1150 tonne</w:t>
      </w:r>
      <w:r>
        <w:rPr>
          <w:rFonts w:cs="Arial"/>
          <w:sz w:val="24"/>
          <w:szCs w:val="24"/>
          <w:highlight w:val="yellow"/>
        </w:rPr>
        <w:t>s</w:t>
      </w:r>
      <w:r w:rsidRPr="005E2FE4">
        <w:rPr>
          <w:rFonts w:cs="Arial"/>
          <w:sz w:val="24"/>
          <w:szCs w:val="24"/>
          <w:highlight w:val="yellow"/>
        </w:rPr>
        <w:t xml:space="preserve"> / </w:t>
      </w:r>
      <w:proofErr w:type="spellStart"/>
      <w:r w:rsidRPr="005E2FE4">
        <w:rPr>
          <w:rFonts w:cs="Arial"/>
          <w:sz w:val="24"/>
          <w:szCs w:val="24"/>
          <w:highlight w:val="yellow"/>
        </w:rPr>
        <w:t>sem</w:t>
      </w:r>
      <w:proofErr w:type="spellEnd"/>
    </w:p>
    <w:p w:rsidR="005E2FE4" w:rsidRPr="005E2FE4" w:rsidRDefault="005E2FE4" w:rsidP="00263502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</w:p>
    <w:p w:rsidR="00263502" w:rsidRDefault="00263502" w:rsidP="00263502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 xml:space="preserve">c) </w:t>
      </w:r>
      <w:r>
        <w:rPr>
          <w:rFonts w:cs="Arial"/>
          <w:sz w:val="24"/>
          <w:szCs w:val="24"/>
        </w:rPr>
        <w:tab/>
      </w:r>
      <w:r w:rsidRPr="003D3E56">
        <w:rPr>
          <w:rFonts w:cs="Arial"/>
          <w:b/>
          <w:sz w:val="24"/>
          <w:szCs w:val="24"/>
        </w:rPr>
        <w:t>Indiquer</w:t>
      </w:r>
      <w:r>
        <w:rPr>
          <w:rFonts w:cs="Arial"/>
          <w:sz w:val="24"/>
          <w:szCs w:val="24"/>
        </w:rPr>
        <w:t xml:space="preserve"> quel point représente cette </w:t>
      </w:r>
      <w:proofErr w:type="spellStart"/>
      <w:r>
        <w:rPr>
          <w:rFonts w:cs="Arial"/>
          <w:sz w:val="24"/>
          <w:szCs w:val="24"/>
        </w:rPr>
        <w:t>valeursur</w:t>
      </w:r>
      <w:proofErr w:type="spellEnd"/>
      <w:r>
        <w:rPr>
          <w:rFonts w:cs="Arial"/>
          <w:sz w:val="24"/>
          <w:szCs w:val="24"/>
        </w:rPr>
        <w:t xml:space="preserve"> la courbe.</w:t>
      </w:r>
    </w:p>
    <w:p w:rsidR="00263502" w:rsidRPr="00686BD6" w:rsidRDefault="00263502" w:rsidP="00263502">
      <w:pPr>
        <w:pStyle w:val="Paragraphedeliste"/>
        <w:ind w:left="0" w:right="348"/>
        <w:jc w:val="both"/>
        <w:rPr>
          <w:rFonts w:cs="Arial"/>
          <w:sz w:val="12"/>
          <w:szCs w:val="24"/>
        </w:rPr>
      </w:pPr>
    </w:p>
    <w:p w:rsidR="00263502" w:rsidRPr="005E2FE4" w:rsidRDefault="005E2FE4" w:rsidP="00263502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proofErr w:type="gramStart"/>
      <w:r w:rsidRPr="005E2FE4">
        <w:rPr>
          <w:rFonts w:cs="Arial"/>
          <w:sz w:val="24"/>
          <w:szCs w:val="24"/>
          <w:highlight w:val="yellow"/>
        </w:rPr>
        <w:t>le</w:t>
      </w:r>
      <w:proofErr w:type="gramEnd"/>
      <w:r w:rsidRPr="005E2FE4">
        <w:rPr>
          <w:rFonts w:cs="Arial"/>
          <w:sz w:val="24"/>
          <w:szCs w:val="24"/>
          <w:highlight w:val="yellow"/>
        </w:rPr>
        <w:t xml:space="preserve"> point J' représente la valeur de 1150 tonnes le samedi à 3h</w:t>
      </w:r>
    </w:p>
    <w:tbl>
      <w:tblPr>
        <w:tblpPr w:leftFromText="141" w:rightFromText="141" w:vertAnchor="text" w:horzAnchor="page" w:tblpX="1929" w:tblpY="78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5E2FE4" w:rsidRPr="00126F6F" w:rsidTr="005E2FE4">
        <w:trPr>
          <w:trHeight w:val="558"/>
        </w:trPr>
        <w:tc>
          <w:tcPr>
            <w:tcW w:w="1134" w:type="dxa"/>
            <w:shd w:val="clear" w:color="auto" w:fill="auto"/>
            <w:vAlign w:val="center"/>
          </w:tcPr>
          <w:p w:rsidR="005E2FE4" w:rsidRPr="00126F6F" w:rsidRDefault="005E2FE4" w:rsidP="005E2FE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-8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5E2FE4" w:rsidRPr="00126F6F" w:rsidRDefault="00036925" w:rsidP="005E2F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5E2FE4" w:rsidRPr="00126F6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5E2FE4" w:rsidRPr="00126F6F">
              <w:rPr>
                <w:rFonts w:ascii="Arial" w:hAnsi="Arial" w:cs="Arial"/>
                <w:b/>
                <w:sz w:val="24"/>
                <w:szCs w:val="24"/>
              </w:rPr>
              <w:t xml:space="preserve">DT </w:t>
            </w:r>
            <w:r w:rsidR="005E2FE4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E2FE4" w:rsidRPr="00126F6F" w:rsidRDefault="005E2FE4" w:rsidP="005E2FE4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263502" w:rsidRDefault="00263502" w:rsidP="00263502">
      <w:pPr>
        <w:pStyle w:val="Paragraphedeliste"/>
        <w:ind w:left="0" w:right="348"/>
        <w:jc w:val="both"/>
        <w:rPr>
          <w:rFonts w:cs="Arial"/>
          <w:i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i/>
          <w:sz w:val="24"/>
          <w:szCs w:val="24"/>
        </w:rPr>
        <w:t>On se place dans le cas où</w:t>
      </w:r>
      <w:r w:rsidRPr="00FC2A5E">
        <w:rPr>
          <w:rFonts w:cs="Arial"/>
          <w:i/>
          <w:sz w:val="24"/>
          <w:szCs w:val="24"/>
        </w:rPr>
        <w:t xml:space="preserve"> le silo de sciures sèches</w:t>
      </w:r>
      <w:r>
        <w:rPr>
          <w:rFonts w:cs="Arial"/>
          <w:i/>
          <w:sz w:val="24"/>
          <w:szCs w:val="24"/>
        </w:rPr>
        <w:t xml:space="preserve"> est vide en fin de semaine 6  </w:t>
      </w:r>
      <w:r>
        <w:rPr>
          <w:rFonts w:cs="Arial"/>
          <w:i/>
          <w:sz w:val="24"/>
          <w:szCs w:val="24"/>
        </w:rPr>
        <w:tab/>
        <w:t xml:space="preserve">le </w:t>
      </w:r>
      <w:r w:rsidRPr="00FC2A5E">
        <w:rPr>
          <w:rFonts w:cs="Arial"/>
          <w:i/>
          <w:sz w:val="24"/>
          <w:szCs w:val="24"/>
        </w:rPr>
        <w:t>samedi à 3 heure</w:t>
      </w:r>
      <w:r>
        <w:rPr>
          <w:rFonts w:cs="Arial"/>
          <w:i/>
          <w:sz w:val="24"/>
          <w:szCs w:val="24"/>
        </w:rPr>
        <w:t>s.</w:t>
      </w:r>
    </w:p>
    <w:p w:rsidR="00263502" w:rsidRPr="00686BD6" w:rsidRDefault="00263502" w:rsidP="00263502">
      <w:pPr>
        <w:pStyle w:val="Paragraphedeliste"/>
        <w:ind w:left="0" w:right="348"/>
        <w:jc w:val="both"/>
        <w:rPr>
          <w:rFonts w:cs="Arial"/>
          <w:sz w:val="12"/>
          <w:szCs w:val="24"/>
        </w:rPr>
      </w:pPr>
    </w:p>
    <w:p w:rsidR="00263502" w:rsidRDefault="00263502" w:rsidP="00263502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  <w:t>a)</w:t>
      </w:r>
      <w:r>
        <w:rPr>
          <w:rFonts w:cs="Arial"/>
          <w:sz w:val="24"/>
          <w:szCs w:val="24"/>
        </w:rPr>
        <w:tab/>
      </w:r>
      <w:r w:rsidRPr="003D3E56">
        <w:rPr>
          <w:rFonts w:cs="Arial"/>
          <w:b/>
          <w:sz w:val="24"/>
          <w:szCs w:val="24"/>
        </w:rPr>
        <w:t>Calculer</w:t>
      </w:r>
      <w:r>
        <w:rPr>
          <w:rFonts w:cs="Arial"/>
          <w:sz w:val="24"/>
          <w:szCs w:val="24"/>
        </w:rPr>
        <w:t xml:space="preserve"> le temps de production, en heure, de sciures sèches en une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 xml:space="preserve">semaine du samedi 3h au samedi suivant 3h, on notera T </w:t>
      </w:r>
      <w:r w:rsidRPr="007A0B54">
        <w:rPr>
          <w:rFonts w:cs="Arial"/>
          <w:sz w:val="24"/>
          <w:szCs w:val="24"/>
          <w:vertAlign w:val="subscript"/>
        </w:rPr>
        <w:t>(</w:t>
      </w:r>
      <w:proofErr w:type="spellStart"/>
      <w:r w:rsidRPr="007A0B54">
        <w:rPr>
          <w:rFonts w:cs="Arial"/>
          <w:sz w:val="24"/>
          <w:szCs w:val="24"/>
          <w:vertAlign w:val="subscript"/>
        </w:rPr>
        <w:t>prod</w:t>
      </w:r>
      <w:proofErr w:type="spellEnd"/>
      <w:r w:rsidRPr="007A0B54">
        <w:rPr>
          <w:rFonts w:cs="Arial"/>
          <w:sz w:val="24"/>
          <w:szCs w:val="24"/>
          <w:vertAlign w:val="subscript"/>
        </w:rPr>
        <w:t xml:space="preserve"> sciures /</w:t>
      </w:r>
      <w:proofErr w:type="spellStart"/>
      <w:r w:rsidRPr="007A0B54">
        <w:rPr>
          <w:rFonts w:cs="Arial"/>
          <w:sz w:val="24"/>
          <w:szCs w:val="24"/>
          <w:vertAlign w:val="subscript"/>
        </w:rPr>
        <w:t>sem</w:t>
      </w:r>
      <w:proofErr w:type="spellEnd"/>
      <w:r w:rsidRPr="007A0B54">
        <w:rPr>
          <w:rFonts w:cs="Arial"/>
          <w:sz w:val="24"/>
          <w:szCs w:val="24"/>
          <w:vertAlign w:val="subscript"/>
        </w:rPr>
        <w:t>)</w:t>
      </w:r>
      <w:r>
        <w:rPr>
          <w:rFonts w:cs="Arial"/>
          <w:sz w:val="24"/>
          <w:szCs w:val="24"/>
        </w:rPr>
        <w:t>.</w:t>
      </w:r>
    </w:p>
    <w:p w:rsidR="00263502" w:rsidRDefault="00C24DF0" w:rsidP="00263502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C24DF0">
        <w:rPr>
          <w:rFonts w:cs="Arial"/>
          <w:sz w:val="24"/>
          <w:szCs w:val="24"/>
          <w:highlight w:val="yellow"/>
        </w:rPr>
        <w:t xml:space="preserve">T </w:t>
      </w:r>
      <w:r w:rsidRPr="00C24DF0">
        <w:rPr>
          <w:rFonts w:cs="Arial"/>
          <w:sz w:val="24"/>
          <w:szCs w:val="24"/>
          <w:highlight w:val="yellow"/>
          <w:vertAlign w:val="subscript"/>
        </w:rPr>
        <w:t>(</w:t>
      </w:r>
      <w:proofErr w:type="spellStart"/>
      <w:r w:rsidRPr="00C24DF0">
        <w:rPr>
          <w:rFonts w:cs="Arial"/>
          <w:sz w:val="24"/>
          <w:szCs w:val="24"/>
          <w:highlight w:val="yellow"/>
          <w:vertAlign w:val="subscript"/>
        </w:rPr>
        <w:t>prod</w:t>
      </w:r>
      <w:proofErr w:type="spellEnd"/>
      <w:r w:rsidRPr="00C24DF0">
        <w:rPr>
          <w:rFonts w:cs="Arial"/>
          <w:sz w:val="24"/>
          <w:szCs w:val="24"/>
          <w:highlight w:val="yellow"/>
          <w:vertAlign w:val="subscript"/>
        </w:rPr>
        <w:t xml:space="preserve"> sciures /</w:t>
      </w:r>
      <w:proofErr w:type="spellStart"/>
      <w:r w:rsidRPr="00C24DF0">
        <w:rPr>
          <w:rFonts w:cs="Arial"/>
          <w:sz w:val="24"/>
          <w:szCs w:val="24"/>
          <w:highlight w:val="yellow"/>
          <w:vertAlign w:val="subscript"/>
        </w:rPr>
        <w:t>sem</w:t>
      </w:r>
      <w:proofErr w:type="spellEnd"/>
      <w:r w:rsidRPr="00C24DF0">
        <w:rPr>
          <w:rFonts w:cs="Arial"/>
          <w:sz w:val="24"/>
          <w:szCs w:val="24"/>
          <w:highlight w:val="yellow"/>
          <w:vertAlign w:val="subscript"/>
        </w:rPr>
        <w:t>)</w:t>
      </w:r>
      <w:r w:rsidRPr="00C24DF0">
        <w:rPr>
          <w:rFonts w:cs="Arial"/>
          <w:sz w:val="24"/>
          <w:szCs w:val="24"/>
          <w:highlight w:val="yellow"/>
        </w:rPr>
        <w:t xml:space="preserve"> = </w:t>
      </w:r>
      <w:proofErr w:type="gramStart"/>
      <w:r w:rsidRPr="00C24DF0">
        <w:rPr>
          <w:rFonts w:cs="Arial"/>
          <w:sz w:val="24"/>
          <w:szCs w:val="24"/>
          <w:highlight w:val="yellow"/>
        </w:rPr>
        <w:t>( 168</w:t>
      </w:r>
      <w:proofErr w:type="gramEnd"/>
      <w:r w:rsidRPr="00C24DF0">
        <w:rPr>
          <w:rFonts w:cs="Arial"/>
          <w:sz w:val="24"/>
          <w:szCs w:val="24"/>
          <w:highlight w:val="yellow"/>
        </w:rPr>
        <w:t xml:space="preserve"> - 53 )  + 42  = 157 heures</w:t>
      </w:r>
    </w:p>
    <w:p w:rsidR="007A7000" w:rsidRPr="00C24DF0" w:rsidRDefault="007A7000" w:rsidP="007A7000">
      <w:pPr>
        <w:pStyle w:val="Paragraphedeliste"/>
        <w:ind w:left="708" w:right="348" w:firstLine="708"/>
        <w:jc w:val="both"/>
        <w:rPr>
          <w:rFonts w:cs="Arial"/>
          <w:sz w:val="24"/>
          <w:szCs w:val="24"/>
        </w:rPr>
      </w:pPr>
      <w:r w:rsidRPr="007A7000">
        <w:rPr>
          <w:rFonts w:cs="Arial"/>
          <w:sz w:val="24"/>
          <w:szCs w:val="24"/>
          <w:highlight w:val="yellow"/>
        </w:rPr>
        <w:t>Ou 7 x 24 – 11</w:t>
      </w:r>
      <w:r>
        <w:rPr>
          <w:rFonts w:cs="Arial"/>
          <w:sz w:val="24"/>
          <w:szCs w:val="24"/>
          <w:highlight w:val="yellow"/>
        </w:rPr>
        <w:t xml:space="preserve"> (du dimanche 21h au lundi 8h)</w:t>
      </w:r>
      <w:r w:rsidRPr="007A7000">
        <w:rPr>
          <w:rFonts w:cs="Arial"/>
          <w:sz w:val="24"/>
          <w:szCs w:val="24"/>
          <w:highlight w:val="yellow"/>
        </w:rPr>
        <w:t xml:space="preserve"> = 157 h</w:t>
      </w:r>
    </w:p>
    <w:p w:rsidR="00263502" w:rsidRDefault="00263502" w:rsidP="00263502">
      <w:pPr>
        <w:pStyle w:val="Paragraphedeliste"/>
        <w:ind w:left="0" w:right="348"/>
        <w:rPr>
          <w:rFonts w:cs="Arial"/>
          <w:sz w:val="24"/>
          <w:szCs w:val="24"/>
        </w:rPr>
      </w:pPr>
      <w:r>
        <w:rPr>
          <w:rFonts w:cs="Arial"/>
          <w:sz w:val="24"/>
          <w:szCs w:val="24"/>
          <w:vertAlign w:val="subscript"/>
        </w:rPr>
        <w:tab/>
      </w:r>
      <w:r w:rsidRPr="000C06CA">
        <w:rPr>
          <w:rFonts w:cs="Arial"/>
          <w:sz w:val="24"/>
          <w:szCs w:val="24"/>
        </w:rPr>
        <w:t>b)</w:t>
      </w:r>
      <w:r>
        <w:rPr>
          <w:rFonts w:cs="Arial"/>
          <w:sz w:val="24"/>
          <w:szCs w:val="24"/>
        </w:rPr>
        <w:tab/>
      </w:r>
      <w:r w:rsidRPr="003D3E56">
        <w:rPr>
          <w:rFonts w:cs="Arial"/>
          <w:b/>
          <w:sz w:val="24"/>
          <w:szCs w:val="24"/>
        </w:rPr>
        <w:t>Calculer</w:t>
      </w:r>
      <w:r>
        <w:rPr>
          <w:rFonts w:cs="Arial"/>
          <w:sz w:val="24"/>
          <w:szCs w:val="24"/>
        </w:rPr>
        <w:t xml:space="preserve"> la production totale, en tonne de sciures, sur une semaine du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 xml:space="preserve">samedi 3h au samedi suivant 3h, on notera CP </w:t>
      </w:r>
      <w:proofErr w:type="gramStart"/>
      <w:r>
        <w:rPr>
          <w:rFonts w:cs="Arial"/>
          <w:sz w:val="24"/>
          <w:szCs w:val="24"/>
          <w:vertAlign w:val="subscript"/>
        </w:rPr>
        <w:t>(</w:t>
      </w:r>
      <w:r w:rsidRPr="007A0B54">
        <w:rPr>
          <w:rFonts w:cs="Arial"/>
          <w:sz w:val="24"/>
          <w:szCs w:val="24"/>
          <w:vertAlign w:val="subscript"/>
        </w:rPr>
        <w:t xml:space="preserve"> sciures</w:t>
      </w:r>
      <w:proofErr w:type="gramEnd"/>
      <w:r w:rsidRPr="007A0B54">
        <w:rPr>
          <w:rFonts w:cs="Arial"/>
          <w:sz w:val="24"/>
          <w:szCs w:val="24"/>
          <w:vertAlign w:val="subscript"/>
        </w:rPr>
        <w:t xml:space="preserve"> /</w:t>
      </w:r>
      <w:proofErr w:type="spellStart"/>
      <w:r w:rsidRPr="007A0B54">
        <w:rPr>
          <w:rFonts w:cs="Arial"/>
          <w:sz w:val="24"/>
          <w:szCs w:val="24"/>
          <w:vertAlign w:val="subscript"/>
        </w:rPr>
        <w:t>sem</w:t>
      </w:r>
      <w:proofErr w:type="spellEnd"/>
      <w:r w:rsidRPr="007A0B54">
        <w:rPr>
          <w:rFonts w:cs="Arial"/>
          <w:sz w:val="24"/>
          <w:szCs w:val="24"/>
          <w:vertAlign w:val="subscript"/>
        </w:rPr>
        <w:t>)</w:t>
      </w:r>
      <w:r>
        <w:rPr>
          <w:rFonts w:cs="Arial"/>
          <w:sz w:val="24"/>
          <w:szCs w:val="24"/>
        </w:rPr>
        <w:t>.</w:t>
      </w:r>
    </w:p>
    <w:p w:rsidR="00C24DF0" w:rsidRPr="008A70F1" w:rsidRDefault="00C24DF0" w:rsidP="00C24DF0">
      <w:pPr>
        <w:pStyle w:val="Paragraphedeliste"/>
        <w:ind w:left="0" w:right="34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C24DF0">
        <w:rPr>
          <w:rFonts w:cs="Arial"/>
          <w:sz w:val="24"/>
          <w:szCs w:val="24"/>
          <w:highlight w:val="yellow"/>
        </w:rPr>
        <w:t xml:space="preserve">CP </w:t>
      </w:r>
      <w:proofErr w:type="gramStart"/>
      <w:r w:rsidRPr="00C24DF0">
        <w:rPr>
          <w:rFonts w:cs="Arial"/>
          <w:sz w:val="24"/>
          <w:szCs w:val="24"/>
          <w:highlight w:val="yellow"/>
          <w:vertAlign w:val="subscript"/>
        </w:rPr>
        <w:t>( sciures</w:t>
      </w:r>
      <w:proofErr w:type="gramEnd"/>
      <w:r w:rsidRPr="00C24DF0">
        <w:rPr>
          <w:rFonts w:cs="Arial"/>
          <w:sz w:val="24"/>
          <w:szCs w:val="24"/>
          <w:highlight w:val="yellow"/>
          <w:vertAlign w:val="subscript"/>
        </w:rPr>
        <w:t xml:space="preserve"> /</w:t>
      </w:r>
      <w:proofErr w:type="spellStart"/>
      <w:r w:rsidRPr="00C24DF0">
        <w:rPr>
          <w:rFonts w:cs="Arial"/>
          <w:sz w:val="24"/>
          <w:szCs w:val="24"/>
          <w:highlight w:val="yellow"/>
          <w:vertAlign w:val="subscript"/>
        </w:rPr>
        <w:t>sem</w:t>
      </w:r>
      <w:proofErr w:type="spellEnd"/>
      <w:r w:rsidRPr="00C24DF0">
        <w:rPr>
          <w:rFonts w:cs="Arial"/>
          <w:sz w:val="24"/>
          <w:szCs w:val="24"/>
          <w:highlight w:val="yellow"/>
          <w:vertAlign w:val="subscript"/>
        </w:rPr>
        <w:t>)</w:t>
      </w:r>
      <w:r w:rsidRPr="00C24DF0">
        <w:rPr>
          <w:rFonts w:cs="Arial"/>
          <w:sz w:val="24"/>
          <w:szCs w:val="24"/>
          <w:highlight w:val="yellow"/>
        </w:rPr>
        <w:t xml:space="preserve"> = 157 h  x  8 t/h   = 1256 tonne</w:t>
      </w:r>
    </w:p>
    <w:p w:rsidR="00C24DF0" w:rsidRPr="003D3E56" w:rsidRDefault="00C24DF0" w:rsidP="00263502">
      <w:pPr>
        <w:pStyle w:val="Paragraphedeliste"/>
        <w:ind w:left="0" w:right="34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</w:p>
    <w:p w:rsidR="00263502" w:rsidRPr="009F34C5" w:rsidRDefault="00263502" w:rsidP="00263502">
      <w:pPr>
        <w:pStyle w:val="Paragraphedeliste"/>
        <w:ind w:left="0" w:right="348"/>
        <w:rPr>
          <w:rFonts w:cs="Arial"/>
          <w:sz w:val="12"/>
          <w:szCs w:val="24"/>
          <w:vertAlign w:val="subscript"/>
        </w:rPr>
      </w:pPr>
    </w:p>
    <w:tbl>
      <w:tblPr>
        <w:tblpPr w:leftFromText="141" w:rightFromText="141" w:vertAnchor="text" w:horzAnchor="page" w:tblpX="1755" w:tblpY="-77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263502" w:rsidRPr="00126F6F" w:rsidTr="00C24DF0">
        <w:trPr>
          <w:trHeight w:val="558"/>
        </w:trPr>
        <w:tc>
          <w:tcPr>
            <w:tcW w:w="1134" w:type="dxa"/>
            <w:shd w:val="clear" w:color="auto" w:fill="auto"/>
            <w:vAlign w:val="center"/>
          </w:tcPr>
          <w:p w:rsidR="00263502" w:rsidRPr="00126F6F" w:rsidRDefault="00263502" w:rsidP="00C24D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-9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263502" w:rsidRPr="00126F6F" w:rsidRDefault="00036925" w:rsidP="00C24D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263502" w:rsidRPr="00126F6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263502" w:rsidRPr="00126F6F">
              <w:rPr>
                <w:rFonts w:ascii="Arial" w:hAnsi="Arial" w:cs="Arial"/>
                <w:b/>
                <w:sz w:val="24"/>
                <w:szCs w:val="24"/>
              </w:rPr>
              <w:t xml:space="preserve">DT </w:t>
            </w:r>
            <w:r w:rsidR="00263502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263502" w:rsidRPr="00126F6F" w:rsidRDefault="00263502" w:rsidP="00C24DF0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263502" w:rsidRPr="003D3E56" w:rsidRDefault="00263502" w:rsidP="006655CF">
      <w:pPr>
        <w:pStyle w:val="Paragraphedeliste"/>
        <w:ind w:left="708" w:right="348"/>
        <w:rPr>
          <w:rFonts w:cs="Arial"/>
          <w:sz w:val="24"/>
          <w:szCs w:val="24"/>
        </w:rPr>
      </w:pPr>
      <w:r w:rsidRPr="003D3E56">
        <w:rPr>
          <w:rFonts w:cs="Arial"/>
          <w:b/>
          <w:sz w:val="24"/>
          <w:szCs w:val="24"/>
        </w:rPr>
        <w:t>Calculer</w:t>
      </w:r>
      <w:r>
        <w:rPr>
          <w:rFonts w:cs="Arial"/>
          <w:sz w:val="24"/>
          <w:szCs w:val="24"/>
        </w:rPr>
        <w:t xml:space="preserve"> la </w:t>
      </w:r>
      <w:r w:rsidRPr="00000B73">
        <w:rPr>
          <w:rFonts w:cs="Arial"/>
          <w:sz w:val="24"/>
          <w:szCs w:val="24"/>
        </w:rPr>
        <w:t xml:space="preserve"> quantité</w:t>
      </w:r>
      <w:r>
        <w:rPr>
          <w:rFonts w:cs="Arial"/>
          <w:sz w:val="24"/>
          <w:szCs w:val="24"/>
        </w:rPr>
        <w:t>,</w:t>
      </w:r>
      <w:r w:rsidRPr="00000B73">
        <w:rPr>
          <w:rFonts w:cs="Arial"/>
          <w:sz w:val="24"/>
          <w:szCs w:val="24"/>
        </w:rPr>
        <w:t xml:space="preserve"> en </w:t>
      </w:r>
      <w:proofErr w:type="spellStart"/>
      <w:r w:rsidRPr="00000B73">
        <w:rPr>
          <w:rFonts w:cs="Arial"/>
          <w:sz w:val="24"/>
          <w:szCs w:val="24"/>
        </w:rPr>
        <w:t>tonne</w:t>
      </w:r>
      <w:proofErr w:type="gramStart"/>
      <w:r>
        <w:rPr>
          <w:rFonts w:cs="Arial"/>
          <w:sz w:val="24"/>
          <w:szCs w:val="24"/>
        </w:rPr>
        <w:t>,de</w:t>
      </w:r>
      <w:proofErr w:type="spellEnd"/>
      <w:proofErr w:type="gramEnd"/>
      <w:r>
        <w:rPr>
          <w:rFonts w:cs="Arial"/>
          <w:sz w:val="24"/>
          <w:szCs w:val="24"/>
        </w:rPr>
        <w:t xml:space="preserve"> sciures sèches qu’</w:t>
      </w:r>
      <w:r w:rsidRPr="00000B73">
        <w:rPr>
          <w:rFonts w:cs="Arial"/>
          <w:sz w:val="24"/>
          <w:szCs w:val="24"/>
        </w:rPr>
        <w:t xml:space="preserve">il </w:t>
      </w:r>
      <w:r>
        <w:rPr>
          <w:rFonts w:cs="Arial"/>
          <w:sz w:val="24"/>
          <w:szCs w:val="24"/>
        </w:rPr>
        <w:t xml:space="preserve">reste en fin de semaine  7 le samedi à 3h ? On notera Q </w:t>
      </w:r>
      <w:r w:rsidRPr="00000B73">
        <w:rPr>
          <w:rFonts w:cs="Arial"/>
          <w:sz w:val="24"/>
          <w:szCs w:val="24"/>
          <w:vertAlign w:val="subscript"/>
        </w:rPr>
        <w:t xml:space="preserve">(sciures / </w:t>
      </w:r>
      <w:proofErr w:type="spellStart"/>
      <w:r w:rsidRPr="00000B73">
        <w:rPr>
          <w:rFonts w:cs="Arial"/>
          <w:sz w:val="24"/>
          <w:szCs w:val="24"/>
          <w:vertAlign w:val="subscript"/>
        </w:rPr>
        <w:t>sem</w:t>
      </w:r>
      <w:proofErr w:type="spellEnd"/>
      <w:r w:rsidRPr="00000B73">
        <w:rPr>
          <w:rFonts w:cs="Arial"/>
          <w:sz w:val="24"/>
          <w:szCs w:val="24"/>
          <w:vertAlign w:val="subscript"/>
        </w:rPr>
        <w:t>)</w:t>
      </w:r>
      <w:r>
        <w:rPr>
          <w:rFonts w:cs="Arial"/>
          <w:sz w:val="24"/>
          <w:szCs w:val="24"/>
        </w:rPr>
        <w:t>.</w:t>
      </w:r>
    </w:p>
    <w:p w:rsidR="00263502" w:rsidRPr="00C24DF0" w:rsidRDefault="00C24DF0" w:rsidP="00263502">
      <w:pPr>
        <w:pStyle w:val="Paragraphedeliste"/>
        <w:ind w:left="0" w:right="34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 w:rsidRPr="00C24DF0">
        <w:rPr>
          <w:rFonts w:cs="Arial"/>
          <w:sz w:val="24"/>
          <w:szCs w:val="24"/>
          <w:highlight w:val="yellow"/>
        </w:rPr>
        <w:t xml:space="preserve">Q </w:t>
      </w:r>
      <w:r w:rsidRPr="00C24DF0">
        <w:rPr>
          <w:rFonts w:cs="Arial"/>
          <w:sz w:val="24"/>
          <w:szCs w:val="24"/>
          <w:highlight w:val="yellow"/>
          <w:vertAlign w:val="subscript"/>
        </w:rPr>
        <w:t xml:space="preserve">(sciures / </w:t>
      </w:r>
      <w:proofErr w:type="spellStart"/>
      <w:r w:rsidRPr="00C24DF0">
        <w:rPr>
          <w:rFonts w:cs="Arial"/>
          <w:sz w:val="24"/>
          <w:szCs w:val="24"/>
          <w:highlight w:val="yellow"/>
          <w:vertAlign w:val="subscript"/>
        </w:rPr>
        <w:t>sem</w:t>
      </w:r>
      <w:proofErr w:type="spellEnd"/>
      <w:r w:rsidRPr="00C24DF0">
        <w:rPr>
          <w:rFonts w:cs="Arial"/>
          <w:sz w:val="24"/>
          <w:szCs w:val="24"/>
          <w:highlight w:val="yellow"/>
          <w:vertAlign w:val="subscript"/>
        </w:rPr>
        <w:t>)</w:t>
      </w:r>
      <w:r w:rsidRPr="00C24DF0">
        <w:rPr>
          <w:rFonts w:cs="Arial"/>
          <w:sz w:val="24"/>
          <w:szCs w:val="24"/>
          <w:highlight w:val="yellow"/>
        </w:rPr>
        <w:t xml:space="preserve"> = CP </w:t>
      </w:r>
      <w:proofErr w:type="gramStart"/>
      <w:r w:rsidRPr="00C24DF0">
        <w:rPr>
          <w:rFonts w:cs="Arial"/>
          <w:sz w:val="24"/>
          <w:szCs w:val="24"/>
          <w:highlight w:val="yellow"/>
          <w:vertAlign w:val="subscript"/>
        </w:rPr>
        <w:t>( sciures</w:t>
      </w:r>
      <w:proofErr w:type="gramEnd"/>
      <w:r w:rsidRPr="00C24DF0">
        <w:rPr>
          <w:rFonts w:cs="Arial"/>
          <w:sz w:val="24"/>
          <w:szCs w:val="24"/>
          <w:highlight w:val="yellow"/>
          <w:vertAlign w:val="subscript"/>
        </w:rPr>
        <w:t xml:space="preserve"> /</w:t>
      </w:r>
      <w:proofErr w:type="spellStart"/>
      <w:r w:rsidRPr="00C24DF0">
        <w:rPr>
          <w:rFonts w:cs="Arial"/>
          <w:sz w:val="24"/>
          <w:szCs w:val="24"/>
          <w:highlight w:val="yellow"/>
          <w:vertAlign w:val="subscript"/>
        </w:rPr>
        <w:t>sem</w:t>
      </w:r>
      <w:proofErr w:type="spellEnd"/>
      <w:r w:rsidRPr="00C24DF0">
        <w:rPr>
          <w:rFonts w:cs="Arial"/>
          <w:sz w:val="24"/>
          <w:szCs w:val="24"/>
          <w:highlight w:val="yellow"/>
          <w:vertAlign w:val="subscript"/>
        </w:rPr>
        <w:t>)</w:t>
      </w:r>
      <w:r w:rsidRPr="00C24DF0">
        <w:rPr>
          <w:rFonts w:cs="Arial"/>
          <w:sz w:val="24"/>
          <w:szCs w:val="24"/>
          <w:highlight w:val="yellow"/>
        </w:rPr>
        <w:t xml:space="preserve"> - CP </w:t>
      </w:r>
      <w:r w:rsidRPr="00C24DF0">
        <w:rPr>
          <w:rFonts w:cs="Arial"/>
          <w:sz w:val="24"/>
          <w:szCs w:val="24"/>
          <w:highlight w:val="yellow"/>
          <w:vertAlign w:val="subscript"/>
        </w:rPr>
        <w:t xml:space="preserve">( </w:t>
      </w:r>
      <w:proofErr w:type="spellStart"/>
      <w:r w:rsidRPr="00C24DF0">
        <w:rPr>
          <w:rFonts w:cs="Arial"/>
          <w:sz w:val="24"/>
          <w:szCs w:val="24"/>
          <w:highlight w:val="yellow"/>
          <w:vertAlign w:val="subscript"/>
        </w:rPr>
        <w:t>gra</w:t>
      </w:r>
      <w:proofErr w:type="spellEnd"/>
      <w:r w:rsidRPr="00C24DF0">
        <w:rPr>
          <w:rFonts w:cs="Arial"/>
          <w:sz w:val="24"/>
          <w:szCs w:val="24"/>
          <w:highlight w:val="yellow"/>
          <w:vertAlign w:val="subscript"/>
        </w:rPr>
        <w:t xml:space="preserve"> / </w:t>
      </w:r>
      <w:proofErr w:type="spellStart"/>
      <w:r w:rsidRPr="00C24DF0">
        <w:rPr>
          <w:rFonts w:cs="Arial"/>
          <w:sz w:val="24"/>
          <w:szCs w:val="24"/>
          <w:highlight w:val="yellow"/>
          <w:vertAlign w:val="subscript"/>
        </w:rPr>
        <w:t>sem</w:t>
      </w:r>
      <w:proofErr w:type="spellEnd"/>
      <w:r w:rsidRPr="00C24DF0">
        <w:rPr>
          <w:rFonts w:cs="Arial"/>
          <w:sz w:val="24"/>
          <w:szCs w:val="24"/>
          <w:highlight w:val="yellow"/>
          <w:vertAlign w:val="subscript"/>
        </w:rPr>
        <w:t>)</w:t>
      </w:r>
      <w:r w:rsidRPr="00C24DF0">
        <w:rPr>
          <w:rFonts w:cs="Arial"/>
          <w:sz w:val="24"/>
          <w:szCs w:val="24"/>
          <w:highlight w:val="yellow"/>
        </w:rPr>
        <w:t xml:space="preserve"> =  1256 - 1150  = 106 tonnes</w:t>
      </w:r>
    </w:p>
    <w:p w:rsidR="00C24DF0" w:rsidRPr="00C24DF0" w:rsidRDefault="00C24DF0" w:rsidP="00263502">
      <w:pPr>
        <w:pStyle w:val="Paragraphedeliste"/>
        <w:ind w:left="0" w:right="348"/>
        <w:rPr>
          <w:rFonts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263502" w:rsidRPr="00126F6F" w:rsidTr="00401DB6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:rsidR="00263502" w:rsidRPr="00126F6F" w:rsidRDefault="00263502" w:rsidP="00401DB6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263502" w:rsidRPr="00126F6F" w:rsidRDefault="00263502" w:rsidP="00401DB6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Conclusions</w:t>
            </w:r>
            <w:r w:rsidR="006655CF">
              <w:rPr>
                <w:rFonts w:ascii="Arial" w:hAnsi="Arial" w:cs="Arial"/>
                <w:b/>
                <w:sz w:val="24"/>
                <w:szCs w:val="24"/>
              </w:rPr>
              <w:t xml:space="preserve"> et propositions d’amélioration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</w:tbl>
    <w:p w:rsidR="00263502" w:rsidRPr="00263502" w:rsidRDefault="00263502" w:rsidP="00263502">
      <w:pPr>
        <w:rPr>
          <w:rStyle w:val="Accentuation"/>
          <w:rFonts w:ascii="Arial" w:hAnsi="Arial" w:cs="Arial"/>
          <w:i w:val="0"/>
          <w:sz w:val="24"/>
          <w:szCs w:val="24"/>
        </w:rPr>
      </w:pPr>
    </w:p>
    <w:p w:rsidR="007A7000" w:rsidRPr="00BF5C17" w:rsidRDefault="00263502" w:rsidP="00BF5C17">
      <w:pPr>
        <w:rPr>
          <w:rFonts w:ascii="Arial" w:hAnsi="Arial" w:cs="Arial"/>
          <w:iCs/>
          <w:sz w:val="24"/>
          <w:szCs w:val="24"/>
        </w:rPr>
      </w:pPr>
      <w:r w:rsidRPr="00ED0293">
        <w:rPr>
          <w:rStyle w:val="Accentuation"/>
          <w:rFonts w:ascii="Arial" w:hAnsi="Arial" w:cs="Arial"/>
          <w:i w:val="0"/>
          <w:sz w:val="24"/>
          <w:szCs w:val="24"/>
        </w:rPr>
        <w:t>C22</w:t>
      </w:r>
      <w:r w:rsidR="00ED0293" w:rsidRPr="00ED0293">
        <w:rPr>
          <w:rStyle w:val="Accentuation"/>
          <w:rFonts w:ascii="Arial" w:hAnsi="Arial" w:cs="Arial"/>
          <w:i w:val="0"/>
          <w:sz w:val="24"/>
          <w:szCs w:val="24"/>
        </w:rPr>
        <w:t>-3</w:t>
      </w:r>
      <w:r w:rsidRPr="00ED0293">
        <w:rPr>
          <w:rStyle w:val="Accentuation"/>
          <w:rFonts w:ascii="Arial" w:hAnsi="Arial" w:cs="Arial"/>
          <w:i w:val="0"/>
          <w:sz w:val="24"/>
          <w:szCs w:val="24"/>
        </w:rPr>
        <w:t> : identifier les performances attendues</w:t>
      </w:r>
    </w:p>
    <w:tbl>
      <w:tblPr>
        <w:tblpPr w:leftFromText="141" w:rightFromText="141" w:vertAnchor="text" w:horzAnchor="page" w:tblpX="1800" w:tblpY="-99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BF5C17" w:rsidRPr="00126F6F" w:rsidTr="00BF5C17">
        <w:trPr>
          <w:trHeight w:val="558"/>
        </w:trPr>
        <w:tc>
          <w:tcPr>
            <w:tcW w:w="1134" w:type="dxa"/>
            <w:shd w:val="clear" w:color="auto" w:fill="auto"/>
            <w:vAlign w:val="center"/>
          </w:tcPr>
          <w:p w:rsidR="00BF5C17" w:rsidRPr="00126F6F" w:rsidRDefault="00BF5C17" w:rsidP="00BF5C1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2-1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BF5C17" w:rsidRPr="00126F6F" w:rsidRDefault="00036925" w:rsidP="00BF5C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BF5C17" w:rsidRPr="00126F6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BF5C17" w:rsidRPr="00126F6F">
              <w:rPr>
                <w:rFonts w:ascii="Arial" w:hAnsi="Arial" w:cs="Arial"/>
                <w:b/>
                <w:sz w:val="24"/>
                <w:szCs w:val="24"/>
              </w:rPr>
              <w:t xml:space="preserve">DT </w:t>
            </w:r>
            <w:r w:rsidR="00BF5C17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F5C17" w:rsidRPr="00126F6F" w:rsidRDefault="00BF5C17" w:rsidP="00BF5C17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BF5C17" w:rsidRDefault="00BF5C17" w:rsidP="007A7000">
      <w:pPr>
        <w:pStyle w:val="Paragraphedeliste"/>
        <w:ind w:left="0" w:right="348" w:firstLine="708"/>
        <w:rPr>
          <w:rFonts w:cs="Arial"/>
          <w:i/>
          <w:sz w:val="24"/>
          <w:szCs w:val="24"/>
        </w:rPr>
      </w:pPr>
    </w:p>
    <w:p w:rsidR="00263502" w:rsidRDefault="007A7000" w:rsidP="007A7000">
      <w:pPr>
        <w:pStyle w:val="Paragraphedeliste"/>
        <w:ind w:left="0" w:right="348" w:firstLine="708"/>
        <w:rPr>
          <w:rFonts w:cs="Arial"/>
          <w:sz w:val="24"/>
          <w:szCs w:val="24"/>
        </w:rPr>
      </w:pPr>
      <w:r w:rsidRPr="00ED2E3B">
        <w:rPr>
          <w:rFonts w:cs="Arial"/>
          <w:i/>
          <w:sz w:val="24"/>
          <w:szCs w:val="24"/>
        </w:rPr>
        <w:t>On considérera une quantité de sciures sèches de 110 t en fin de semaine7.</w:t>
      </w:r>
    </w:p>
    <w:p w:rsidR="00263502" w:rsidRPr="00BF5C17" w:rsidRDefault="007A7000" w:rsidP="00C24DF0">
      <w:pPr>
        <w:pStyle w:val="Paragraphedeliste"/>
        <w:numPr>
          <w:ilvl w:val="0"/>
          <w:numId w:val="7"/>
        </w:numPr>
        <w:ind w:right="348"/>
        <w:rPr>
          <w:rFonts w:cs="Arial"/>
          <w:sz w:val="24"/>
          <w:szCs w:val="24"/>
        </w:rPr>
      </w:pPr>
      <w:r w:rsidRPr="007A7000">
        <w:rPr>
          <w:rFonts w:cs="Arial"/>
          <w:sz w:val="24"/>
          <w:szCs w:val="24"/>
        </w:rPr>
        <w:t>A</w:t>
      </w:r>
      <w:r>
        <w:rPr>
          <w:rFonts w:cs="Arial"/>
          <w:sz w:val="24"/>
          <w:szCs w:val="24"/>
        </w:rPr>
        <w:t xml:space="preserve"> partir de la quantité restante en fin de semaine 7 (samedi 3h), </w:t>
      </w:r>
      <w:r w:rsidRPr="007A7000">
        <w:rPr>
          <w:rFonts w:cs="Arial"/>
          <w:b/>
          <w:sz w:val="24"/>
          <w:szCs w:val="24"/>
        </w:rPr>
        <w:t>calculer</w:t>
      </w:r>
      <w:r w:rsidR="001B5459">
        <w:rPr>
          <w:rFonts w:cs="Arial"/>
          <w:b/>
          <w:sz w:val="24"/>
          <w:szCs w:val="24"/>
        </w:rPr>
        <w:t xml:space="preserve"> </w:t>
      </w:r>
      <w:r w:rsidR="00263502" w:rsidRPr="007A7000">
        <w:rPr>
          <w:rFonts w:cs="Arial"/>
          <w:sz w:val="24"/>
          <w:szCs w:val="24"/>
        </w:rPr>
        <w:t>la</w:t>
      </w:r>
      <w:r w:rsidR="001B5459">
        <w:rPr>
          <w:rFonts w:cs="Arial"/>
          <w:sz w:val="24"/>
          <w:szCs w:val="24"/>
        </w:rPr>
        <w:t xml:space="preserve"> </w:t>
      </w:r>
      <w:r w:rsidR="00263502" w:rsidRPr="00BF5C17">
        <w:rPr>
          <w:rFonts w:cs="Arial"/>
          <w:sz w:val="24"/>
          <w:szCs w:val="24"/>
        </w:rPr>
        <w:t>durée de fonctionnement du sécheur le 2</w:t>
      </w:r>
      <w:r w:rsidR="00263502" w:rsidRPr="00BF5C17">
        <w:rPr>
          <w:rFonts w:cs="Arial"/>
          <w:sz w:val="24"/>
          <w:szCs w:val="24"/>
          <w:vertAlign w:val="superscript"/>
        </w:rPr>
        <w:t>ème</w:t>
      </w:r>
      <w:r w:rsidR="00263502" w:rsidRPr="00BF5C17">
        <w:rPr>
          <w:rFonts w:cs="Arial"/>
          <w:sz w:val="24"/>
          <w:szCs w:val="24"/>
        </w:rPr>
        <w:t xml:space="preserve"> weekend ?</w:t>
      </w:r>
    </w:p>
    <w:p w:rsidR="00C24DF0" w:rsidRDefault="00C24DF0" w:rsidP="00C24DF0">
      <w:pPr>
        <w:pStyle w:val="Paragraphedeliste"/>
        <w:ind w:left="1413"/>
        <w:rPr>
          <w:rFonts w:cs="Arial"/>
          <w:sz w:val="24"/>
          <w:szCs w:val="24"/>
          <w:highlight w:val="yellow"/>
        </w:rPr>
      </w:pPr>
      <w:r w:rsidRPr="00C24DF0">
        <w:rPr>
          <w:rFonts w:cs="Arial"/>
          <w:sz w:val="24"/>
          <w:szCs w:val="24"/>
          <w:highlight w:val="yellow"/>
        </w:rPr>
        <w:t>T =  106 t</w:t>
      </w:r>
      <w:r>
        <w:rPr>
          <w:rFonts w:cs="Arial"/>
          <w:sz w:val="24"/>
          <w:szCs w:val="24"/>
          <w:highlight w:val="yellow"/>
        </w:rPr>
        <w:t xml:space="preserve">onnes </w:t>
      </w:r>
      <w:r w:rsidRPr="00C24DF0">
        <w:rPr>
          <w:rFonts w:cs="Arial"/>
          <w:sz w:val="24"/>
          <w:szCs w:val="24"/>
          <w:highlight w:val="yellow"/>
        </w:rPr>
        <w:t xml:space="preserve"> / 8 t</w:t>
      </w:r>
      <w:r>
        <w:rPr>
          <w:rFonts w:cs="Arial"/>
          <w:sz w:val="24"/>
          <w:szCs w:val="24"/>
          <w:highlight w:val="yellow"/>
        </w:rPr>
        <w:t>/</w:t>
      </w:r>
      <w:r w:rsidRPr="00C24DF0">
        <w:rPr>
          <w:rFonts w:cs="Arial"/>
          <w:sz w:val="24"/>
          <w:szCs w:val="24"/>
          <w:highlight w:val="yellow"/>
        </w:rPr>
        <w:t>h     =  13.25 heures en moins de fonctionnement</w:t>
      </w:r>
      <w:r>
        <w:rPr>
          <w:rFonts w:cs="Arial"/>
          <w:sz w:val="24"/>
          <w:szCs w:val="24"/>
          <w:highlight w:val="yellow"/>
        </w:rPr>
        <w:t>.</w:t>
      </w:r>
    </w:p>
    <w:p w:rsidR="00C24DF0" w:rsidRDefault="00C24DF0" w:rsidP="00C24DF0">
      <w:pPr>
        <w:pStyle w:val="Paragraphedeliste"/>
        <w:ind w:left="1413"/>
        <w:rPr>
          <w:rFonts w:cs="Arial"/>
          <w:sz w:val="24"/>
          <w:szCs w:val="24"/>
          <w:highlight w:val="yellow"/>
        </w:rPr>
      </w:pPr>
      <w:r>
        <w:rPr>
          <w:rFonts w:cs="Arial"/>
          <w:sz w:val="24"/>
          <w:szCs w:val="24"/>
          <w:highlight w:val="yellow"/>
        </w:rPr>
        <w:t>L</w:t>
      </w:r>
      <w:r w:rsidRPr="00C24DF0">
        <w:rPr>
          <w:rFonts w:cs="Arial"/>
          <w:sz w:val="24"/>
          <w:szCs w:val="24"/>
          <w:highlight w:val="yellow"/>
        </w:rPr>
        <w:t>e temps de</w:t>
      </w:r>
      <w:r>
        <w:rPr>
          <w:rFonts w:cs="Arial"/>
          <w:sz w:val="24"/>
          <w:szCs w:val="24"/>
          <w:highlight w:val="yellow"/>
        </w:rPr>
        <w:t xml:space="preserve"> fonctionnement du sécheur le 2</w:t>
      </w:r>
      <w:r w:rsidRPr="00C24DF0">
        <w:rPr>
          <w:rFonts w:cs="Arial"/>
          <w:sz w:val="24"/>
          <w:szCs w:val="24"/>
          <w:highlight w:val="yellow"/>
          <w:vertAlign w:val="superscript"/>
        </w:rPr>
        <w:t>ème</w:t>
      </w:r>
      <w:r w:rsidRPr="00C24DF0">
        <w:rPr>
          <w:rFonts w:cs="Arial"/>
          <w:sz w:val="24"/>
          <w:szCs w:val="24"/>
          <w:highlight w:val="yellow"/>
        </w:rPr>
        <w:t xml:space="preserve"> weekend sera de</w:t>
      </w:r>
      <w:r>
        <w:rPr>
          <w:rFonts w:cs="Arial"/>
          <w:sz w:val="24"/>
          <w:szCs w:val="24"/>
          <w:highlight w:val="yellow"/>
        </w:rPr>
        <w:t> :</w:t>
      </w:r>
    </w:p>
    <w:p w:rsidR="00BF5C17" w:rsidRPr="00BF5C17" w:rsidRDefault="00C24DF0" w:rsidP="00BF5C17">
      <w:pPr>
        <w:pStyle w:val="Paragraphedeliste"/>
        <w:ind w:left="1413"/>
        <w:rPr>
          <w:rFonts w:cs="Arial"/>
          <w:sz w:val="24"/>
          <w:szCs w:val="24"/>
          <w:highlight w:val="yellow"/>
        </w:rPr>
      </w:pPr>
      <w:r w:rsidRPr="00C24DF0">
        <w:rPr>
          <w:rFonts w:cs="Arial"/>
          <w:sz w:val="24"/>
          <w:szCs w:val="24"/>
          <w:highlight w:val="yellow"/>
        </w:rPr>
        <w:t xml:space="preserve"> T </w:t>
      </w:r>
      <w:proofErr w:type="spellStart"/>
      <w:r w:rsidRPr="00C24DF0">
        <w:rPr>
          <w:rFonts w:cs="Arial"/>
          <w:sz w:val="24"/>
          <w:szCs w:val="24"/>
          <w:highlight w:val="yellow"/>
          <w:vertAlign w:val="subscript"/>
        </w:rPr>
        <w:t>fonct</w:t>
      </w:r>
      <w:proofErr w:type="spellEnd"/>
      <w:r w:rsidRPr="00C24DF0">
        <w:rPr>
          <w:rFonts w:cs="Arial"/>
          <w:sz w:val="24"/>
          <w:szCs w:val="24"/>
          <w:highlight w:val="yellow"/>
          <w:vertAlign w:val="subscript"/>
        </w:rPr>
        <w:t xml:space="preserve"> sécheur</w:t>
      </w:r>
      <w:r w:rsidRPr="00C24DF0">
        <w:rPr>
          <w:rFonts w:cs="Arial"/>
          <w:sz w:val="24"/>
          <w:szCs w:val="24"/>
          <w:highlight w:val="yellow"/>
        </w:rPr>
        <w:t xml:space="preserve"> =  53 - 11 - 13.25  = 28.75 heures</w:t>
      </w:r>
    </w:p>
    <w:p w:rsidR="00263502" w:rsidRPr="00F70071" w:rsidRDefault="00263502" w:rsidP="00263502">
      <w:pPr>
        <w:pStyle w:val="Paragraphedeliste"/>
        <w:ind w:left="0" w:right="348"/>
        <w:rPr>
          <w:rFonts w:cs="Arial"/>
          <w:sz w:val="12"/>
          <w:szCs w:val="24"/>
        </w:rPr>
      </w:pPr>
      <w:r w:rsidRPr="00F70071">
        <w:rPr>
          <w:rFonts w:cs="Arial"/>
          <w:sz w:val="24"/>
          <w:szCs w:val="24"/>
        </w:rPr>
        <w:tab/>
      </w:r>
    </w:p>
    <w:p w:rsidR="007A7000" w:rsidRPr="00BF5C17" w:rsidRDefault="00ED0293" w:rsidP="00D17C58">
      <w:pPr>
        <w:pStyle w:val="Paragraphedeliste"/>
        <w:numPr>
          <w:ilvl w:val="0"/>
          <w:numId w:val="7"/>
        </w:numPr>
        <w:ind w:right="348"/>
        <w:rPr>
          <w:rFonts w:cs="Arial"/>
          <w:sz w:val="24"/>
          <w:szCs w:val="24"/>
        </w:rPr>
      </w:pPr>
      <w:r w:rsidRPr="00BF5C17">
        <w:rPr>
          <w:rFonts w:cs="Arial"/>
          <w:b/>
          <w:sz w:val="24"/>
          <w:szCs w:val="24"/>
        </w:rPr>
        <w:t>Conclure</w:t>
      </w:r>
      <w:r w:rsidRPr="00BF5C17">
        <w:rPr>
          <w:rFonts w:cs="Arial"/>
          <w:sz w:val="24"/>
          <w:szCs w:val="24"/>
        </w:rPr>
        <w:t xml:space="preserve"> sur le fonctionnement du sécheur par rapport à la panne du broyeur situé en amont des presses. </w:t>
      </w:r>
    </w:p>
    <w:p w:rsidR="00C24DF0" w:rsidRDefault="00C24DF0" w:rsidP="00C24DF0">
      <w:pPr>
        <w:pStyle w:val="Paragraphedeliste"/>
        <w:ind w:left="1413"/>
        <w:rPr>
          <w:rFonts w:cs="Arial"/>
          <w:sz w:val="24"/>
          <w:szCs w:val="24"/>
        </w:rPr>
      </w:pPr>
      <w:r>
        <w:rPr>
          <w:rFonts w:cs="Arial"/>
          <w:sz w:val="24"/>
          <w:szCs w:val="24"/>
          <w:highlight w:val="yellow"/>
        </w:rPr>
        <w:t xml:space="preserve">Le sécheur aura </w:t>
      </w:r>
      <w:r w:rsidRPr="00C24DF0">
        <w:rPr>
          <w:rFonts w:cs="Arial"/>
          <w:sz w:val="24"/>
          <w:szCs w:val="24"/>
          <w:highlight w:val="yellow"/>
        </w:rPr>
        <w:t>alors un fonctionnement très réduit.</w:t>
      </w:r>
    </w:p>
    <w:p w:rsidR="00BF5C17" w:rsidRPr="007A7000" w:rsidRDefault="00BF5C17" w:rsidP="00BF5C17">
      <w:pPr>
        <w:pStyle w:val="Paragraphedeliste"/>
        <w:ind w:left="1413" w:right="348"/>
        <w:rPr>
          <w:rFonts w:cs="Arial"/>
          <w:sz w:val="24"/>
          <w:szCs w:val="24"/>
          <w:highlight w:val="yellow"/>
        </w:rPr>
      </w:pPr>
      <w:r>
        <w:rPr>
          <w:rFonts w:cs="Arial"/>
          <w:sz w:val="24"/>
          <w:szCs w:val="24"/>
        </w:rPr>
        <w:t>(</w:t>
      </w:r>
      <w:r w:rsidRPr="007A7000">
        <w:rPr>
          <w:rFonts w:cs="Arial"/>
          <w:sz w:val="24"/>
          <w:szCs w:val="24"/>
          <w:highlight w:val="yellow"/>
        </w:rPr>
        <w:t xml:space="preserve">Si on ajoute une panne du broyeur dans la semaine de 20h, alors il restera </w:t>
      </w:r>
    </w:p>
    <w:p w:rsidR="00BF5C17" w:rsidRDefault="00BF5C17" w:rsidP="00BF5C17">
      <w:pPr>
        <w:pStyle w:val="Paragraphedeliste"/>
        <w:ind w:left="1413"/>
        <w:rPr>
          <w:rFonts w:cs="Arial"/>
          <w:sz w:val="24"/>
          <w:szCs w:val="24"/>
          <w:highlight w:val="yellow"/>
        </w:rPr>
      </w:pPr>
      <w:r>
        <w:rPr>
          <w:rFonts w:cs="Arial"/>
          <w:sz w:val="24"/>
          <w:szCs w:val="24"/>
          <w:highlight w:val="yellow"/>
        </w:rPr>
        <w:t>106t +  (20h x 8</w:t>
      </w:r>
      <w:r w:rsidRPr="00C24DF0">
        <w:rPr>
          <w:rFonts w:cs="Arial"/>
          <w:sz w:val="24"/>
          <w:szCs w:val="24"/>
          <w:highlight w:val="yellow"/>
        </w:rPr>
        <w:t xml:space="preserve">t/h)  = </w:t>
      </w:r>
      <w:r>
        <w:rPr>
          <w:rFonts w:cs="Arial"/>
          <w:sz w:val="24"/>
          <w:szCs w:val="24"/>
          <w:highlight w:val="yellow"/>
        </w:rPr>
        <w:t>26</w:t>
      </w:r>
      <w:r w:rsidRPr="00C24DF0">
        <w:rPr>
          <w:rFonts w:cs="Arial"/>
          <w:sz w:val="24"/>
          <w:szCs w:val="24"/>
          <w:highlight w:val="yellow"/>
        </w:rPr>
        <w:t>6 tonne</w:t>
      </w:r>
      <w:r>
        <w:rPr>
          <w:rFonts w:cs="Arial"/>
          <w:sz w:val="24"/>
          <w:szCs w:val="24"/>
          <w:highlight w:val="yellow"/>
        </w:rPr>
        <w:t>s</w:t>
      </w:r>
      <w:r w:rsidRPr="00C24DF0">
        <w:rPr>
          <w:rFonts w:cs="Arial"/>
          <w:sz w:val="24"/>
          <w:szCs w:val="24"/>
          <w:highlight w:val="yellow"/>
        </w:rPr>
        <w:t xml:space="preserve"> de sciures en fin de semaine.</w:t>
      </w:r>
      <w:r>
        <w:rPr>
          <w:rFonts w:cs="Arial"/>
          <w:sz w:val="24"/>
          <w:szCs w:val="24"/>
          <w:highlight w:val="yellow"/>
        </w:rPr>
        <w:t>)</w:t>
      </w:r>
    </w:p>
    <w:p w:rsidR="00BF5C17" w:rsidRDefault="00BF5C17" w:rsidP="00C24DF0">
      <w:pPr>
        <w:pStyle w:val="Paragraphedeliste"/>
        <w:ind w:left="1413"/>
        <w:rPr>
          <w:rFonts w:cs="Arial"/>
          <w:sz w:val="24"/>
          <w:szCs w:val="24"/>
        </w:rPr>
      </w:pPr>
    </w:p>
    <w:p w:rsidR="00BF5C17" w:rsidRDefault="00BF5C17" w:rsidP="00C24DF0">
      <w:pPr>
        <w:pStyle w:val="Paragraphedeliste"/>
        <w:ind w:left="1413"/>
        <w:rPr>
          <w:rFonts w:cs="Arial"/>
          <w:sz w:val="24"/>
          <w:szCs w:val="24"/>
        </w:rPr>
      </w:pPr>
    </w:p>
    <w:p w:rsidR="00BF5C17" w:rsidRDefault="00BF5C17" w:rsidP="00C24DF0">
      <w:pPr>
        <w:pStyle w:val="Paragraphedeliste"/>
        <w:ind w:left="1413"/>
        <w:rPr>
          <w:rFonts w:cs="Arial"/>
          <w:sz w:val="24"/>
          <w:szCs w:val="24"/>
        </w:rPr>
      </w:pPr>
    </w:p>
    <w:tbl>
      <w:tblPr>
        <w:tblpPr w:leftFromText="141" w:rightFromText="141" w:vertAnchor="text" w:horzAnchor="margin" w:tblpXSpec="right" w:tblpY="-47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BF5C17" w:rsidRPr="00126F6F" w:rsidTr="00BF5C17">
        <w:trPr>
          <w:trHeight w:val="558"/>
        </w:trPr>
        <w:tc>
          <w:tcPr>
            <w:tcW w:w="1134" w:type="dxa"/>
            <w:shd w:val="clear" w:color="auto" w:fill="auto"/>
            <w:vAlign w:val="center"/>
          </w:tcPr>
          <w:p w:rsidR="00BF5C17" w:rsidRPr="00126F6F" w:rsidRDefault="00BF5C17" w:rsidP="00BF5C1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Q.3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2-2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BF5C17" w:rsidRPr="00126F6F" w:rsidRDefault="00036925" w:rsidP="00BF5C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BF5C17" w:rsidRPr="00126F6F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BF5C17" w:rsidRPr="00126F6F">
              <w:rPr>
                <w:rFonts w:ascii="Arial" w:hAnsi="Arial" w:cs="Arial"/>
                <w:b/>
                <w:sz w:val="24"/>
                <w:szCs w:val="24"/>
              </w:rPr>
              <w:t xml:space="preserve">DT </w:t>
            </w:r>
            <w:r w:rsidR="00BF5C17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BF5C17" w:rsidRPr="00126F6F" w:rsidRDefault="00BF5C17" w:rsidP="00BF5C17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BF5C17" w:rsidRPr="00C24DF0" w:rsidRDefault="00BF5C17" w:rsidP="00C24DF0">
      <w:pPr>
        <w:pStyle w:val="Paragraphedeliste"/>
        <w:ind w:left="1413"/>
        <w:rPr>
          <w:rFonts w:cs="Arial"/>
          <w:sz w:val="24"/>
          <w:szCs w:val="24"/>
        </w:rPr>
      </w:pPr>
    </w:p>
    <w:p w:rsidR="00263502" w:rsidRDefault="00263502" w:rsidP="00263502">
      <w:pPr>
        <w:pStyle w:val="Paragraphedeliste"/>
        <w:ind w:left="0" w:right="348"/>
        <w:rPr>
          <w:rFonts w:cs="Arial"/>
          <w:sz w:val="16"/>
          <w:szCs w:val="24"/>
        </w:rPr>
      </w:pPr>
    </w:p>
    <w:p w:rsidR="00263502" w:rsidRPr="00F70071" w:rsidRDefault="00263502" w:rsidP="00263502">
      <w:pPr>
        <w:pStyle w:val="Paragraphedeliste"/>
        <w:ind w:left="0" w:right="348"/>
        <w:rPr>
          <w:rFonts w:cs="Arial"/>
          <w:sz w:val="14"/>
          <w:szCs w:val="24"/>
          <w:vertAlign w:val="subscript"/>
        </w:rPr>
      </w:pPr>
    </w:p>
    <w:p w:rsidR="00263502" w:rsidRDefault="00263502" w:rsidP="00263502">
      <w:pPr>
        <w:pStyle w:val="Paragraphedeliste"/>
        <w:numPr>
          <w:ilvl w:val="0"/>
          <w:numId w:val="4"/>
        </w:numPr>
        <w:ind w:right="348"/>
        <w:rPr>
          <w:rFonts w:cs="Arial"/>
          <w:sz w:val="24"/>
          <w:szCs w:val="24"/>
        </w:rPr>
      </w:pPr>
      <w:r w:rsidRPr="002E70EA">
        <w:rPr>
          <w:rFonts w:cs="Arial"/>
          <w:b/>
          <w:sz w:val="24"/>
          <w:szCs w:val="24"/>
        </w:rPr>
        <w:t>Proposer</w:t>
      </w:r>
      <w:r w:rsidR="00ED0293">
        <w:rPr>
          <w:rFonts w:cs="Arial"/>
          <w:sz w:val="24"/>
          <w:szCs w:val="24"/>
        </w:rPr>
        <w:t xml:space="preserve"> une solution</w:t>
      </w:r>
      <w:r>
        <w:rPr>
          <w:rFonts w:cs="Arial"/>
          <w:sz w:val="24"/>
          <w:szCs w:val="24"/>
        </w:rPr>
        <w:t xml:space="preserve"> pour </w:t>
      </w:r>
      <w:r w:rsidR="00BF5C17">
        <w:rPr>
          <w:rFonts w:cs="Arial"/>
          <w:sz w:val="24"/>
          <w:szCs w:val="24"/>
        </w:rPr>
        <w:t>optimiser le fonctionnement du sécheur à bande le week-end.</w:t>
      </w:r>
    </w:p>
    <w:p w:rsidR="00C24DF0" w:rsidRPr="00C24DF0" w:rsidRDefault="00C24DF0" w:rsidP="00C24DF0">
      <w:pPr>
        <w:pStyle w:val="Paragraphedeliste"/>
        <w:ind w:left="1410"/>
        <w:rPr>
          <w:rFonts w:cs="Arial"/>
          <w:sz w:val="24"/>
          <w:szCs w:val="24"/>
          <w:highlight w:val="yellow"/>
        </w:rPr>
      </w:pPr>
      <w:r w:rsidRPr="00C24DF0">
        <w:rPr>
          <w:rFonts w:cs="Arial"/>
          <w:sz w:val="24"/>
          <w:szCs w:val="24"/>
          <w:highlight w:val="yellow"/>
        </w:rPr>
        <w:t xml:space="preserve">Pour </w:t>
      </w:r>
      <w:r w:rsidR="00BF5C17">
        <w:rPr>
          <w:rFonts w:cs="Arial"/>
          <w:sz w:val="24"/>
          <w:szCs w:val="24"/>
          <w:highlight w:val="yellow"/>
        </w:rPr>
        <w:t>optimiser le fonctionnement du sécheur à bande</w:t>
      </w:r>
      <w:r w:rsidRPr="00C24DF0">
        <w:rPr>
          <w:rFonts w:cs="Arial"/>
          <w:sz w:val="24"/>
          <w:szCs w:val="24"/>
          <w:highlight w:val="yellow"/>
        </w:rPr>
        <w:t xml:space="preserve">, on peut installer </w:t>
      </w:r>
    </w:p>
    <w:p w:rsidR="00263502" w:rsidRPr="00BF5C17" w:rsidRDefault="00C24DF0" w:rsidP="00BF5C17">
      <w:pPr>
        <w:pStyle w:val="Paragraphedeliste"/>
        <w:ind w:left="1410"/>
        <w:rPr>
          <w:rFonts w:cs="Arial"/>
          <w:sz w:val="24"/>
          <w:szCs w:val="24"/>
        </w:rPr>
      </w:pPr>
      <w:r w:rsidRPr="00C24DF0">
        <w:rPr>
          <w:rFonts w:cs="Arial"/>
          <w:sz w:val="24"/>
          <w:szCs w:val="24"/>
          <w:highlight w:val="yellow"/>
        </w:rPr>
        <w:tab/>
      </w:r>
      <w:proofErr w:type="gramStart"/>
      <w:r w:rsidRPr="00C24DF0">
        <w:rPr>
          <w:rFonts w:cs="Arial"/>
          <w:sz w:val="24"/>
          <w:szCs w:val="24"/>
          <w:highlight w:val="yellow"/>
        </w:rPr>
        <w:t>un</w:t>
      </w:r>
      <w:proofErr w:type="gramEnd"/>
      <w:r w:rsidRPr="00C24DF0">
        <w:rPr>
          <w:rFonts w:cs="Arial"/>
          <w:sz w:val="24"/>
          <w:szCs w:val="24"/>
          <w:highlight w:val="yellow"/>
        </w:rPr>
        <w:t xml:space="preserve"> 2</w:t>
      </w:r>
      <w:r w:rsidRPr="00C24DF0">
        <w:rPr>
          <w:rFonts w:cs="Arial"/>
          <w:sz w:val="24"/>
          <w:szCs w:val="24"/>
          <w:highlight w:val="yellow"/>
          <w:vertAlign w:val="superscript"/>
        </w:rPr>
        <w:t>ème</w:t>
      </w:r>
      <w:r w:rsidRPr="00C24DF0">
        <w:rPr>
          <w:rFonts w:cs="Arial"/>
          <w:sz w:val="24"/>
          <w:szCs w:val="24"/>
          <w:highlight w:val="yellow"/>
        </w:rPr>
        <w:t xml:space="preserve"> silo de stockage de sciu</w:t>
      </w:r>
      <w:r>
        <w:rPr>
          <w:rFonts w:cs="Arial"/>
          <w:sz w:val="24"/>
          <w:szCs w:val="24"/>
          <w:highlight w:val="yellow"/>
        </w:rPr>
        <w:t xml:space="preserve">res, cela permettrait de faire fonctionner le </w:t>
      </w:r>
      <w:r>
        <w:rPr>
          <w:rFonts w:cs="Arial"/>
          <w:sz w:val="24"/>
          <w:szCs w:val="24"/>
          <w:highlight w:val="yellow"/>
        </w:rPr>
        <w:tab/>
      </w:r>
      <w:r w:rsidRPr="00C24DF0">
        <w:rPr>
          <w:rFonts w:cs="Arial"/>
          <w:sz w:val="24"/>
          <w:szCs w:val="24"/>
          <w:highlight w:val="yellow"/>
        </w:rPr>
        <w:t>sécheur en continu.</w:t>
      </w:r>
    </w:p>
    <w:p w:rsidR="00263502" w:rsidRPr="002E70EA" w:rsidRDefault="00263502" w:rsidP="00263502">
      <w:pPr>
        <w:pStyle w:val="Paragraphedeliste"/>
        <w:numPr>
          <w:ilvl w:val="0"/>
          <w:numId w:val="4"/>
        </w:numPr>
        <w:ind w:right="348"/>
        <w:rPr>
          <w:rFonts w:cs="Arial"/>
          <w:sz w:val="24"/>
          <w:szCs w:val="24"/>
        </w:rPr>
      </w:pPr>
      <w:r w:rsidRPr="002E70EA">
        <w:rPr>
          <w:rFonts w:cs="Arial"/>
          <w:b/>
          <w:sz w:val="24"/>
          <w:szCs w:val="24"/>
        </w:rPr>
        <w:t>Proposer</w:t>
      </w:r>
      <w:r>
        <w:rPr>
          <w:rFonts w:cs="Arial"/>
          <w:sz w:val="24"/>
          <w:szCs w:val="24"/>
        </w:rPr>
        <w:t xml:space="preserve"> des solutions pour palier au risque d'arrêt de production de granulés suite à une panne </w:t>
      </w:r>
      <w:r w:rsidR="00BF5C17">
        <w:rPr>
          <w:rFonts w:cs="Arial"/>
          <w:sz w:val="24"/>
          <w:szCs w:val="24"/>
        </w:rPr>
        <w:t>du broyeur.</w:t>
      </w:r>
    </w:p>
    <w:p w:rsidR="00C24DF0" w:rsidRPr="00C24DF0" w:rsidRDefault="00C24DF0" w:rsidP="00C24DF0">
      <w:pPr>
        <w:pStyle w:val="Paragraphedeliste"/>
        <w:ind w:left="1410"/>
        <w:rPr>
          <w:rFonts w:cs="Arial"/>
          <w:sz w:val="24"/>
          <w:szCs w:val="24"/>
          <w:highlight w:val="yellow"/>
        </w:rPr>
      </w:pPr>
      <w:r w:rsidRPr="00C24DF0">
        <w:rPr>
          <w:rFonts w:cs="Arial"/>
          <w:sz w:val="24"/>
          <w:szCs w:val="24"/>
          <w:highlight w:val="yellow"/>
        </w:rPr>
        <w:t xml:space="preserve">Pour </w:t>
      </w:r>
      <w:proofErr w:type="spellStart"/>
      <w:r w:rsidRPr="00C24DF0">
        <w:rPr>
          <w:rFonts w:cs="Arial"/>
          <w:sz w:val="24"/>
          <w:szCs w:val="24"/>
          <w:highlight w:val="yellow"/>
        </w:rPr>
        <w:t>palier</w:t>
      </w:r>
      <w:proofErr w:type="spellEnd"/>
      <w:r w:rsidRPr="00C24DF0">
        <w:rPr>
          <w:rFonts w:cs="Arial"/>
          <w:sz w:val="24"/>
          <w:szCs w:val="24"/>
          <w:highlight w:val="yellow"/>
        </w:rPr>
        <w:t xml:space="preserve"> au risque d'</w:t>
      </w:r>
      <w:r>
        <w:rPr>
          <w:rFonts w:cs="Arial"/>
          <w:sz w:val="24"/>
          <w:szCs w:val="24"/>
          <w:highlight w:val="yellow"/>
        </w:rPr>
        <w:t>arrêt de production de granulés</w:t>
      </w:r>
      <w:r w:rsidRPr="00C24DF0">
        <w:rPr>
          <w:rFonts w:cs="Arial"/>
          <w:sz w:val="24"/>
          <w:szCs w:val="24"/>
          <w:highlight w:val="yellow"/>
        </w:rPr>
        <w:t>, on peut installer un 2</w:t>
      </w:r>
      <w:r w:rsidRPr="00C24DF0">
        <w:rPr>
          <w:rFonts w:cs="Arial"/>
          <w:sz w:val="24"/>
          <w:szCs w:val="24"/>
          <w:highlight w:val="yellow"/>
          <w:vertAlign w:val="superscript"/>
        </w:rPr>
        <w:t>ème</w:t>
      </w:r>
      <w:r w:rsidR="00BF5C17">
        <w:rPr>
          <w:rFonts w:cs="Arial"/>
          <w:sz w:val="24"/>
          <w:szCs w:val="24"/>
          <w:highlight w:val="yellow"/>
        </w:rPr>
        <w:t xml:space="preserve"> broyeur de secours,</w:t>
      </w:r>
      <w:r w:rsidRPr="00C24DF0">
        <w:rPr>
          <w:rFonts w:cs="Arial"/>
          <w:sz w:val="24"/>
          <w:szCs w:val="24"/>
          <w:highlight w:val="yellow"/>
        </w:rPr>
        <w:t xml:space="preserve"> tenir en stock un broyeur </w:t>
      </w:r>
      <w:r>
        <w:rPr>
          <w:rFonts w:cs="Arial"/>
          <w:sz w:val="24"/>
          <w:szCs w:val="24"/>
          <w:highlight w:val="yellow"/>
        </w:rPr>
        <w:t xml:space="preserve">qui servira en pièces </w:t>
      </w:r>
      <w:r w:rsidRPr="00C24DF0">
        <w:rPr>
          <w:rFonts w:cs="Arial"/>
          <w:sz w:val="24"/>
          <w:szCs w:val="24"/>
          <w:highlight w:val="yellow"/>
        </w:rPr>
        <w:t>de rechange</w:t>
      </w:r>
      <w:r w:rsidR="00BF5C17">
        <w:rPr>
          <w:rFonts w:cs="Arial"/>
          <w:sz w:val="24"/>
          <w:szCs w:val="24"/>
          <w:highlight w:val="yellow"/>
        </w:rPr>
        <w:t xml:space="preserve"> ou installer un stock tampon de sciures séchées et broyées.</w:t>
      </w:r>
      <w:r w:rsidRPr="00C24DF0">
        <w:rPr>
          <w:rFonts w:cs="Arial"/>
          <w:sz w:val="24"/>
          <w:szCs w:val="24"/>
          <w:highlight w:val="yellow"/>
        </w:rPr>
        <w:t>.</w:t>
      </w:r>
    </w:p>
    <w:p w:rsidR="006655CF" w:rsidRDefault="006655CF" w:rsidP="00263502">
      <w:pPr>
        <w:pStyle w:val="Paragraphedeliste"/>
        <w:ind w:left="0" w:right="348"/>
        <w:rPr>
          <w:rFonts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20"/>
        <w:gridCol w:w="3685"/>
      </w:tblGrid>
      <w:tr w:rsidR="00263502" w:rsidRPr="00126F6F" w:rsidTr="00401DB6">
        <w:trPr>
          <w:trHeight w:val="454"/>
        </w:trPr>
        <w:tc>
          <w:tcPr>
            <w:tcW w:w="851" w:type="dxa"/>
            <w:vMerge w:val="restart"/>
            <w:shd w:val="clear" w:color="auto" w:fill="auto"/>
            <w:vAlign w:val="center"/>
          </w:tcPr>
          <w:p w:rsidR="00263502" w:rsidRPr="007D64C0" w:rsidRDefault="00263502" w:rsidP="00401D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br w:type="page"/>
            </w: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9605" w:type="dxa"/>
            <w:gridSpan w:val="2"/>
            <w:shd w:val="clear" w:color="auto" w:fill="auto"/>
            <w:vAlign w:val="center"/>
          </w:tcPr>
          <w:p w:rsidR="00263502" w:rsidRPr="00126F6F" w:rsidRDefault="00263502" w:rsidP="00587D77">
            <w:pPr>
              <w:pStyle w:val="En-tte"/>
              <w:spacing w:before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ANALYSE  </w:t>
            </w:r>
            <w:r w:rsidR="00587D77">
              <w:rPr>
                <w:rFonts w:ascii="Arial" w:hAnsi="Arial" w:cs="Arial"/>
                <w:b/>
                <w:bCs/>
                <w:sz w:val="24"/>
                <w:szCs w:val="24"/>
              </w:rPr>
              <w:t>COMPORTEMENTALE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DU PROCESS DE STOCKAGE ET DESTOCKAGE DES GRANULES.</w:t>
            </w:r>
          </w:p>
        </w:tc>
      </w:tr>
      <w:tr w:rsidR="00263502" w:rsidRPr="00126F6F" w:rsidTr="00401DB6">
        <w:trPr>
          <w:trHeight w:val="524"/>
        </w:trPr>
        <w:tc>
          <w:tcPr>
            <w:tcW w:w="851" w:type="dxa"/>
            <w:vMerge/>
            <w:shd w:val="clear" w:color="auto" w:fill="auto"/>
          </w:tcPr>
          <w:p w:rsidR="00263502" w:rsidRPr="00126F6F" w:rsidRDefault="00263502" w:rsidP="00401D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20" w:type="dxa"/>
            <w:shd w:val="clear" w:color="auto" w:fill="auto"/>
            <w:vAlign w:val="center"/>
          </w:tcPr>
          <w:p w:rsidR="00263502" w:rsidRPr="00126F6F" w:rsidRDefault="00263502" w:rsidP="00401D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263502" w:rsidRPr="00126F6F" w:rsidRDefault="00BF5C17" w:rsidP="00401D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Durée conseillée : 2</w:t>
            </w:r>
            <w:r w:rsidR="00263502" w:rsidRPr="00126F6F">
              <w:rPr>
                <w:rFonts w:ascii="Arial" w:hAnsi="Arial" w:cs="Arial"/>
                <w:sz w:val="24"/>
                <w:szCs w:val="24"/>
              </w:rPr>
              <w:t xml:space="preserve">0 min </w:t>
            </w:r>
          </w:p>
        </w:tc>
      </w:tr>
    </w:tbl>
    <w:p w:rsidR="00FC14C7" w:rsidRDefault="00FC14C7" w:rsidP="00263502">
      <w:pPr>
        <w:pStyle w:val="Paragraphedeliste"/>
        <w:ind w:left="0" w:right="348"/>
        <w:rPr>
          <w:rFonts w:cs="Arial"/>
          <w:sz w:val="24"/>
          <w:szCs w:val="24"/>
        </w:rPr>
      </w:pPr>
    </w:p>
    <w:tbl>
      <w:tblPr>
        <w:tblpPr w:leftFromText="141" w:rightFromText="141" w:vertAnchor="text" w:horzAnchor="margin" w:tblpXSpec="right" w:tblpY="3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263502" w:rsidRPr="00126F6F" w:rsidTr="00401DB6">
        <w:trPr>
          <w:trHeight w:val="558"/>
        </w:trPr>
        <w:tc>
          <w:tcPr>
            <w:tcW w:w="1134" w:type="dxa"/>
            <w:shd w:val="clear" w:color="auto" w:fill="auto"/>
            <w:vAlign w:val="center"/>
          </w:tcPr>
          <w:p w:rsidR="00263502" w:rsidRPr="00126F6F" w:rsidRDefault="00263502" w:rsidP="00401D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Q.4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263502" w:rsidRPr="00126F6F" w:rsidRDefault="00263502" w:rsidP="00401DB6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DT</w:t>
            </w: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263502" w:rsidRPr="00126F6F" w:rsidRDefault="00263502" w:rsidP="00401DB6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:rsidR="006655CF" w:rsidRDefault="006655CF" w:rsidP="006655CF">
      <w:pPr>
        <w:pStyle w:val="Paragraphedeliste"/>
        <w:ind w:left="0" w:right="348"/>
        <w:rPr>
          <w:rFonts w:cs="Arial"/>
          <w:sz w:val="24"/>
          <w:szCs w:val="24"/>
        </w:rPr>
      </w:pPr>
      <w:r w:rsidRPr="00FC14C7">
        <w:rPr>
          <w:rFonts w:cs="Arial"/>
          <w:sz w:val="24"/>
          <w:szCs w:val="24"/>
          <w:highlight w:val="cyan"/>
        </w:rPr>
        <w:t>C22</w:t>
      </w:r>
      <w:r w:rsidR="00ED0293">
        <w:rPr>
          <w:rFonts w:cs="Arial"/>
          <w:sz w:val="24"/>
          <w:szCs w:val="24"/>
          <w:highlight w:val="cyan"/>
        </w:rPr>
        <w:t>-4</w:t>
      </w:r>
      <w:r w:rsidRPr="00FC14C7">
        <w:rPr>
          <w:rFonts w:cs="Arial"/>
          <w:sz w:val="24"/>
          <w:szCs w:val="24"/>
          <w:highlight w:val="cyan"/>
        </w:rPr>
        <w:t> : identifier les points de réglage et leurs influences.</w:t>
      </w:r>
    </w:p>
    <w:p w:rsidR="00263502" w:rsidRDefault="00263502" w:rsidP="00263502">
      <w:pPr>
        <w:pStyle w:val="Paragraphedeliste"/>
        <w:ind w:left="0" w:right="348"/>
        <w:rPr>
          <w:rFonts w:cs="Arial"/>
          <w:sz w:val="24"/>
          <w:szCs w:val="24"/>
        </w:rPr>
      </w:pPr>
    </w:p>
    <w:p w:rsidR="00263502" w:rsidRDefault="00263502" w:rsidP="00263502">
      <w:pPr>
        <w:pStyle w:val="Paragraphedeliste"/>
        <w:ind w:left="0" w:right="34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A partir du synoptique de la ligne de granulation, </w:t>
      </w:r>
      <w:r w:rsidRPr="00A40D9A">
        <w:rPr>
          <w:rFonts w:cs="Arial"/>
          <w:b/>
          <w:sz w:val="24"/>
          <w:szCs w:val="24"/>
        </w:rPr>
        <w:t>identifier</w:t>
      </w:r>
      <w:r>
        <w:rPr>
          <w:rFonts w:cs="Arial"/>
          <w:sz w:val="24"/>
          <w:szCs w:val="24"/>
        </w:rPr>
        <w:t xml:space="preserve"> les éléments permettant de diriger le</w:t>
      </w:r>
      <w:r w:rsidR="00BF5C17">
        <w:rPr>
          <w:rFonts w:cs="Arial"/>
          <w:sz w:val="24"/>
          <w:szCs w:val="24"/>
        </w:rPr>
        <w:t>s</w:t>
      </w:r>
      <w:r>
        <w:rPr>
          <w:rFonts w:cs="Arial"/>
          <w:sz w:val="24"/>
          <w:szCs w:val="24"/>
        </w:rPr>
        <w:t xml:space="preserve"> flux de </w:t>
      </w:r>
      <w:proofErr w:type="spellStart"/>
      <w:r>
        <w:rPr>
          <w:rFonts w:cs="Arial"/>
          <w:sz w:val="24"/>
          <w:szCs w:val="24"/>
        </w:rPr>
        <w:t>granulés.</w:t>
      </w:r>
      <w:r w:rsidR="00C24DF0" w:rsidRPr="00C24DF0">
        <w:rPr>
          <w:rFonts w:cs="Arial"/>
          <w:sz w:val="24"/>
          <w:szCs w:val="24"/>
          <w:highlight w:val="yellow"/>
        </w:rPr>
        <w:t>Les</w:t>
      </w:r>
      <w:proofErr w:type="spellEnd"/>
      <w:r w:rsidR="00C24DF0" w:rsidRPr="00C24DF0">
        <w:rPr>
          <w:rFonts w:cs="Arial"/>
          <w:sz w:val="24"/>
          <w:szCs w:val="24"/>
          <w:highlight w:val="yellow"/>
        </w:rPr>
        <w:t xml:space="preserve"> clapets 1, 2, 3 et 4.</w:t>
      </w:r>
    </w:p>
    <w:p w:rsidR="00263502" w:rsidRDefault="00263502" w:rsidP="00263502">
      <w:pPr>
        <w:pStyle w:val="Paragraphedeliste"/>
        <w:ind w:left="0" w:right="348"/>
        <w:rPr>
          <w:rFonts w:cs="Arial"/>
          <w:sz w:val="24"/>
          <w:szCs w:val="24"/>
        </w:rPr>
      </w:pPr>
      <w:r w:rsidRPr="00A40D9A">
        <w:rPr>
          <w:rFonts w:cs="Arial"/>
          <w:b/>
          <w:sz w:val="24"/>
          <w:szCs w:val="24"/>
        </w:rPr>
        <w:t>Identifier</w:t>
      </w:r>
      <w:r w:rsidR="00ED0293">
        <w:rPr>
          <w:rFonts w:cs="Arial"/>
          <w:sz w:val="24"/>
          <w:szCs w:val="24"/>
        </w:rPr>
        <w:t xml:space="preserve"> le </w:t>
      </w:r>
      <w:r w:rsidR="00BF5C17">
        <w:rPr>
          <w:rFonts w:cs="Arial"/>
          <w:sz w:val="24"/>
          <w:szCs w:val="24"/>
        </w:rPr>
        <w:t>paramètre</w:t>
      </w:r>
      <w:r>
        <w:rPr>
          <w:rFonts w:cs="Arial"/>
          <w:sz w:val="24"/>
          <w:szCs w:val="24"/>
        </w:rPr>
        <w:t xml:space="preserve">, sur la chaîne de transports des granulés, permettant d’obtenir un flux de granulés fluide </w:t>
      </w:r>
      <w:proofErr w:type="spellStart"/>
      <w:r>
        <w:rPr>
          <w:rFonts w:cs="Arial"/>
          <w:sz w:val="24"/>
          <w:szCs w:val="24"/>
        </w:rPr>
        <w:t>quelque</w:t>
      </w:r>
      <w:proofErr w:type="spellEnd"/>
      <w:r>
        <w:rPr>
          <w:rFonts w:cs="Arial"/>
          <w:sz w:val="24"/>
          <w:szCs w:val="24"/>
        </w:rPr>
        <w:t xml:space="preserve"> soit la configuration (stockage, déstockage, les 2 en même temps).</w:t>
      </w:r>
      <w:r w:rsidR="00ED0293">
        <w:rPr>
          <w:rFonts w:cs="Arial"/>
          <w:sz w:val="24"/>
          <w:szCs w:val="24"/>
          <w:highlight w:val="yellow"/>
        </w:rPr>
        <w:t>Réglage de la vitesse des transporteurs et élévateurs et donc du</w:t>
      </w:r>
      <w:r w:rsidR="00C24DF0" w:rsidRPr="00C24DF0">
        <w:rPr>
          <w:rFonts w:cs="Arial"/>
          <w:sz w:val="24"/>
          <w:szCs w:val="24"/>
          <w:highlight w:val="yellow"/>
        </w:rPr>
        <w:t xml:space="preserve"> débit massique de convoyage en tonne/h des transporteurs à chaînes TC et des élévateurs E</w:t>
      </w:r>
      <w:r w:rsidR="00ED0293">
        <w:rPr>
          <w:rFonts w:cs="Arial"/>
          <w:sz w:val="24"/>
          <w:szCs w:val="24"/>
          <w:highlight w:val="yellow"/>
        </w:rPr>
        <w:t xml:space="preserve"> ce qui permet un flux fluide de granulés</w:t>
      </w:r>
      <w:r w:rsidR="00C24DF0" w:rsidRPr="00C24DF0">
        <w:rPr>
          <w:rFonts w:cs="Arial"/>
          <w:sz w:val="24"/>
          <w:szCs w:val="24"/>
          <w:highlight w:val="yellow"/>
        </w:rPr>
        <w:t>.</w:t>
      </w:r>
    </w:p>
    <w:p w:rsidR="00263502" w:rsidRDefault="00263502" w:rsidP="00263502">
      <w:pPr>
        <w:pStyle w:val="Paragraphedeliste"/>
        <w:ind w:left="0" w:right="348"/>
        <w:rPr>
          <w:rFonts w:cs="Arial"/>
          <w:sz w:val="24"/>
          <w:szCs w:val="24"/>
        </w:rPr>
      </w:pPr>
    </w:p>
    <w:tbl>
      <w:tblPr>
        <w:tblpPr w:leftFromText="141" w:rightFromText="141" w:vertAnchor="text" w:horzAnchor="margin" w:tblpXSpec="right" w:tblpY="3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263502" w:rsidRPr="00126F6F" w:rsidTr="00401DB6">
        <w:trPr>
          <w:trHeight w:val="558"/>
        </w:trPr>
        <w:tc>
          <w:tcPr>
            <w:tcW w:w="1134" w:type="dxa"/>
            <w:shd w:val="clear" w:color="auto" w:fill="auto"/>
            <w:vAlign w:val="center"/>
          </w:tcPr>
          <w:p w:rsidR="00263502" w:rsidRPr="00126F6F" w:rsidRDefault="00263502" w:rsidP="00401D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Q.4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263502" w:rsidRPr="00126F6F" w:rsidRDefault="00263502" w:rsidP="00401DB6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DT</w:t>
            </w: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263502" w:rsidRPr="00126F6F" w:rsidRDefault="00263502" w:rsidP="00401DB6">
            <w:pPr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DR4</w:t>
            </w:r>
          </w:p>
        </w:tc>
      </w:tr>
    </w:tbl>
    <w:p w:rsidR="006655CF" w:rsidRDefault="006655CF" w:rsidP="006655CF">
      <w:pPr>
        <w:pStyle w:val="Paragraphedeliste"/>
        <w:ind w:left="0" w:right="348"/>
        <w:rPr>
          <w:rFonts w:cs="Arial"/>
          <w:sz w:val="24"/>
          <w:szCs w:val="24"/>
        </w:rPr>
      </w:pPr>
      <w:r w:rsidRPr="00FC14C7">
        <w:rPr>
          <w:rFonts w:cs="Arial"/>
          <w:sz w:val="24"/>
          <w:szCs w:val="24"/>
          <w:highlight w:val="cyan"/>
        </w:rPr>
        <w:t>C22</w:t>
      </w:r>
      <w:r w:rsidR="0079094E">
        <w:rPr>
          <w:rFonts w:cs="Arial"/>
          <w:sz w:val="24"/>
          <w:szCs w:val="24"/>
          <w:highlight w:val="cyan"/>
        </w:rPr>
        <w:t>-6</w:t>
      </w:r>
      <w:r w:rsidRPr="00FC14C7">
        <w:rPr>
          <w:rFonts w:cs="Arial"/>
          <w:sz w:val="24"/>
          <w:szCs w:val="24"/>
          <w:highlight w:val="cyan"/>
        </w:rPr>
        <w:t> : interpréter les descriptions temporelles d’un système.</w:t>
      </w:r>
    </w:p>
    <w:p w:rsidR="00263502" w:rsidRDefault="00263502" w:rsidP="00263502">
      <w:pPr>
        <w:pStyle w:val="Paragraphedeliste"/>
        <w:ind w:left="0" w:right="348"/>
        <w:rPr>
          <w:rFonts w:cs="Arial"/>
          <w:sz w:val="24"/>
          <w:szCs w:val="24"/>
        </w:rPr>
      </w:pPr>
    </w:p>
    <w:p w:rsidR="00263502" w:rsidRDefault="00027AA6" w:rsidP="00263502">
      <w:pPr>
        <w:pStyle w:val="Paragraphedeliste"/>
        <w:ind w:left="0" w:right="348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pict>
          <v:group id="_x0000_s1047" style="position:absolute;margin-left:311.85pt;margin-top:15.1pt;width:229.85pt;height:95.45pt;z-index:251668480" coordorigin="18140,9162" coordsize="4597,1909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8" type="#_x0000_t32" style="position:absolute;left:19963;top:9716;width:472;height:540" o:connectortype="straight" strokeweight="2pt"/>
            <v:shape id="_x0000_s1049" type="#_x0000_t32" style="position:absolute;left:20463;top:9728;width:423;height:509;flip:x" o:connectortype="straight" strokeweight="2pt">
              <v:stroke dashstyle="dash"/>
            </v:shape>
            <v:shape id="_x0000_s1050" type="#_x0000_t32" style="position:absolute;left:19966;top:9162;width:25;height:571" o:connectortype="straight"/>
            <v:shape id="_x0000_s1051" type="#_x0000_t32" style="position:absolute;left:20904;top:9180;width:19;height:573" o:connectortype="straight"/>
            <v:shape id="_x0000_s1052" type="#_x0000_t32" style="position:absolute;left:20934;top:9779;width:869;height:695" o:connectortype="straight"/>
            <v:shape id="_x0000_s1053" type="#_x0000_t32" style="position:absolute;left:20556;top:10280;width:820;height:596" o:connectortype="straight"/>
            <v:shape id="_x0000_s1054" type="#_x0000_t32" style="position:absolute;left:19179;top:9754;width:806;height:688;flip:x" o:connectortype="straight"/>
            <v:shape id="_x0000_s1055" type="#_x0000_t32" style="position:absolute;left:19724;top:10306;width:620;height:596;flip:x" o:connectortype="straight"/>
            <v:oval id="_x0000_s1056" style="position:absolute;left:20384;top:10192;width:143;height:143" fillcolor="black [3213]" strokecolor="black [3200]" strokeweight="2.5pt">
              <v:shadow color="#868686"/>
            </v:oval>
            <v:shape id="_x0000_s1057" type="#_x0000_t202" style="position:absolute;left:18140;top:9220;width:1253;height:430">
              <v:textbox>
                <w:txbxContent>
                  <w:p w:rsidR="00263502" w:rsidRDefault="00263502" w:rsidP="00263502">
                    <w:r>
                      <w:t>Position 1</w:t>
                    </w:r>
                  </w:p>
                </w:txbxContent>
              </v:textbox>
            </v:shape>
            <v:shape id="_x0000_s1058" type="#_x0000_t202" style="position:absolute;left:21484;top:9179;width:1253;height:430">
              <v:textbox>
                <w:txbxContent>
                  <w:p w:rsidR="00263502" w:rsidRDefault="00263502" w:rsidP="00263502">
                    <w:r>
                      <w:t>Position 2</w:t>
                    </w:r>
                  </w:p>
                </w:txbxContent>
              </v:textbox>
            </v:shape>
            <v:shape id="_x0000_s1059" type="#_x0000_t32" style="position:absolute;left:19375;top:9594;width:710;height:374" o:connectortype="straight">
              <v:stroke endarrow="block"/>
            </v:shape>
            <v:shape id="_x0000_s1060" type="#_x0000_t32" style="position:absolute;left:20777;top:9612;width:879;height:374;flip:x" o:connectortype="straight">
              <v:stroke endarrow="block"/>
            </v:shape>
            <v:shape id="_x0000_s1061" type="#_x0000_t202" style="position:absolute;left:20104;top:10660;width:916;height:411">
              <v:textbox>
                <w:txbxContent>
                  <w:p w:rsidR="00263502" w:rsidRDefault="00263502" w:rsidP="00263502">
                    <w:r>
                      <w:t>Clapet</w:t>
                    </w:r>
                  </w:p>
                </w:txbxContent>
              </v:textbox>
            </v:shape>
            <w10:wrap type="square"/>
          </v:group>
        </w:pict>
      </w:r>
      <w:r w:rsidR="00263502">
        <w:rPr>
          <w:rFonts w:cs="Arial"/>
          <w:sz w:val="24"/>
          <w:szCs w:val="24"/>
        </w:rPr>
        <w:t xml:space="preserve">Sur le diagramme d’états des modes de fonctionnement stockage et déstockage des granulés, </w:t>
      </w:r>
      <w:r w:rsidR="00263502" w:rsidRPr="00594564">
        <w:rPr>
          <w:rFonts w:cs="Arial"/>
          <w:b/>
          <w:sz w:val="24"/>
          <w:szCs w:val="24"/>
        </w:rPr>
        <w:t>compléter</w:t>
      </w:r>
      <w:r w:rsidR="00263502">
        <w:rPr>
          <w:rFonts w:cs="Arial"/>
          <w:sz w:val="24"/>
          <w:szCs w:val="24"/>
        </w:rPr>
        <w:t> :</w:t>
      </w:r>
    </w:p>
    <w:p w:rsidR="00263502" w:rsidRDefault="00263502" w:rsidP="0079094E">
      <w:pPr>
        <w:pStyle w:val="Paragraphedeliste"/>
        <w:numPr>
          <w:ilvl w:val="0"/>
          <w:numId w:val="8"/>
        </w:numPr>
        <w:ind w:right="348"/>
        <w:rPr>
          <w:rFonts w:cs="Arial"/>
          <w:sz w:val="24"/>
          <w:szCs w:val="24"/>
        </w:rPr>
      </w:pPr>
      <w:proofErr w:type="gramStart"/>
      <w:r w:rsidRPr="00594564">
        <w:rPr>
          <w:rFonts w:cs="Arial"/>
          <w:sz w:val="24"/>
          <w:szCs w:val="24"/>
        </w:rPr>
        <w:t>La position</w:t>
      </w:r>
      <w:proofErr w:type="gramEnd"/>
      <w:r w:rsidRPr="00594564">
        <w:rPr>
          <w:rFonts w:cs="Arial"/>
          <w:sz w:val="24"/>
          <w:szCs w:val="24"/>
        </w:rPr>
        <w:t xml:space="preserve"> 1 ou 2 des clapets</w:t>
      </w:r>
      <w:r>
        <w:rPr>
          <w:rFonts w:cs="Arial"/>
          <w:sz w:val="24"/>
          <w:szCs w:val="24"/>
        </w:rPr>
        <w:t xml:space="preserve"> 1, 2, 3 et 4.</w:t>
      </w:r>
    </w:p>
    <w:p w:rsidR="00263502" w:rsidRPr="00587D77" w:rsidRDefault="00263502" w:rsidP="00263502">
      <w:pPr>
        <w:ind w:right="348"/>
        <w:rPr>
          <w:rFonts w:ascii="Arial" w:hAnsi="Arial" w:cs="Arial"/>
          <w:sz w:val="24"/>
          <w:szCs w:val="24"/>
        </w:rPr>
      </w:pPr>
      <w:r w:rsidRPr="00587D77">
        <w:rPr>
          <w:rFonts w:ascii="Arial" w:hAnsi="Arial" w:cs="Arial"/>
          <w:sz w:val="24"/>
          <w:szCs w:val="24"/>
        </w:rPr>
        <w:t>On considérera la position du clapet à gauche comme étant la position 1 et la position du clapet à droite comme étant la position 2, voir schéma ci-contre :</w:t>
      </w:r>
    </w:p>
    <w:p w:rsidR="00263502" w:rsidRDefault="00263502" w:rsidP="0079094E">
      <w:pPr>
        <w:pStyle w:val="Paragraphedeliste"/>
        <w:numPr>
          <w:ilvl w:val="0"/>
          <w:numId w:val="8"/>
        </w:numPr>
        <w:ind w:right="34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Le numéro des transporteurs à chaînes (TC) et élévateurs (E) activés.</w:t>
      </w:r>
    </w:p>
    <w:p w:rsidR="00263502" w:rsidRDefault="00263502" w:rsidP="0079094E">
      <w:pPr>
        <w:pStyle w:val="Paragraphedeliste"/>
        <w:numPr>
          <w:ilvl w:val="0"/>
          <w:numId w:val="8"/>
        </w:numPr>
        <w:ind w:right="34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 xml:space="preserve">Le numéro des silos à ouvrir ou fermer pour stocker les </w:t>
      </w:r>
      <w:proofErr w:type="spellStart"/>
      <w:r>
        <w:rPr>
          <w:rFonts w:cs="Arial"/>
          <w:sz w:val="24"/>
          <w:szCs w:val="24"/>
        </w:rPr>
        <w:t>granulés.</w:t>
      </w:r>
      <w:r w:rsidR="0079094E">
        <w:rPr>
          <w:rFonts w:cs="Arial"/>
          <w:sz w:val="24"/>
          <w:szCs w:val="24"/>
        </w:rPr>
        <w:t>On</w:t>
      </w:r>
      <w:proofErr w:type="spellEnd"/>
      <w:r w:rsidR="0079094E">
        <w:rPr>
          <w:rFonts w:cs="Arial"/>
          <w:sz w:val="24"/>
          <w:szCs w:val="24"/>
        </w:rPr>
        <w:t xml:space="preserve"> stocke et déstocke dans l’ordre 1</w:t>
      </w:r>
      <w:proofErr w:type="gramStart"/>
      <w:r w:rsidR="0079094E">
        <w:rPr>
          <w:rFonts w:cs="Arial"/>
          <w:sz w:val="24"/>
          <w:szCs w:val="24"/>
        </w:rPr>
        <w:t>,2,3</w:t>
      </w:r>
      <w:proofErr w:type="gramEnd"/>
      <w:r w:rsidR="0079094E">
        <w:rPr>
          <w:rFonts w:cs="Arial"/>
          <w:sz w:val="24"/>
          <w:szCs w:val="24"/>
        </w:rPr>
        <w:t xml:space="preserve"> des silos.</w:t>
      </w:r>
    </w:p>
    <w:p w:rsidR="00263502" w:rsidRDefault="00263502" w:rsidP="00263502">
      <w:pPr>
        <w:ind w:left="1440" w:right="348"/>
        <w:rPr>
          <w:rFonts w:cs="Arial"/>
          <w:sz w:val="24"/>
          <w:szCs w:val="24"/>
        </w:rPr>
      </w:pPr>
    </w:p>
    <w:p w:rsidR="00263502" w:rsidRPr="0079094E" w:rsidRDefault="00263502" w:rsidP="0079094E">
      <w:pPr>
        <w:pStyle w:val="Paragraphedeliste"/>
        <w:numPr>
          <w:ilvl w:val="0"/>
          <w:numId w:val="8"/>
        </w:numPr>
        <w:ind w:right="348"/>
        <w:rPr>
          <w:rFonts w:cs="Arial"/>
          <w:sz w:val="24"/>
          <w:szCs w:val="24"/>
        </w:rPr>
        <w:sectPr w:rsidR="00263502" w:rsidRPr="0079094E" w:rsidSect="00FB2C3D">
          <w:headerReference w:type="default" r:id="rId12"/>
          <w:footerReference w:type="default" r:id="rId13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  <w:r w:rsidRPr="0079094E">
        <w:rPr>
          <w:rFonts w:cs="Arial"/>
          <w:b/>
          <w:sz w:val="24"/>
          <w:szCs w:val="24"/>
        </w:rPr>
        <w:t>Déterminer</w:t>
      </w:r>
      <w:r w:rsidRPr="0079094E">
        <w:rPr>
          <w:rFonts w:cs="Arial"/>
          <w:sz w:val="24"/>
          <w:szCs w:val="24"/>
        </w:rPr>
        <w:t xml:space="preserve"> les conditions</w:t>
      </w:r>
      <w:r w:rsidR="0079094E">
        <w:rPr>
          <w:rFonts w:cs="Arial"/>
          <w:sz w:val="24"/>
          <w:szCs w:val="24"/>
        </w:rPr>
        <w:t xml:space="preserve"> (ou transitions)</w:t>
      </w:r>
      <w:r w:rsidRPr="0079094E">
        <w:rPr>
          <w:rFonts w:cs="Arial"/>
          <w:sz w:val="24"/>
          <w:szCs w:val="24"/>
        </w:rPr>
        <w:t xml:space="preserve"> 1, 2 et 3</w:t>
      </w:r>
      <w:r w:rsidR="00BF5C17">
        <w:rPr>
          <w:rFonts w:cs="Arial"/>
          <w:sz w:val="24"/>
          <w:szCs w:val="24"/>
        </w:rPr>
        <w:t>.</w:t>
      </w:r>
      <w:r w:rsidR="00BF5C17">
        <w:rPr>
          <w:rFonts w:cs="Arial"/>
          <w:sz w:val="24"/>
          <w:szCs w:val="24"/>
        </w:rPr>
        <w:tab/>
      </w:r>
      <w:r w:rsidR="006655CF" w:rsidRPr="0079094E">
        <w:rPr>
          <w:rFonts w:cs="Arial"/>
          <w:sz w:val="24"/>
          <w:szCs w:val="24"/>
        </w:rPr>
        <w:tab/>
      </w:r>
      <w:r w:rsidR="006655CF" w:rsidRPr="0079094E">
        <w:rPr>
          <w:rFonts w:cs="Arial"/>
          <w:sz w:val="24"/>
          <w:szCs w:val="24"/>
          <w:highlight w:val="yellow"/>
        </w:rPr>
        <w:t>Voir DR5</w:t>
      </w:r>
    </w:p>
    <w:p w:rsidR="009437D0" w:rsidRDefault="009437D0" w:rsidP="006655CF">
      <w:pPr>
        <w:rPr>
          <w:rFonts w:ascii="Arial" w:hAnsi="Arial" w:cs="Arial"/>
          <w:b/>
          <w:sz w:val="24"/>
          <w:szCs w:val="24"/>
        </w:rPr>
        <w:sectPr w:rsidR="009437D0" w:rsidSect="00A36917">
          <w:headerReference w:type="first" r:id="rId14"/>
          <w:footerReference w:type="first" r:id="rId15"/>
          <w:pgSz w:w="23814" w:h="16840" w:orient="landscape" w:code="9"/>
          <w:pgMar w:top="851" w:right="851" w:bottom="851" w:left="851" w:header="720" w:footer="720" w:gutter="0"/>
          <w:cols w:num="2" w:space="720"/>
          <w:titlePg/>
        </w:sectPr>
      </w:pPr>
    </w:p>
    <w:p w:rsidR="009437D0" w:rsidRDefault="00244AC0" w:rsidP="00880F9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515620</wp:posOffset>
            </wp:positionV>
            <wp:extent cx="13870305" cy="8166100"/>
            <wp:effectExtent l="19050" t="0" r="0" b="0"/>
            <wp:wrapSquare wrapText="bothSides"/>
            <wp:docPr id="3" name="Image 3" descr="coloriage des flux synoptique granulation corrig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des flux synoptique granulation corrigé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03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AA6">
        <w:rPr>
          <w:rFonts w:ascii="Arial" w:hAnsi="Arial" w:cs="Arial"/>
          <w:b/>
          <w:noProof/>
          <w:sz w:val="24"/>
          <w:szCs w:val="24"/>
          <w:lang w:eastAsia="fr-FR"/>
        </w:rPr>
        <w:pict>
          <v:shape id="_x0000_s1026" type="#_x0000_t202" style="position:absolute;margin-left:6.9pt;margin-top:45.9pt;width:52.35pt;height:38.35pt;z-index:251650048;mso-position-horizontal-relative:text;mso-position-vertical-relative:text">
            <v:textbox style="mso-next-textbox:#_x0000_s1026">
              <w:txbxContent>
                <w:p w:rsidR="00C71844" w:rsidRDefault="00C71844" w:rsidP="00C71844">
                  <w:r>
                    <w:t>Séchoir à bande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sz w:val="24"/>
          <w:szCs w:val="24"/>
        </w:rPr>
        <w:t>DR1 Q1-2</w:t>
      </w:r>
    </w:p>
    <w:p w:rsidR="009437D0" w:rsidRDefault="009437D0" w:rsidP="00880F9E">
      <w:pPr>
        <w:rPr>
          <w:rFonts w:ascii="Arial" w:hAnsi="Arial" w:cs="Arial"/>
          <w:b/>
          <w:sz w:val="24"/>
          <w:szCs w:val="24"/>
        </w:rPr>
      </w:pPr>
    </w:p>
    <w:p w:rsidR="009437D0" w:rsidRDefault="009437D0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  <w:sectPr w:rsidR="00616A12" w:rsidSect="009437D0">
          <w:type w:val="continuous"/>
          <w:pgSz w:w="23814" w:h="16840" w:orient="landscape" w:code="9"/>
          <w:pgMar w:top="851" w:right="851" w:bottom="851" w:left="851" w:header="720" w:footer="720" w:gutter="0"/>
          <w:cols w:space="720"/>
          <w:titlePg/>
        </w:sect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  <w:sectPr w:rsidR="00616A12" w:rsidSect="00616A12">
          <w:headerReference w:type="first" r:id="rId17"/>
          <w:pgSz w:w="16840" w:h="23814" w:code="9"/>
          <w:pgMar w:top="851" w:right="851" w:bottom="851" w:left="851" w:header="720" w:footer="720" w:gutter="0"/>
          <w:cols w:space="720"/>
          <w:titlePg/>
          <w:docGrid w:linePitch="272"/>
        </w:sectPr>
      </w:pPr>
    </w:p>
    <w:p w:rsidR="006655CF" w:rsidRDefault="006655CF" w:rsidP="00616A1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DR2</w:t>
      </w:r>
    </w:p>
    <w:p w:rsidR="00616A12" w:rsidRDefault="00616A12" w:rsidP="00616A1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Q1.3</w:t>
      </w:r>
    </w:p>
    <w:p w:rsidR="00616A12" w:rsidRDefault="00BE5151" w:rsidP="00880F9E">
      <w:pPr>
        <w:rPr>
          <w:rFonts w:ascii="Arial" w:hAnsi="Arial" w:cs="Arial"/>
          <w:b/>
          <w:sz w:val="24"/>
          <w:szCs w:val="24"/>
        </w:rPr>
      </w:pPr>
      <w:r w:rsidRPr="00BE5151"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1092893</wp:posOffset>
            </wp:positionH>
            <wp:positionV relativeFrom="paragraph">
              <wp:posOffset>165380</wp:posOffset>
            </wp:positionV>
            <wp:extent cx="8382043" cy="12825351"/>
            <wp:effectExtent l="0" t="0" r="0" b="0"/>
            <wp:wrapNone/>
            <wp:docPr id="31" name="Image 30" descr="Requirement_Diagram__exigences__produire_des_granulé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quirement_Diagram__exigences__produire_des_granulés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7441" cy="12833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</w:pPr>
    </w:p>
    <w:p w:rsidR="00616A12" w:rsidRDefault="00616A12" w:rsidP="00880F9E">
      <w:pPr>
        <w:rPr>
          <w:rFonts w:ascii="Arial" w:hAnsi="Arial" w:cs="Arial"/>
          <w:b/>
          <w:sz w:val="24"/>
          <w:szCs w:val="24"/>
        </w:rPr>
        <w:sectPr w:rsidR="00616A12" w:rsidSect="00616A12">
          <w:type w:val="continuous"/>
          <w:pgSz w:w="16840" w:h="23814" w:code="9"/>
          <w:pgMar w:top="851" w:right="851" w:bottom="851" w:left="851" w:header="720" w:footer="720" w:gutter="0"/>
          <w:cols w:space="720"/>
          <w:titlePg/>
          <w:docGrid w:linePitch="272"/>
        </w:sectPr>
      </w:pPr>
    </w:p>
    <w:p w:rsidR="00244AC0" w:rsidRPr="00A36917" w:rsidRDefault="0079094E" w:rsidP="00244AC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DR3 Q2.1</w:t>
      </w: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027AA6" w:rsidP="00244AC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>
          <v:shape id="_x0000_s1080" type="#_x0000_t32" style="position:absolute;margin-left:413.75pt;margin-top:60.05pt;width:33.9pt;height:36.45pt;flip:x;z-index:251698176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>
          <v:shape id="_x0000_s1078" type="#_x0000_t202" style="position:absolute;margin-left:447.65pt;margin-top:16.1pt;width:238pt;height:51.45pt;z-index:251696128" stroked="f">
            <v:textbox>
              <w:txbxContent>
                <w:p w:rsidR="000F57E9" w:rsidRDefault="000F57E9" w:rsidP="000F57E9">
                  <w:pPr>
                    <w:pStyle w:val="Titre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lef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Sous ensemble </w:t>
                  </w:r>
                </w:p>
                <w:p w:rsidR="000F57E9" w:rsidRPr="00AC6701" w:rsidRDefault="000F57E9" w:rsidP="000F57E9">
                  <w:pPr>
                    <w:pStyle w:val="Titre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left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arbre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du fourreau (1 rotation)</w:t>
                  </w:r>
                </w:p>
              </w:txbxContent>
            </v:textbox>
          </v:shape>
        </w:pict>
      </w:r>
      <w:r w:rsidR="004150F2"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7249795</wp:posOffset>
            </wp:positionH>
            <wp:positionV relativeFrom="paragraph">
              <wp:posOffset>180340</wp:posOffset>
            </wp:positionV>
            <wp:extent cx="6784975" cy="7433945"/>
            <wp:effectExtent l="19050" t="0" r="0" b="0"/>
            <wp:wrapThrough wrapText="bothSides">
              <wp:wrapPolygon edited="0">
                <wp:start x="-61" y="0"/>
                <wp:lineTo x="-61" y="21532"/>
                <wp:lineTo x="21590" y="21532"/>
                <wp:lineTo x="21590" y="0"/>
                <wp:lineTo x="-61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743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AC0" w:rsidRPr="00A36917" w:rsidRDefault="00027AA6" w:rsidP="00244AC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>
          <v:shape id="_x0000_s1072" type="#_x0000_t202" style="position:absolute;margin-left:505.4pt;margin-top:-64.8pt;width:155.2pt;height:43.2pt;z-index:251689984" stroked="f">
            <v:textbox>
              <w:txbxContent>
                <w:p w:rsidR="000F57E9" w:rsidRPr="00AC6701" w:rsidRDefault="000F57E9" w:rsidP="000F57E9">
                  <w:pPr>
                    <w:pStyle w:val="Titre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lef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Sous </w:t>
                  </w:r>
                  <w:proofErr w:type="spellStart"/>
                  <w:r>
                    <w:rPr>
                      <w:sz w:val="28"/>
                      <w:szCs w:val="28"/>
                    </w:rPr>
                    <w:t>ens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Arbre d'entrée (1 rotation)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>
          <v:shape id="_x0000_s1077" type="#_x0000_t32" style="position:absolute;margin-left:364.05pt;margin-top:-21.6pt;width:141.35pt;height:44.9pt;flip:x y;z-index:251695104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>
          <v:shape id="_x0000_s1074" type="#_x0000_t32" style="position:absolute;margin-left:283.65pt;margin-top:-156.25pt;width:221.75pt;height:108.45pt;flip:x y;z-index:251692032" o:connectortype="straight">
            <v:stroke endarrow="block"/>
          </v:shape>
        </w:pict>
      </w:r>
      <w:r w:rsidR="004150F2"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24930</wp:posOffset>
            </wp:positionH>
            <wp:positionV relativeFrom="paragraph">
              <wp:posOffset>5484</wp:posOffset>
            </wp:positionV>
            <wp:extent cx="6788496" cy="7481455"/>
            <wp:effectExtent l="19050" t="0" r="0" b="0"/>
            <wp:wrapThrough wrapText="bothSides">
              <wp:wrapPolygon edited="0">
                <wp:start x="-61" y="0"/>
                <wp:lineTo x="-61" y="21560"/>
                <wp:lineTo x="21579" y="21560"/>
                <wp:lineTo x="21579" y="0"/>
                <wp:lineTo x="-61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496" cy="7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AC0" w:rsidRPr="00A36917" w:rsidRDefault="00027AA6" w:rsidP="00244AC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>
          <v:shape id="_x0000_s1075" type="#_x0000_t202" style="position:absolute;margin-left:505.4pt;margin-top:-.05pt;width:133.7pt;height:43.2pt;z-index:251693056" stroked="f">
            <v:textbox>
              <w:txbxContent>
                <w:p w:rsidR="000F57E9" w:rsidRPr="00AC6701" w:rsidRDefault="000F57E9" w:rsidP="000F57E9">
                  <w:pPr>
                    <w:pStyle w:val="Titre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lef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Sous </w:t>
                  </w:r>
                  <w:proofErr w:type="spellStart"/>
                  <w:r>
                    <w:rPr>
                      <w:sz w:val="28"/>
                      <w:szCs w:val="28"/>
                    </w:rPr>
                    <w:t>ens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carter du réducteur (fixe)</w:t>
                  </w:r>
                </w:p>
              </w:txbxContent>
            </v:textbox>
          </v:shape>
        </w:pict>
      </w: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4150F2" w:rsidRPr="00A36917" w:rsidRDefault="004150F2" w:rsidP="004150F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DR3 Q2.2</w:t>
      </w: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027AA6" w:rsidP="00244AC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>
          <v:shape id="_x0000_s1079" type="#_x0000_t32" style="position:absolute;margin-left:80.45pt;margin-top:60.05pt;width:133.75pt;height:36.45pt;z-index:251697152" o:connectortype="straight">
            <v:stroke endarrow="block"/>
          </v:shape>
        </w:pict>
      </w:r>
    </w:p>
    <w:p w:rsidR="00244AC0" w:rsidRPr="00A36917" w:rsidRDefault="00027AA6" w:rsidP="00244AC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>
          <v:shape id="_x0000_s1076" type="#_x0000_t32" style="position:absolute;margin-left:68.3pt;margin-top:-21.6pt;width:40.95pt;height:44.9pt;flip:y;z-index:251694080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>
          <v:shape id="_x0000_s1073" type="#_x0000_t32" style="position:absolute;margin-left:41.2pt;margin-top:-156.25pt;width:48.6pt;height:96.3pt;flip:y;z-index:251691008" o:connectortype="straight">
            <v:stroke endarrow="block"/>
          </v:shape>
        </w:pict>
      </w: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7642EE" w:rsidRPr="00471992" w:rsidRDefault="007642EE" w:rsidP="00D65180">
      <w:pPr>
        <w:ind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DR4 CORRIGE DIAGRAMME D’ETATS STOCKAGE ET DESTOCKAGE DES GRANULES.</w:t>
      </w:r>
      <w:bookmarkStart w:id="0" w:name="_GoBack"/>
      <w:bookmarkEnd w:id="0"/>
    </w:p>
    <w:p w:rsidR="00244AC0" w:rsidRPr="00A36917" w:rsidRDefault="007642EE" w:rsidP="00244AC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49023" behindDoc="1" locked="0" layoutInCell="1" allowOverlap="1" wp14:anchorId="5A81A49A" wp14:editId="3A949DBC">
            <wp:simplePos x="0" y="0"/>
            <wp:positionH relativeFrom="column">
              <wp:posOffset>2606040</wp:posOffset>
            </wp:positionH>
            <wp:positionV relativeFrom="paragraph">
              <wp:posOffset>88265</wp:posOffset>
            </wp:positionV>
            <wp:extent cx="9803130" cy="8538210"/>
            <wp:effectExtent l="0" t="0" r="0" b="0"/>
            <wp:wrapTight wrapText="bothSides">
              <wp:wrapPolygon edited="0">
                <wp:start x="0" y="0"/>
                <wp:lineTo x="0" y="21542"/>
                <wp:lineTo x="21575" y="21542"/>
                <wp:lineTo x="21575" y="0"/>
                <wp:lineTo x="0" y="0"/>
              </wp:wrapPolygon>
            </wp:wrapTight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130" cy="853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027AA6" w:rsidP="00244AC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>
          <v:shape id="_x0000_s1063" type="#_x0000_t32" style="position:absolute;margin-left:-397.75pt;margin-top:201.35pt;width:22.15pt;height:16pt;flip:y;z-index:251675648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>
          <v:shape id="_x0000_s1062" type="#_x0000_t202" style="position:absolute;margin-left:-454.35pt;margin-top:217.35pt;width:56.6pt;height:20.05pt;z-index:251674624">
            <v:textbox style="mso-next-textbox:#_x0000_s1062">
              <w:txbxContent>
                <w:p w:rsidR="00244AC0" w:rsidRDefault="00244AC0" w:rsidP="00244AC0">
                  <w:r>
                    <w:t>Granulés</w:t>
                  </w:r>
                </w:p>
              </w:txbxContent>
            </v:textbox>
          </v:shape>
        </w:pict>
      </w: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Pr="00A36917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244AC0" w:rsidRDefault="00244AC0" w:rsidP="00244AC0">
      <w:pPr>
        <w:rPr>
          <w:rFonts w:ascii="Arial" w:hAnsi="Arial" w:cs="Arial"/>
          <w:b/>
          <w:sz w:val="24"/>
          <w:szCs w:val="24"/>
        </w:rPr>
      </w:pPr>
    </w:p>
    <w:p w:rsidR="007642EE" w:rsidRPr="00471992" w:rsidRDefault="007642EE">
      <w:pPr>
        <w:rPr>
          <w:rFonts w:ascii="Arial" w:hAnsi="Arial" w:cs="Arial"/>
          <w:b/>
          <w:sz w:val="24"/>
          <w:szCs w:val="24"/>
        </w:rPr>
      </w:pPr>
    </w:p>
    <w:sectPr w:rsidR="007642EE" w:rsidRPr="00471992" w:rsidSect="00C71844">
      <w:pgSz w:w="23814" w:h="16840" w:orient="landscape" w:code="9"/>
      <w:pgMar w:top="851" w:right="851" w:bottom="851" w:left="851" w:header="720" w:footer="720" w:gutter="0"/>
      <w:cols w:num="2"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AA6" w:rsidRDefault="00027AA6">
      <w:r>
        <w:separator/>
      </w:r>
    </w:p>
  </w:endnote>
  <w:endnote w:type="continuationSeparator" w:id="0">
    <w:p w:rsidR="00027AA6" w:rsidRDefault="00027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64" w:type="dxa"/>
      <w:tblInd w:w="1098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1134"/>
      <w:gridCol w:w="2773"/>
      <w:gridCol w:w="992"/>
      <w:gridCol w:w="1451"/>
      <w:gridCol w:w="1304"/>
    </w:tblGrid>
    <w:tr w:rsidR="00B91B7C" w:rsidRPr="008D55A8" w:rsidTr="00B91B7C">
      <w:trPr>
        <w:cantSplit/>
        <w:trHeight w:val="397"/>
      </w:trPr>
      <w:tc>
        <w:tcPr>
          <w:tcW w:w="3544" w:type="dxa"/>
          <w:gridSpan w:val="2"/>
          <w:vAlign w:val="center"/>
        </w:tcPr>
        <w:p w:rsidR="00B91B7C" w:rsidRPr="008D55A8" w:rsidRDefault="00B91B7C" w:rsidP="003143D0">
          <w:pPr>
            <w:jc w:val="center"/>
            <w:rPr>
              <w:rFonts w:ascii="Arial" w:hAnsi="Arial" w:cs="Arial"/>
              <w:b/>
            </w:rPr>
          </w:pPr>
          <w:r w:rsidRPr="008D55A8">
            <w:rPr>
              <w:rFonts w:ascii="Arial" w:hAnsi="Arial" w:cs="Arial"/>
              <w:b/>
            </w:rPr>
            <w:t>CODE ÉPREUVE :</w:t>
          </w:r>
        </w:p>
        <w:p w:rsidR="00B91B7C" w:rsidRPr="008D55A8" w:rsidRDefault="00B91B7C" w:rsidP="003143D0">
          <w:pPr>
            <w:jc w:val="center"/>
            <w:rPr>
              <w:rFonts w:ascii="Arial" w:hAnsi="Arial" w:cs="Arial"/>
            </w:rPr>
          </w:pPr>
        </w:p>
      </w:tc>
      <w:tc>
        <w:tcPr>
          <w:tcW w:w="3765" w:type="dxa"/>
          <w:gridSpan w:val="2"/>
          <w:vAlign w:val="center"/>
        </w:tcPr>
        <w:p w:rsidR="00B91B7C" w:rsidRPr="008D55A8" w:rsidRDefault="00B91B7C" w:rsidP="003143D0">
          <w:pPr>
            <w:jc w:val="center"/>
            <w:rPr>
              <w:rFonts w:ascii="Arial" w:hAnsi="Arial" w:cs="Arial"/>
              <w:b/>
            </w:rPr>
          </w:pPr>
          <w:r w:rsidRPr="008D55A8">
            <w:rPr>
              <w:rFonts w:ascii="Arial" w:hAnsi="Arial" w:cs="Arial"/>
              <w:b/>
            </w:rPr>
            <w:t>EXAMEN</w:t>
          </w:r>
        </w:p>
        <w:p w:rsidR="00B91B7C" w:rsidRPr="008D55A8" w:rsidRDefault="00B91B7C" w:rsidP="003143D0">
          <w:pPr>
            <w:jc w:val="center"/>
            <w:rPr>
              <w:rFonts w:ascii="Arial" w:hAnsi="Arial" w:cs="Arial"/>
            </w:rPr>
          </w:pPr>
          <w:r w:rsidRPr="008D55A8">
            <w:rPr>
              <w:rFonts w:ascii="Arial" w:hAnsi="Arial" w:cs="Arial"/>
              <w:b/>
            </w:rPr>
            <w:t>BREVET DE TECHNICIEN SUPÉRIEUR</w:t>
          </w:r>
        </w:p>
      </w:tc>
      <w:tc>
        <w:tcPr>
          <w:tcW w:w="2755" w:type="dxa"/>
          <w:gridSpan w:val="2"/>
          <w:vAlign w:val="center"/>
        </w:tcPr>
        <w:p w:rsidR="00B91B7C" w:rsidRPr="00B91B7C" w:rsidRDefault="00B91B7C" w:rsidP="003143D0">
          <w:pPr>
            <w:jc w:val="center"/>
            <w:rPr>
              <w:rFonts w:ascii="Arial" w:hAnsi="Arial" w:cs="Arial"/>
            </w:rPr>
          </w:pPr>
          <w:r w:rsidRPr="00B91B7C">
            <w:rPr>
              <w:rFonts w:ascii="Arial" w:hAnsi="Arial" w:cs="Arial"/>
            </w:rPr>
            <w:t>SPÉCIALITÉ :</w:t>
          </w:r>
        </w:p>
        <w:p w:rsidR="00B91B7C" w:rsidRPr="008D55A8" w:rsidRDefault="00B91B7C" w:rsidP="003143D0">
          <w:pPr>
            <w:jc w:val="center"/>
            <w:rPr>
              <w:rFonts w:ascii="Arial" w:hAnsi="Arial" w:cs="Arial"/>
              <w:b/>
            </w:rPr>
          </w:pPr>
          <w:r w:rsidRPr="00B91B7C">
            <w:rPr>
              <w:rFonts w:ascii="Arial" w:hAnsi="Arial" w:cs="Arial"/>
            </w:rPr>
            <w:t>MAINTENANCE DES SYSTÈMES</w:t>
          </w:r>
        </w:p>
      </w:tc>
    </w:tr>
    <w:tr w:rsidR="00B91B7C" w:rsidRPr="008D55A8" w:rsidTr="00B91B7C">
      <w:trPr>
        <w:cantSplit/>
        <w:trHeight w:val="397"/>
      </w:trPr>
      <w:tc>
        <w:tcPr>
          <w:tcW w:w="2410" w:type="dxa"/>
          <w:vAlign w:val="center"/>
        </w:tcPr>
        <w:p w:rsidR="00B91B7C" w:rsidRPr="008D55A8" w:rsidRDefault="00B91B7C" w:rsidP="003143D0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8D55A8">
            <w:rPr>
              <w:rFonts w:ascii="Arial" w:hAnsi="Arial" w:cs="Arial"/>
              <w:b/>
              <w:sz w:val="24"/>
              <w:szCs w:val="24"/>
            </w:rPr>
            <w:t>SESSION :</w:t>
          </w:r>
        </w:p>
        <w:p w:rsidR="00B91B7C" w:rsidRPr="008D55A8" w:rsidRDefault="00B91B7C" w:rsidP="003143D0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2019</w:t>
          </w:r>
        </w:p>
      </w:tc>
      <w:tc>
        <w:tcPr>
          <w:tcW w:w="1134" w:type="dxa"/>
          <w:vAlign w:val="center"/>
        </w:tcPr>
        <w:p w:rsidR="00B91B7C" w:rsidRPr="008D55A8" w:rsidRDefault="00B91B7C" w:rsidP="003143D0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CORRIGE</w:t>
          </w:r>
        </w:p>
      </w:tc>
      <w:tc>
        <w:tcPr>
          <w:tcW w:w="6520" w:type="dxa"/>
          <w:gridSpan w:val="4"/>
          <w:vAlign w:val="center"/>
        </w:tcPr>
        <w:p w:rsidR="00B91B7C" w:rsidRPr="008D55A8" w:rsidRDefault="00B91B7C" w:rsidP="00B91B7C">
          <w:pPr>
            <w:rPr>
              <w:rFonts w:ascii="Arial" w:hAnsi="Arial" w:cs="Arial"/>
              <w:b/>
            </w:rPr>
          </w:pPr>
          <w:r w:rsidRPr="008D55A8">
            <w:rPr>
              <w:rFonts w:ascii="Arial" w:hAnsi="Arial" w:cs="Arial"/>
              <w:b/>
            </w:rPr>
            <w:t>ÉPREUVE : U41 ANALYSE FONCTIONNELLE ET STRUCTURELLE (3 options)</w:t>
          </w:r>
        </w:p>
      </w:tc>
    </w:tr>
    <w:tr w:rsidR="00B91B7C" w:rsidRPr="008D55A8" w:rsidTr="00B91B7C">
      <w:trPr>
        <w:cantSplit/>
        <w:trHeight w:val="397"/>
      </w:trPr>
      <w:tc>
        <w:tcPr>
          <w:tcW w:w="2410" w:type="dxa"/>
          <w:vAlign w:val="center"/>
        </w:tcPr>
        <w:p w:rsidR="00B91B7C" w:rsidRPr="008D55A8" w:rsidRDefault="00B91B7C" w:rsidP="003143D0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8D55A8">
            <w:rPr>
              <w:rFonts w:ascii="Arial" w:hAnsi="Arial" w:cs="Arial"/>
              <w:b/>
              <w:sz w:val="24"/>
              <w:szCs w:val="24"/>
            </w:rPr>
            <w:t>Durée : 2h</w:t>
          </w:r>
        </w:p>
      </w:tc>
      <w:tc>
        <w:tcPr>
          <w:tcW w:w="3907" w:type="dxa"/>
          <w:gridSpan w:val="2"/>
          <w:vAlign w:val="center"/>
        </w:tcPr>
        <w:p w:rsidR="00B91B7C" w:rsidRPr="008D55A8" w:rsidRDefault="00B91B7C" w:rsidP="003143D0">
          <w:pPr>
            <w:jc w:val="center"/>
            <w:rPr>
              <w:rFonts w:ascii="Arial" w:hAnsi="Arial" w:cs="Arial"/>
              <w:b/>
            </w:rPr>
          </w:pPr>
          <w:r w:rsidRPr="008D55A8">
            <w:rPr>
              <w:rFonts w:ascii="Arial" w:hAnsi="Arial" w:cs="Arial"/>
              <w:b/>
            </w:rPr>
            <w:t>Coefficient : 2</w:t>
          </w:r>
        </w:p>
      </w:tc>
      <w:tc>
        <w:tcPr>
          <w:tcW w:w="2443" w:type="dxa"/>
          <w:gridSpan w:val="2"/>
          <w:vAlign w:val="center"/>
        </w:tcPr>
        <w:p w:rsidR="00B91B7C" w:rsidRPr="008D55A8" w:rsidRDefault="00B91B7C" w:rsidP="003143D0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1304" w:type="dxa"/>
          <w:vAlign w:val="center"/>
        </w:tcPr>
        <w:p w:rsidR="00B91B7C" w:rsidRPr="008D55A8" w:rsidRDefault="00B91B7C" w:rsidP="003143D0">
          <w:pPr>
            <w:jc w:val="center"/>
            <w:rPr>
              <w:rFonts w:ascii="Arial" w:hAnsi="Arial" w:cs="Arial"/>
              <w:b/>
            </w:rPr>
          </w:pPr>
          <w:r w:rsidRPr="008D55A8">
            <w:rPr>
              <w:rFonts w:ascii="Arial" w:hAnsi="Arial" w:cs="Arial"/>
              <w:b/>
            </w:rPr>
            <w:t xml:space="preserve">Page </w:t>
          </w:r>
          <w:r w:rsidRPr="008D55A8">
            <w:rPr>
              <w:rFonts w:ascii="Arial" w:hAnsi="Arial" w:cs="Arial"/>
              <w:b/>
            </w:rPr>
            <w:fldChar w:fldCharType="begin"/>
          </w:r>
          <w:r w:rsidRPr="008D55A8">
            <w:rPr>
              <w:rFonts w:ascii="Arial" w:hAnsi="Arial" w:cs="Arial"/>
              <w:b/>
            </w:rPr>
            <w:instrText>PAGE   \* MERGEFORMAT</w:instrText>
          </w:r>
          <w:r w:rsidRPr="008D55A8">
            <w:rPr>
              <w:rFonts w:ascii="Arial" w:hAnsi="Arial" w:cs="Arial"/>
              <w:b/>
            </w:rPr>
            <w:fldChar w:fldCharType="separate"/>
          </w:r>
          <w:r w:rsidR="00A02712">
            <w:rPr>
              <w:rFonts w:ascii="Arial" w:hAnsi="Arial" w:cs="Arial"/>
              <w:b/>
              <w:noProof/>
            </w:rPr>
            <w:t>1</w:t>
          </w:r>
          <w:r w:rsidRPr="008D55A8">
            <w:rPr>
              <w:rFonts w:ascii="Arial" w:hAnsi="Arial" w:cs="Arial"/>
              <w:b/>
            </w:rPr>
            <w:fldChar w:fldCharType="end"/>
          </w:r>
        </w:p>
      </w:tc>
    </w:tr>
  </w:tbl>
  <w:p w:rsidR="005E743B" w:rsidRDefault="005E743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B7C" w:rsidRPr="00C54D4C" w:rsidRDefault="00B91B7C" w:rsidP="005E743B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 w:rsidRPr="00C54D4C">
      <w:rPr>
        <w:rFonts w:ascii="Arial" w:hAnsi="Arial" w:cs="Arial"/>
        <w:b/>
        <w:bCs/>
        <w:sz w:val="24"/>
        <w:szCs w:val="24"/>
      </w:rPr>
      <w:t xml:space="preserve">EXAMEN : BTS M.S. </w:t>
    </w:r>
    <w:r>
      <w:rPr>
        <w:rFonts w:ascii="Arial" w:hAnsi="Arial" w:cs="Arial"/>
        <w:b/>
        <w:bCs/>
        <w:sz w:val="24"/>
        <w:szCs w:val="24"/>
      </w:rPr>
      <w:t>– Épreuve : U41–</w:t>
    </w:r>
    <w:r>
      <w:rPr>
        <w:rFonts w:ascii="Arial" w:hAnsi="Arial" w:cs="Arial"/>
        <w:b/>
        <w:bCs/>
        <w:sz w:val="24"/>
        <w:szCs w:val="24"/>
      </w:rPr>
      <w:t xml:space="preserve"> Corrigé</w:t>
    </w:r>
    <w:r>
      <w:rPr>
        <w:rFonts w:ascii="Arial" w:hAnsi="Arial" w:cs="Arial"/>
        <w:b/>
        <w:bCs/>
        <w:sz w:val="24"/>
        <w:szCs w:val="24"/>
      </w:rPr>
      <w:t xml:space="preserve"> 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D65180">
      <w:rPr>
        <w:rFonts w:ascii="Arial" w:hAnsi="Arial" w:cs="Arial"/>
        <w:b/>
        <w:bCs/>
        <w:noProof/>
        <w:sz w:val="24"/>
        <w:szCs w:val="24"/>
      </w:rPr>
      <w:t>9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</w:p>
  <w:p w:rsidR="00B91B7C" w:rsidRDefault="00B91B7C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52F" w:rsidRPr="00C54D4C" w:rsidRDefault="00616A12" w:rsidP="0057252F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 w:rsidR="0057252F" w:rsidRPr="00C54D4C">
      <w:rPr>
        <w:rFonts w:ascii="Arial" w:hAnsi="Arial" w:cs="Arial"/>
        <w:b/>
        <w:bCs/>
        <w:sz w:val="24"/>
        <w:szCs w:val="24"/>
      </w:rPr>
      <w:t xml:space="preserve">EXAMEN : BTS M.S. </w:t>
    </w:r>
    <w:r w:rsidR="0057252F">
      <w:rPr>
        <w:rFonts w:ascii="Arial" w:hAnsi="Arial" w:cs="Arial"/>
        <w:b/>
        <w:bCs/>
        <w:sz w:val="24"/>
        <w:szCs w:val="24"/>
      </w:rPr>
      <w:t xml:space="preserve">– Épreuve : U41– Corrigé </w:t>
    </w:r>
    <w:r w:rsidR="0057252F" w:rsidRPr="00C54D4C">
      <w:rPr>
        <w:rFonts w:ascii="Arial" w:hAnsi="Arial" w:cs="Arial"/>
        <w:b/>
        <w:bCs/>
        <w:sz w:val="24"/>
        <w:szCs w:val="24"/>
      </w:rPr>
      <w:t xml:space="preserve"> - page </w:t>
    </w:r>
    <w:r w:rsidR="0057252F" w:rsidRPr="00C54D4C">
      <w:rPr>
        <w:rFonts w:ascii="Arial" w:hAnsi="Arial" w:cs="Arial"/>
        <w:b/>
        <w:bCs/>
        <w:sz w:val="24"/>
        <w:szCs w:val="24"/>
      </w:rPr>
      <w:fldChar w:fldCharType="begin"/>
    </w:r>
    <w:r w:rsidR="0057252F"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="0057252F"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D65180">
      <w:rPr>
        <w:rFonts w:ascii="Arial" w:hAnsi="Arial" w:cs="Arial"/>
        <w:b/>
        <w:bCs/>
        <w:noProof/>
        <w:sz w:val="24"/>
        <w:szCs w:val="24"/>
      </w:rPr>
      <w:t>8</w:t>
    </w:r>
    <w:r w:rsidR="0057252F" w:rsidRPr="00C54D4C">
      <w:rPr>
        <w:rFonts w:ascii="Arial" w:hAnsi="Arial" w:cs="Arial"/>
        <w:b/>
        <w:bCs/>
        <w:sz w:val="24"/>
        <w:szCs w:val="24"/>
      </w:rPr>
      <w:fldChar w:fldCharType="end"/>
    </w:r>
  </w:p>
  <w:p w:rsidR="009437D0" w:rsidRDefault="009437D0" w:rsidP="00206E52">
    <w:pPr>
      <w:pStyle w:val="Pieddepage"/>
    </w:pPr>
  </w:p>
  <w:p w:rsidR="009437D0" w:rsidRDefault="009437D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AA6" w:rsidRDefault="00027AA6">
      <w:r>
        <w:separator/>
      </w:r>
    </w:p>
  </w:footnote>
  <w:footnote w:type="continuationSeparator" w:id="0">
    <w:p w:rsidR="00027AA6" w:rsidRDefault="00027A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502" w:rsidRPr="00EF5622" w:rsidRDefault="006655CF" w:rsidP="00A3407F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ab/>
    </w:r>
    <w:r w:rsidR="00263502">
      <w:rPr>
        <w:rFonts w:ascii="Arial" w:hAnsi="Arial" w:cs="Arial"/>
        <w:b/>
        <w:sz w:val="24"/>
        <w:szCs w:val="24"/>
      </w:rPr>
      <w:tab/>
    </w:r>
  </w:p>
  <w:p w:rsidR="00263502" w:rsidRPr="00EF5622" w:rsidRDefault="00263502">
    <w:pPr>
      <w:pStyle w:val="En-tte"/>
      <w:rPr>
        <w:rFonts w:ascii="Arial" w:hAnsi="Arial" w:cs="Arial"/>
        <w:b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B7C" w:rsidRDefault="00B91B7C">
    <w:pPr>
      <w:pStyle w:val="En-tte"/>
    </w:pP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>Corrigé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proofErr w:type="spellStart"/>
    <w:r>
      <w:rPr>
        <w:rFonts w:ascii="Arial" w:hAnsi="Arial" w:cs="Arial"/>
        <w:b/>
        <w:sz w:val="24"/>
        <w:szCs w:val="24"/>
      </w:rPr>
      <w:t>Corrigé</w:t>
    </w:r>
    <w:proofErr w:type="spellEnd"/>
    <w:r>
      <w:rPr>
        <w:rFonts w:ascii="Arial" w:hAnsi="Arial" w:cs="Arial"/>
        <w:b/>
        <w:sz w:val="24"/>
        <w:szCs w:val="24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589" w:rsidRPr="00EF5622" w:rsidRDefault="00342589" w:rsidP="00A3407F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ab/>
      <w:t>Corrigé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proofErr w:type="spellStart"/>
    <w:r>
      <w:rPr>
        <w:rFonts w:ascii="Arial" w:hAnsi="Arial" w:cs="Arial"/>
        <w:b/>
        <w:sz w:val="24"/>
        <w:szCs w:val="24"/>
      </w:rPr>
      <w:t>Corrigé</w:t>
    </w:r>
    <w:proofErr w:type="spellEnd"/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</w:p>
  <w:p w:rsidR="00342589" w:rsidRPr="00EF5622" w:rsidRDefault="00342589">
    <w:pPr>
      <w:pStyle w:val="En-tte"/>
      <w:rPr>
        <w:rFonts w:ascii="Arial" w:hAnsi="Arial" w:cs="Arial"/>
        <w:b/>
        <w:sz w:val="24"/>
        <w:szCs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2EE" w:rsidRDefault="007642EE">
    <w:pPr>
      <w:pStyle w:val="En-tte"/>
    </w:pPr>
    <w:r>
      <w:rPr>
        <w:rFonts w:ascii="Arial" w:hAnsi="Arial" w:cs="Arial"/>
        <w:b/>
        <w:sz w:val="24"/>
        <w:szCs w:val="24"/>
      </w:rP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2EE" w:rsidRDefault="007642EE">
    <w:pPr>
      <w:pStyle w:val="En-tte"/>
    </w:pPr>
    <w:r>
      <w:rPr>
        <w:rFonts w:ascii="Arial" w:hAnsi="Arial" w:cs="Arial"/>
        <w:b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43C9C"/>
    <w:multiLevelType w:val="hybridMultilevel"/>
    <w:tmpl w:val="42E0EC66"/>
    <w:lvl w:ilvl="0" w:tplc="42284C02">
      <w:start w:val="1"/>
      <w:numFmt w:val="lowerLetter"/>
      <w:lvlText w:val="%1)"/>
      <w:lvlJc w:val="left"/>
      <w:pPr>
        <w:ind w:left="1410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2B4B1252"/>
    <w:multiLevelType w:val="hybridMultilevel"/>
    <w:tmpl w:val="D44600DE"/>
    <w:lvl w:ilvl="0" w:tplc="411AFF54">
      <w:start w:val="1"/>
      <w:numFmt w:val="lowerLetter"/>
      <w:lvlText w:val="%1)"/>
      <w:lvlJc w:val="left"/>
      <w:pPr>
        <w:ind w:left="1410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34293D8A"/>
    <w:multiLevelType w:val="hybridMultilevel"/>
    <w:tmpl w:val="C4D48C96"/>
    <w:lvl w:ilvl="0" w:tplc="CCE0252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436414A3"/>
    <w:multiLevelType w:val="hybridMultilevel"/>
    <w:tmpl w:val="FFD2C708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36B2A32"/>
    <w:multiLevelType w:val="hybridMultilevel"/>
    <w:tmpl w:val="9AC28A5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5883CBF"/>
    <w:multiLevelType w:val="hybridMultilevel"/>
    <w:tmpl w:val="6C4E7DDC"/>
    <w:lvl w:ilvl="0" w:tplc="040C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6">
    <w:nsid w:val="6B89308C"/>
    <w:multiLevelType w:val="hybridMultilevel"/>
    <w:tmpl w:val="93FE0528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DEA0241"/>
    <w:multiLevelType w:val="hybridMultilevel"/>
    <w:tmpl w:val="B204FABC"/>
    <w:lvl w:ilvl="0" w:tplc="6492AB28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0127"/>
    <w:rsid w:val="0000021D"/>
    <w:rsid w:val="000055FF"/>
    <w:rsid w:val="00025194"/>
    <w:rsid w:val="00027AA6"/>
    <w:rsid w:val="00036925"/>
    <w:rsid w:val="000524E6"/>
    <w:rsid w:val="00066BB0"/>
    <w:rsid w:val="000D66F9"/>
    <w:rsid w:val="000E3F37"/>
    <w:rsid w:val="000F0AAC"/>
    <w:rsid w:val="000F516D"/>
    <w:rsid w:val="000F57E9"/>
    <w:rsid w:val="00111F98"/>
    <w:rsid w:val="00112AF6"/>
    <w:rsid w:val="001216C9"/>
    <w:rsid w:val="00191AE5"/>
    <w:rsid w:val="001943BC"/>
    <w:rsid w:val="001B3CBA"/>
    <w:rsid w:val="001B5459"/>
    <w:rsid w:val="001D3B85"/>
    <w:rsid w:val="001D4084"/>
    <w:rsid w:val="0020064F"/>
    <w:rsid w:val="00206E52"/>
    <w:rsid w:val="002213FC"/>
    <w:rsid w:val="00230F83"/>
    <w:rsid w:val="00232386"/>
    <w:rsid w:val="00237D82"/>
    <w:rsid w:val="00244AC0"/>
    <w:rsid w:val="00263502"/>
    <w:rsid w:val="002E25B2"/>
    <w:rsid w:val="00307EB1"/>
    <w:rsid w:val="0034026C"/>
    <w:rsid w:val="00342589"/>
    <w:rsid w:val="003461B9"/>
    <w:rsid w:val="00387D2C"/>
    <w:rsid w:val="003B463B"/>
    <w:rsid w:val="0041351A"/>
    <w:rsid w:val="004150F2"/>
    <w:rsid w:val="004159BB"/>
    <w:rsid w:val="00421F31"/>
    <w:rsid w:val="004236ED"/>
    <w:rsid w:val="00471992"/>
    <w:rsid w:val="005316AD"/>
    <w:rsid w:val="0057252F"/>
    <w:rsid w:val="00587D77"/>
    <w:rsid w:val="005A782E"/>
    <w:rsid w:val="005E2FE4"/>
    <w:rsid w:val="005E743B"/>
    <w:rsid w:val="005F59F9"/>
    <w:rsid w:val="006107EB"/>
    <w:rsid w:val="00616953"/>
    <w:rsid w:val="00616A12"/>
    <w:rsid w:val="00627568"/>
    <w:rsid w:val="006655CF"/>
    <w:rsid w:val="00694BB5"/>
    <w:rsid w:val="006C0304"/>
    <w:rsid w:val="006D3D78"/>
    <w:rsid w:val="00736A56"/>
    <w:rsid w:val="0074781A"/>
    <w:rsid w:val="007642EE"/>
    <w:rsid w:val="0079094E"/>
    <w:rsid w:val="007A435D"/>
    <w:rsid w:val="007A5246"/>
    <w:rsid w:val="007A7000"/>
    <w:rsid w:val="007B2304"/>
    <w:rsid w:val="007C7D2F"/>
    <w:rsid w:val="007D0127"/>
    <w:rsid w:val="00832D5C"/>
    <w:rsid w:val="00880F9E"/>
    <w:rsid w:val="0088464D"/>
    <w:rsid w:val="0089261F"/>
    <w:rsid w:val="008A70F1"/>
    <w:rsid w:val="008E17EF"/>
    <w:rsid w:val="008E68AE"/>
    <w:rsid w:val="008F47C5"/>
    <w:rsid w:val="00922C76"/>
    <w:rsid w:val="0093026A"/>
    <w:rsid w:val="009427B8"/>
    <w:rsid w:val="009437D0"/>
    <w:rsid w:val="00994ECA"/>
    <w:rsid w:val="009A3A8B"/>
    <w:rsid w:val="009C0249"/>
    <w:rsid w:val="009F4F07"/>
    <w:rsid w:val="00A02712"/>
    <w:rsid w:val="00A22C30"/>
    <w:rsid w:val="00A243E9"/>
    <w:rsid w:val="00A248D4"/>
    <w:rsid w:val="00A36917"/>
    <w:rsid w:val="00A6479F"/>
    <w:rsid w:val="00A81EC3"/>
    <w:rsid w:val="00AA3DFE"/>
    <w:rsid w:val="00AE4548"/>
    <w:rsid w:val="00B15A02"/>
    <w:rsid w:val="00B304E8"/>
    <w:rsid w:val="00B54D09"/>
    <w:rsid w:val="00B61954"/>
    <w:rsid w:val="00B91B7C"/>
    <w:rsid w:val="00BC1D01"/>
    <w:rsid w:val="00BE5151"/>
    <w:rsid w:val="00BF5C17"/>
    <w:rsid w:val="00C02699"/>
    <w:rsid w:val="00C072DD"/>
    <w:rsid w:val="00C175C2"/>
    <w:rsid w:val="00C24DF0"/>
    <w:rsid w:val="00C6666A"/>
    <w:rsid w:val="00C71844"/>
    <w:rsid w:val="00CC0EC7"/>
    <w:rsid w:val="00CC74D4"/>
    <w:rsid w:val="00D01E60"/>
    <w:rsid w:val="00D65180"/>
    <w:rsid w:val="00DB18E6"/>
    <w:rsid w:val="00E73C50"/>
    <w:rsid w:val="00E800A5"/>
    <w:rsid w:val="00EC3F00"/>
    <w:rsid w:val="00ED0293"/>
    <w:rsid w:val="00ED170E"/>
    <w:rsid w:val="00ED7245"/>
    <w:rsid w:val="00F0773D"/>
    <w:rsid w:val="00F4678E"/>
    <w:rsid w:val="00FC14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073"/>
        <o:r id="V:Rule2" type="connector" idref="#_x0000_s1077"/>
        <o:r id="V:Rule3" type="connector" idref="#_x0000_s1074"/>
        <o:r id="V:Rule4" type="connector" idref="#_x0000_s1080"/>
        <o:r id="V:Rule5" type="connector" idref="#_x0000_s1053"/>
        <o:r id="V:Rule6" type="connector" idref="#_x0000_s1060"/>
        <o:r id="V:Rule7" type="connector" idref="#_x0000_s1054"/>
        <o:r id="V:Rule8" type="connector" idref="#_x0000_s1079"/>
        <o:r id="V:Rule9" type="connector" idref="#_x0000_s1059"/>
        <o:r id="V:Rule10" type="connector" idref="#_x0000_s1063"/>
        <o:r id="V:Rule11" type="connector" idref="#_x0000_s1051"/>
        <o:r id="V:Rule12" type="connector" idref="#_x0000_s1048"/>
        <o:r id="V:Rule13" type="connector" idref="#_x0000_s1049"/>
        <o:r id="V:Rule14" type="connector" idref="#_x0000_s1052"/>
        <o:r id="V:Rule15" type="connector" idref="#_x0000_s1055"/>
        <o:r id="V:Rule16" type="connector" idref="#_x0000_s1050"/>
        <o:r id="V:Rule17" type="connector" idref="#_x0000_s107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envelope address" w:locked="1"/>
    <w:lsdException w:name="envelope return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Acronym" w:locked="1"/>
    <w:lsdException w:name="HTML Address" w:locked="1"/>
    <w:lsdException w:name="Outline List 1" w:locked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63B"/>
    <w:rPr>
      <w:lang w:eastAsia="zh-CN"/>
    </w:rPr>
  </w:style>
  <w:style w:type="paragraph" w:styleId="Titre1">
    <w:name w:val="heading 1"/>
    <w:basedOn w:val="Normal"/>
    <w:next w:val="Normal"/>
    <w:qFormat/>
    <w:rsid w:val="003B463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b/>
      <w:bCs/>
      <w:sz w:val="40"/>
      <w:szCs w:val="40"/>
    </w:rPr>
  </w:style>
  <w:style w:type="paragraph" w:styleId="Titre2">
    <w:name w:val="heading 2"/>
    <w:basedOn w:val="Normal"/>
    <w:next w:val="Normal"/>
    <w:qFormat/>
    <w:rsid w:val="003B463B"/>
    <w:pPr>
      <w:keepNext/>
      <w:jc w:val="center"/>
      <w:outlineLvl w:val="1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3B463B"/>
    <w:pPr>
      <w:jc w:val="center"/>
    </w:pPr>
    <w:rPr>
      <w:rFonts w:ascii="Arial" w:hAnsi="Arial" w:cs="Arial"/>
      <w:b/>
      <w:bCs/>
      <w:sz w:val="32"/>
      <w:szCs w:val="32"/>
    </w:rPr>
  </w:style>
  <w:style w:type="paragraph" w:styleId="Titre">
    <w:name w:val="Title"/>
    <w:basedOn w:val="Normal"/>
    <w:link w:val="TitreCar"/>
    <w:qFormat/>
    <w:rsid w:val="003B463B"/>
    <w:pPr>
      <w:jc w:val="center"/>
    </w:pPr>
    <w:rPr>
      <w:rFonts w:ascii="Arial" w:hAnsi="Arial" w:cs="Arial"/>
      <w:sz w:val="36"/>
      <w:szCs w:val="36"/>
    </w:rPr>
  </w:style>
  <w:style w:type="paragraph" w:styleId="En-tte">
    <w:name w:val="header"/>
    <w:basedOn w:val="Normal"/>
    <w:link w:val="En-tteCar"/>
    <w:uiPriority w:val="99"/>
    <w:rsid w:val="003B463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3B463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3B463B"/>
  </w:style>
  <w:style w:type="paragraph" w:styleId="Lgende">
    <w:name w:val="caption"/>
    <w:basedOn w:val="Normal"/>
    <w:next w:val="Normal"/>
    <w:unhideWhenUsed/>
    <w:qFormat/>
    <w:rsid w:val="00C02699"/>
    <w:rPr>
      <w:b/>
      <w:bCs/>
    </w:rPr>
  </w:style>
  <w:style w:type="paragraph" w:styleId="Paragraphedeliste">
    <w:name w:val="List Paragraph"/>
    <w:basedOn w:val="Normal"/>
    <w:uiPriority w:val="34"/>
    <w:qFormat/>
    <w:rsid w:val="00C02699"/>
    <w:pPr>
      <w:ind w:left="720"/>
      <w:contextualSpacing/>
    </w:pPr>
    <w:rPr>
      <w:rFonts w:ascii="Arial" w:hAnsi="Arial"/>
      <w:sz w:val="22"/>
      <w:lang w:eastAsia="fr-FR"/>
    </w:rPr>
  </w:style>
  <w:style w:type="paragraph" w:styleId="Textedebulles">
    <w:name w:val="Balloon Text"/>
    <w:basedOn w:val="Normal"/>
    <w:link w:val="TextedebullesCar"/>
    <w:rsid w:val="00F0773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0773D"/>
    <w:rPr>
      <w:rFonts w:ascii="Tahoma" w:hAnsi="Tahoma" w:cs="Tahoma"/>
      <w:sz w:val="16"/>
      <w:szCs w:val="16"/>
      <w:lang w:eastAsia="zh-CN"/>
    </w:rPr>
  </w:style>
  <w:style w:type="character" w:customStyle="1" w:styleId="En-tteCar">
    <w:name w:val="En-tête Car"/>
    <w:basedOn w:val="Policepardfaut"/>
    <w:link w:val="En-tte"/>
    <w:uiPriority w:val="99"/>
    <w:rsid w:val="00263502"/>
    <w:rPr>
      <w:lang w:eastAsia="zh-CN"/>
    </w:rPr>
  </w:style>
  <w:style w:type="paragraph" w:styleId="Sansinterligne">
    <w:name w:val="No Spacing"/>
    <w:link w:val="SansinterligneCar"/>
    <w:uiPriority w:val="1"/>
    <w:qFormat/>
    <w:rsid w:val="00263502"/>
    <w:rPr>
      <w:rFonts w:ascii="Arial" w:eastAsiaTheme="minorHAnsi" w:hAnsi="Arial" w:cstheme="minorBidi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63502"/>
    <w:rPr>
      <w:rFonts w:ascii="Arial" w:eastAsiaTheme="minorHAnsi" w:hAnsi="Arial" w:cstheme="minorBidi"/>
      <w:sz w:val="22"/>
      <w:szCs w:val="22"/>
      <w:lang w:eastAsia="en-US"/>
    </w:rPr>
  </w:style>
  <w:style w:type="character" w:styleId="Accentuation">
    <w:name w:val="Emphasis"/>
    <w:basedOn w:val="Policepardfaut"/>
    <w:qFormat/>
    <w:rsid w:val="00263502"/>
    <w:rPr>
      <w:i/>
      <w:iCs/>
    </w:rPr>
  </w:style>
  <w:style w:type="character" w:customStyle="1" w:styleId="TitreCar">
    <w:name w:val="Titre Car"/>
    <w:basedOn w:val="Policepardfaut"/>
    <w:link w:val="Titre"/>
    <w:rsid w:val="000F57E9"/>
    <w:rPr>
      <w:rFonts w:ascii="Arial" w:hAnsi="Arial" w:cs="Arial"/>
      <w:sz w:val="36"/>
      <w:szCs w:val="36"/>
      <w:lang w:eastAsia="zh-CN"/>
    </w:rPr>
  </w:style>
  <w:style w:type="character" w:customStyle="1" w:styleId="PieddepageCar">
    <w:name w:val="Pied de page Car"/>
    <w:basedOn w:val="Policepardfaut"/>
    <w:link w:val="Pieddepage"/>
    <w:uiPriority w:val="99"/>
    <w:rsid w:val="005E743B"/>
    <w:rPr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84B45-C9FF-4F21-AF2F-81ABDF46C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2010</Words>
  <Characters>11057</Characters>
  <DocSecurity>0</DocSecurity>
  <Lines>92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BREVET DE TECHNICIEN SUPÉRIEUR</vt:lpstr>
    </vt:vector>
  </TitlesOfParts>
  <LinksUpToDate>false</LinksUpToDate>
  <CharactersWithSpaces>13041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2012-11-27T12:48:00Z</cp:lastPrinted>
  <dcterms:created xsi:type="dcterms:W3CDTF">2017-03-19T19:28:00Z</dcterms:created>
  <dcterms:modified xsi:type="dcterms:W3CDTF">2019-06-10T08:35:00Z</dcterms:modified>
</cp:coreProperties>
</file>