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26" w:rsidRPr="0044108F" w:rsidRDefault="003F0B70" w:rsidP="00CB026A">
      <w:pPr>
        <w:jc w:val="center"/>
        <w:rPr>
          <w:b/>
          <w:sz w:val="32"/>
          <w:u w:val="single"/>
        </w:rPr>
      </w:pPr>
      <w:bookmarkStart w:id="0" w:name="_MV3TS_projectmanagement_2"/>
      <w:bookmarkStart w:id="1" w:name="_MV3BS_0"/>
      <w:r>
        <w:rPr>
          <w:b/>
          <w:sz w:val="32"/>
          <w:u w:val="single"/>
        </w:rPr>
        <w:t xml:space="preserve">DOSSIER REPONSES </w:t>
      </w:r>
      <w:r w:rsidR="00991526" w:rsidRPr="0044108F">
        <w:rPr>
          <w:b/>
          <w:sz w:val="32"/>
          <w:u w:val="single"/>
        </w:rPr>
        <w:t>1</w:t>
      </w:r>
      <w:r w:rsidR="00991526" w:rsidRPr="0044108F">
        <w:rPr>
          <w:b/>
          <w:sz w:val="32"/>
          <w:u w:val="single"/>
          <w:vertAlign w:val="superscript"/>
        </w:rPr>
        <w:t>ère</w:t>
      </w:r>
      <w:r w:rsidR="00991526" w:rsidRPr="0044108F">
        <w:rPr>
          <w:b/>
          <w:sz w:val="32"/>
          <w:u w:val="single"/>
        </w:rPr>
        <w:t xml:space="preserve"> PARTIE</w:t>
      </w:r>
    </w:p>
    <w:p w:rsidR="000F50FD" w:rsidRPr="00C61A29" w:rsidRDefault="000F50FD" w:rsidP="000F50FD">
      <w:pPr>
        <w:jc w:val="center"/>
        <w:rPr>
          <w:b/>
          <w:sz w:val="32"/>
          <w:szCs w:val="32"/>
        </w:rPr>
      </w:pPr>
      <w:bookmarkStart w:id="2" w:name="_MV3TD_PT80H00M00S_5"/>
      <w:bookmarkStart w:id="3" w:name="_MV3TD_PT8H00M00S_8"/>
      <w:bookmarkStart w:id="4" w:name="_MV3BS_1"/>
      <w:bookmarkStart w:id="5" w:name="_MV3BS_51"/>
      <w:bookmarkEnd w:id="0"/>
      <w:bookmarkEnd w:id="1"/>
      <w:bookmarkEnd w:id="2"/>
      <w:bookmarkEnd w:id="3"/>
      <w:r w:rsidRPr="00C61A29">
        <w:rPr>
          <w:b/>
          <w:sz w:val="32"/>
          <w:szCs w:val="32"/>
        </w:rPr>
        <w:t>Démarche Qualité</w:t>
      </w:r>
    </w:p>
    <w:bookmarkEnd w:id="4"/>
    <w:p w:rsidR="0019489D" w:rsidRDefault="0019489D" w:rsidP="0019489D">
      <w:pPr>
        <w:spacing w:line="360" w:lineRule="auto"/>
        <w:rPr>
          <w:b/>
          <w:sz w:val="32"/>
          <w:u w:val="single"/>
        </w:rPr>
      </w:pPr>
    </w:p>
    <w:p w:rsidR="000F50FD" w:rsidRDefault="000F50FD" w:rsidP="001F1610">
      <w:pPr>
        <w:pStyle w:val="Paragraphedeliste"/>
        <w:ind w:left="0"/>
        <w:jc w:val="center"/>
        <w:rPr>
          <w:b/>
          <w:sz w:val="28"/>
        </w:rPr>
      </w:pPr>
      <w:r>
        <w:rPr>
          <w:b/>
          <w:sz w:val="28"/>
        </w:rPr>
        <w:t>1.1-Analyse de la production</w:t>
      </w:r>
    </w:p>
    <w:p w:rsidR="00CB6781" w:rsidRPr="006C6DBB" w:rsidRDefault="00CB6781" w:rsidP="000F50FD">
      <w:pPr>
        <w:pStyle w:val="Paragraphedeliste"/>
        <w:ind w:left="0"/>
        <w:jc w:val="left"/>
        <w:rPr>
          <w:b/>
          <w:sz w:val="24"/>
          <w:szCs w:val="24"/>
        </w:rPr>
      </w:pPr>
      <w:r w:rsidRPr="006C6DBB">
        <w:rPr>
          <w:b/>
          <w:sz w:val="24"/>
          <w:szCs w:val="24"/>
        </w:rPr>
        <w:t>Q1.1.1à Q1.1.3</w:t>
      </w:r>
    </w:p>
    <w:tbl>
      <w:tblPr>
        <w:tblpPr w:leftFromText="141" w:rightFromText="141" w:vertAnchor="text" w:horzAnchor="page" w:tblpX="1185" w:tblpY="274"/>
        <w:tblW w:w="98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74"/>
        <w:gridCol w:w="1644"/>
        <w:gridCol w:w="1644"/>
        <w:gridCol w:w="1644"/>
        <w:gridCol w:w="1645"/>
      </w:tblGrid>
      <w:tr w:rsidR="000F50FD" w:rsidRPr="000F50FD" w:rsidTr="009A137E">
        <w:trPr>
          <w:trHeight w:val="28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T E M P S </w:t>
            </w:r>
            <w:r w:rsidR="009A13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en Heures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Janvier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Février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Mars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Avril</w:t>
            </w:r>
          </w:p>
        </w:tc>
      </w:tr>
      <w:tr w:rsidR="000F50FD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Temps d'ouverture</w:t>
            </w:r>
            <w:r w:rsidR="00D34518"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352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320</w:t>
            </w:r>
          </w:p>
        </w:tc>
      </w:tr>
      <w:tr w:rsidR="000F50FD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F50FD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Arrêts programmés</w:t>
            </w:r>
            <w:r w:rsidR="00D34518"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D34518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D34518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D34518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</w:tr>
      <w:tr w:rsidR="000F50FD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50FD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Arrêts changement </w:t>
            </w:r>
            <w:r w:rsidR="00C721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moule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 w:rsidR="00D34518"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D34518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32</w:t>
            </w:r>
          </w:p>
        </w:tc>
      </w:tr>
      <w:tr w:rsidR="000F50FD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50FD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Arrêts maintenance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11360A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D34518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D34518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1.5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D34518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 w:rsidR="000F50FD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86085" w:rsidRPr="000F50FD" w:rsidTr="009A137E">
        <w:trPr>
          <w:trHeight w:val="28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  <w:t>PRODUCTION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Janvier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Février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Mars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Avril</w:t>
            </w:r>
          </w:p>
        </w:tc>
      </w:tr>
      <w:tr w:rsidR="00D86085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86085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 0 T A L E (rebuts compris)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34518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314630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34518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327239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34518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353651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34518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321632</w:t>
            </w:r>
          </w:p>
        </w:tc>
      </w:tr>
      <w:tr w:rsidR="00D86085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86085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R E B U T 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34518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1220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34518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840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34518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890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34518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980</w:t>
            </w:r>
          </w:p>
        </w:tc>
      </w:tr>
      <w:tr w:rsidR="00D86085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C72179" w:rsidRPr="000F50FD" w:rsidTr="009A137E">
        <w:trPr>
          <w:trHeight w:val="39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9A137E" w:rsidRDefault="00C72179" w:rsidP="00C721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temps requis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179" w:rsidRPr="009A137E" w:rsidRDefault="00C72179" w:rsidP="00C721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304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304,00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324,00</w:t>
            </w:r>
          </w:p>
        </w:tc>
        <w:tc>
          <w:tcPr>
            <w:tcW w:w="16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304,00</w:t>
            </w:r>
          </w:p>
        </w:tc>
      </w:tr>
      <w:tr w:rsidR="00C72179" w:rsidRPr="000F50FD" w:rsidTr="009A137E">
        <w:trPr>
          <w:trHeight w:val="39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9A137E" w:rsidRDefault="00C72179" w:rsidP="00C721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temps brut de fonctionnement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179" w:rsidRPr="009A137E" w:rsidRDefault="00C72179" w:rsidP="00C721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263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273,00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288,50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270,00</w:t>
            </w:r>
          </w:p>
        </w:tc>
      </w:tr>
      <w:tr w:rsidR="00C72179" w:rsidRPr="000F50FD" w:rsidTr="009A137E">
        <w:trPr>
          <w:trHeight w:val="39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9A137E" w:rsidRDefault="00C72179" w:rsidP="00C721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Production théorique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179" w:rsidRPr="009A137E" w:rsidRDefault="00DB6566" w:rsidP="00C721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389120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DB6566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3</w:t>
            </w:r>
            <w:r w:rsidR="00DB6566">
              <w:rPr>
                <w:rFonts w:ascii="Calibri" w:hAnsi="Calibri" w:cs="Calibri"/>
                <w:b/>
                <w:color w:val="C00000"/>
                <w:szCs w:val="22"/>
              </w:rPr>
              <w:t>89120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DB6566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>
              <w:rPr>
                <w:rFonts w:ascii="Calibri" w:hAnsi="Calibri" w:cs="Calibri"/>
                <w:b/>
                <w:color w:val="C00000"/>
                <w:szCs w:val="22"/>
              </w:rPr>
              <w:t>414720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DB6566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>
              <w:rPr>
                <w:rFonts w:ascii="Calibri" w:hAnsi="Calibri" w:cs="Calibri"/>
                <w:b/>
                <w:color w:val="C00000"/>
                <w:szCs w:val="22"/>
              </w:rPr>
              <w:t>389120</w:t>
            </w:r>
          </w:p>
        </w:tc>
      </w:tr>
      <w:tr w:rsidR="00C72179" w:rsidRPr="000F50FD" w:rsidTr="009A137E">
        <w:trPr>
          <w:trHeight w:val="39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9A137E" w:rsidRDefault="00C72179" w:rsidP="00C721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temps net de fonctionnement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179" w:rsidRPr="009A137E" w:rsidRDefault="00C72179" w:rsidP="00C721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245.8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255,66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276,29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251,28</w:t>
            </w:r>
          </w:p>
        </w:tc>
      </w:tr>
      <w:tr w:rsidR="00D86085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2179" w:rsidRPr="000F50FD" w:rsidTr="00181A55">
        <w:trPr>
          <w:trHeight w:val="34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179" w:rsidRPr="00181A55" w:rsidRDefault="00C72179" w:rsidP="00C7217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181A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fr-FR"/>
              </w:rPr>
              <w:t xml:space="preserve">taux brut de </w:t>
            </w:r>
            <w:proofErr w:type="spellStart"/>
            <w:r w:rsidRPr="00181A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fr-FR"/>
              </w:rPr>
              <w:t>fonct</w:t>
            </w:r>
            <w:proofErr w:type="spellEnd"/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0,865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0,898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0,890</w:t>
            </w:r>
          </w:p>
        </w:tc>
        <w:tc>
          <w:tcPr>
            <w:tcW w:w="16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0,888</w:t>
            </w:r>
          </w:p>
        </w:tc>
      </w:tr>
      <w:tr w:rsidR="009A137E" w:rsidRPr="000F50FD" w:rsidTr="00181A55">
        <w:trPr>
          <w:trHeight w:val="340"/>
        </w:trPr>
        <w:tc>
          <w:tcPr>
            <w:tcW w:w="49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37E" w:rsidRPr="00181A55" w:rsidRDefault="009A137E" w:rsidP="009A137E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</w:pPr>
            <w:r w:rsidRPr="00181A5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37E" w:rsidRPr="00C72179" w:rsidRDefault="009A137E" w:rsidP="009A137E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37E" w:rsidRPr="00C72179" w:rsidRDefault="009A137E" w:rsidP="009A137E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fr-F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37E" w:rsidRPr="00C72179" w:rsidRDefault="009A137E" w:rsidP="009A137E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fr-FR"/>
              </w:rPr>
            </w:pPr>
          </w:p>
        </w:tc>
      </w:tr>
      <w:tr w:rsidR="00C72179" w:rsidRPr="000F50FD" w:rsidTr="00181A55">
        <w:trPr>
          <w:trHeight w:val="34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179" w:rsidRPr="00181A55" w:rsidRDefault="00C72179" w:rsidP="00C7217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181A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fr-FR"/>
              </w:rPr>
              <w:t>taux net de fonctionnement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0,93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0,94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0,96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0,93</w:t>
            </w:r>
          </w:p>
        </w:tc>
      </w:tr>
      <w:tr w:rsidR="00D86085" w:rsidRPr="000F50FD" w:rsidTr="009A137E">
        <w:trPr>
          <w:trHeight w:val="340"/>
        </w:trPr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181A55" w:rsidRDefault="00D86085" w:rsidP="009A137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181A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C72179" w:rsidRDefault="00D86085" w:rsidP="009A137E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C72179" w:rsidRDefault="00D86085" w:rsidP="009A137E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C72179" w:rsidRDefault="00D86085" w:rsidP="009A137E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fr-FR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C72179" w:rsidRDefault="00D86085" w:rsidP="009A137E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fr-FR"/>
              </w:rPr>
            </w:pPr>
          </w:p>
        </w:tc>
      </w:tr>
      <w:tr w:rsidR="00C72179" w:rsidRPr="000F50FD" w:rsidTr="00181A55">
        <w:trPr>
          <w:trHeight w:val="340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179" w:rsidRPr="00181A55" w:rsidRDefault="00C72179" w:rsidP="00C72179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fr-FR"/>
              </w:rPr>
            </w:pPr>
            <w:r w:rsidRPr="00181A5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fr-FR"/>
              </w:rPr>
              <w:t>taux de qualité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0,996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0,997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0,997</w:t>
            </w:r>
          </w:p>
        </w:tc>
        <w:tc>
          <w:tcPr>
            <w:tcW w:w="16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0,997</w:t>
            </w:r>
          </w:p>
        </w:tc>
      </w:tr>
      <w:tr w:rsidR="00C72179" w:rsidRPr="000F50FD" w:rsidTr="009A137E">
        <w:trPr>
          <w:trHeight w:val="288"/>
        </w:trPr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79" w:rsidRPr="009A137E" w:rsidRDefault="00C72179" w:rsidP="00C7217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fr-FR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fr-FR"/>
              </w:rPr>
            </w:pPr>
          </w:p>
        </w:tc>
      </w:tr>
      <w:tr w:rsidR="00C72179" w:rsidRPr="000F50FD" w:rsidTr="009A137E">
        <w:trPr>
          <w:trHeight w:val="34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179" w:rsidRPr="009A137E" w:rsidRDefault="00C72179" w:rsidP="00C7217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TRS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0,805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0,839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0,851</w:t>
            </w:r>
          </w:p>
        </w:tc>
        <w:tc>
          <w:tcPr>
            <w:tcW w:w="16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179" w:rsidRPr="00C72179" w:rsidRDefault="00C72179" w:rsidP="00C72179">
            <w:pPr>
              <w:jc w:val="center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72179">
              <w:rPr>
                <w:rFonts w:ascii="Calibri" w:hAnsi="Calibri" w:cs="Calibri"/>
                <w:b/>
                <w:color w:val="C00000"/>
                <w:szCs w:val="22"/>
              </w:rPr>
              <w:t>0,824</w:t>
            </w:r>
          </w:p>
        </w:tc>
      </w:tr>
    </w:tbl>
    <w:p w:rsidR="000F50FD" w:rsidRPr="008F0D33" w:rsidRDefault="00D82049" w:rsidP="000F50FD">
      <w:pPr>
        <w:spacing w:line="360" w:lineRule="auto"/>
        <w:jc w:val="left"/>
        <w:rPr>
          <w:b/>
          <w:sz w:val="24"/>
          <w:szCs w:val="24"/>
          <w:u w:val="single"/>
        </w:rPr>
      </w:pPr>
      <w:r w:rsidRPr="00D82049">
        <w:rPr>
          <w:b/>
          <w:noProof/>
          <w:sz w:val="24"/>
          <w:szCs w:val="24"/>
          <w:lang w:eastAsia="fr-FR"/>
        </w:rPr>
        <w:pict>
          <v:rect id="_x0000_s4095" style="position:absolute;margin-left:-6.15pt;margin-top:483.15pt;width:516.05pt;height:139.8pt;z-index:251879424;mso-position-horizontal-relative:text;mso-position-vertical-relative:text" filled="f"/>
        </w:pict>
      </w:r>
      <w:r w:rsidRPr="00D82049">
        <w:rPr>
          <w:b/>
          <w:noProof/>
          <w:sz w:val="28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4084" type="#_x0000_t87" style="position:absolute;margin-left:.15pt;margin-top:337.75pt;width:7.15pt;height:91.4pt;z-index:251869184;mso-position-horizontal-relative:text;mso-position-vertical-relative:text"/>
        </w:pict>
      </w:r>
      <w:r w:rsidRPr="00D82049">
        <w:rPr>
          <w:b/>
          <w:noProof/>
          <w:sz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085" type="#_x0000_t202" style="position:absolute;margin-left:-26.65pt;margin-top:354.65pt;width:33.95pt;height:46.55pt;z-index:251870208;mso-position-horizontal-relative:text;mso-position-vertical-relative:text" filled="f" stroked="f">
            <v:textbox style="layout-flow:vertical;mso-layout-flow-alt:bottom-to-top;mso-next-textbox:#_x0000_s4085">
              <w:txbxContent>
                <w:p w:rsidR="00B71659" w:rsidRDefault="00B71659" w:rsidP="003B7E81">
                  <w:r>
                    <w:t>Q1.1.2</w:t>
                  </w:r>
                </w:p>
              </w:txbxContent>
            </v:textbox>
          </v:shape>
        </w:pict>
      </w:r>
      <w:r w:rsidRPr="00D82049">
        <w:rPr>
          <w:b/>
          <w:noProof/>
          <w:sz w:val="32"/>
          <w:u w:val="single"/>
          <w:lang w:eastAsia="fr-FR"/>
        </w:rPr>
        <w:pict>
          <v:shape id="_x0000_s4083" type="#_x0000_t202" style="position:absolute;margin-left:-26.65pt;margin-top:251.25pt;width:33.95pt;height:46.55pt;z-index:251868160;mso-position-horizontal-relative:text;mso-position-vertical-relative:text" filled="f" stroked="f">
            <v:textbox style="layout-flow:vertical;mso-layout-flow-alt:bottom-to-top;mso-next-textbox:#_x0000_s4083">
              <w:txbxContent>
                <w:p w:rsidR="00B71659" w:rsidRDefault="00B71659">
                  <w:r>
                    <w:t>Q1.1.1</w:t>
                  </w:r>
                </w:p>
              </w:txbxContent>
            </v:textbox>
          </v:shape>
        </w:pict>
      </w:r>
      <w:r w:rsidRPr="00D82049">
        <w:rPr>
          <w:b/>
          <w:noProof/>
          <w:sz w:val="32"/>
          <w:u w:val="single"/>
          <w:lang w:eastAsia="fr-FR"/>
        </w:rPr>
        <w:pict>
          <v:shape id="_x0000_s4082" type="#_x0000_t87" style="position:absolute;margin-left:.15pt;margin-top:234.35pt;width:7.15pt;height:91.4pt;z-index:251867136;mso-position-horizontal-relative:text;mso-position-vertical-relative:text"/>
        </w:pict>
      </w:r>
    </w:p>
    <w:p w:rsidR="00C72179" w:rsidRDefault="00A5172F" w:rsidP="00664B61">
      <w:pPr>
        <w:jc w:val="left"/>
        <w:rPr>
          <w:b/>
          <w:sz w:val="24"/>
          <w:szCs w:val="24"/>
        </w:rPr>
      </w:pPr>
      <w:r w:rsidRPr="006C6DBB">
        <w:rPr>
          <w:b/>
          <w:sz w:val="24"/>
          <w:szCs w:val="24"/>
        </w:rPr>
        <w:t>Q1.1.</w:t>
      </w:r>
      <w:r>
        <w:rPr>
          <w:b/>
          <w:sz w:val="24"/>
          <w:szCs w:val="24"/>
        </w:rPr>
        <w:t>4</w:t>
      </w:r>
    </w:p>
    <w:p w:rsidR="00C72179" w:rsidRDefault="00C72179" w:rsidP="00664B61">
      <w:pPr>
        <w:jc w:val="left"/>
        <w:rPr>
          <w:b/>
          <w:sz w:val="24"/>
          <w:szCs w:val="24"/>
        </w:rPr>
      </w:pPr>
    </w:p>
    <w:p w:rsidR="000F50FD" w:rsidRPr="002F4EB2" w:rsidRDefault="00C72179" w:rsidP="00664B61">
      <w:pPr>
        <w:jc w:val="left"/>
        <w:rPr>
          <w:i/>
          <w:color w:val="FF0000"/>
          <w:sz w:val="24"/>
          <w:szCs w:val="24"/>
          <w:u w:val="single"/>
        </w:rPr>
      </w:pPr>
      <w:r w:rsidRPr="002F4EB2">
        <w:rPr>
          <w:i/>
          <w:color w:val="FF0000"/>
          <w:sz w:val="24"/>
          <w:szCs w:val="24"/>
        </w:rPr>
        <w:t xml:space="preserve">Le TRS est impacté par le taux brut de fonctionnement qu’il faudrait améliorer soit en optimisant la maintenance ou en diminuant les temps de </w:t>
      </w:r>
      <w:r w:rsidR="00D82049">
        <w:rPr>
          <w:i/>
          <w:noProof/>
          <w:color w:val="FF0000"/>
          <w:sz w:val="24"/>
          <w:szCs w:val="24"/>
          <w:u w:val="single"/>
          <w:lang w:eastAsia="fr-FR"/>
        </w:rPr>
        <w:pict>
          <v:shape id="_x0000_s4077" type="#_x0000_t202" style="position:absolute;margin-left:-506.9pt;margin-top:302.25pt;width:26.3pt;height:43.85pt;z-index:251860992;mso-position-horizontal-relative:text;mso-position-vertical-relative:text">
            <v:textbox style="layout-flow:vertical;mso-layout-flow-alt:bottom-to-top;mso-next-textbox:#_x0000_s4077">
              <w:txbxContent>
                <w:p w:rsidR="00B71659" w:rsidRDefault="00B71659" w:rsidP="00B05AC2">
                  <w:pPr>
                    <w:jc w:val="center"/>
                  </w:pPr>
                  <w:r>
                    <w:t>Q1.1.2</w:t>
                  </w:r>
                </w:p>
              </w:txbxContent>
            </v:textbox>
          </v:shape>
        </w:pict>
      </w:r>
      <w:r w:rsidR="00D82049">
        <w:rPr>
          <w:i/>
          <w:noProof/>
          <w:color w:val="FF0000"/>
          <w:sz w:val="24"/>
          <w:szCs w:val="24"/>
          <w:u w:val="single"/>
          <w:lang w:eastAsia="fr-FR"/>
        </w:rPr>
        <w:pict>
          <v:shape id="_x0000_s4076" type="#_x0000_t202" style="position:absolute;margin-left:-509.55pt;margin-top:216.9pt;width:26.3pt;height:43.85pt;z-index:251859968;mso-position-horizontal-relative:text;mso-position-vertical-relative:text">
            <v:textbox style="layout-flow:vertical;mso-layout-flow-alt:bottom-to-top;mso-next-textbox:#_x0000_s4076">
              <w:txbxContent>
                <w:p w:rsidR="00B71659" w:rsidRDefault="00B71659" w:rsidP="00B05AC2">
                  <w:pPr>
                    <w:jc w:val="center"/>
                  </w:pPr>
                  <w:r>
                    <w:t>Q1.1.1</w:t>
                  </w:r>
                </w:p>
              </w:txbxContent>
            </v:textbox>
          </v:shape>
        </w:pict>
      </w:r>
      <w:r w:rsidR="00D82049">
        <w:rPr>
          <w:i/>
          <w:noProof/>
          <w:color w:val="FF0000"/>
          <w:sz w:val="24"/>
          <w:szCs w:val="24"/>
          <w:u w:val="single"/>
          <w:lang w:eastAsia="fr-FR"/>
        </w:rPr>
        <w:pict>
          <v:shape id="_x0000_s4067" type="#_x0000_t87" style="position:absolute;margin-left:-480.6pt;margin-top:282.65pt;width:14pt;height:81.35pt;z-index:251851776;mso-position-horizontal-relative:text;mso-position-vertical-relative:text"/>
        </w:pict>
      </w:r>
      <w:r w:rsidR="00D82049">
        <w:rPr>
          <w:i/>
          <w:noProof/>
          <w:color w:val="FF0000"/>
          <w:sz w:val="24"/>
          <w:szCs w:val="24"/>
          <w:u w:val="single"/>
          <w:lang w:eastAsia="fr-FR"/>
        </w:rPr>
        <w:pict>
          <v:shape id="_x0000_s4066" type="#_x0000_t87" style="position:absolute;margin-left:-483.25pt;margin-top:204.45pt;width:16.65pt;height:69.7pt;z-index:251850752;mso-position-horizontal-relative:text;mso-position-vertical-relative:text"/>
        </w:pict>
      </w:r>
      <w:r w:rsidRPr="002F4EB2">
        <w:rPr>
          <w:i/>
          <w:color w:val="FF0000"/>
          <w:sz w:val="24"/>
          <w:szCs w:val="24"/>
        </w:rPr>
        <w:t>changement de moule (SMED)</w:t>
      </w:r>
    </w:p>
    <w:p w:rsidR="000F50FD" w:rsidRDefault="000F50FD" w:rsidP="00664B61">
      <w:pPr>
        <w:jc w:val="left"/>
        <w:rPr>
          <w:b/>
          <w:sz w:val="32"/>
          <w:u w:val="single"/>
        </w:rPr>
      </w:pPr>
    </w:p>
    <w:p w:rsidR="00A5172F" w:rsidRDefault="00A5172F" w:rsidP="000F50FD">
      <w:pPr>
        <w:spacing w:line="360" w:lineRule="auto"/>
        <w:jc w:val="left"/>
        <w:rPr>
          <w:b/>
          <w:sz w:val="32"/>
          <w:u w:val="single"/>
        </w:rPr>
        <w:sectPr w:rsidR="00A5172F" w:rsidSect="00481B12">
          <w:footerReference w:type="default" r:id="rId8"/>
          <w:pgSz w:w="11907" w:h="16839" w:code="9"/>
          <w:pgMar w:top="567" w:right="900" w:bottom="851" w:left="851" w:header="432" w:footer="561" w:gutter="0"/>
          <w:cols w:space="720"/>
          <w:docGrid w:linePitch="360"/>
        </w:sectPr>
      </w:pPr>
    </w:p>
    <w:p w:rsidR="00E75094" w:rsidRPr="00F53BD0" w:rsidRDefault="00E75094" w:rsidP="00A0123E">
      <w:pPr>
        <w:ind w:right="-1"/>
        <w:jc w:val="center"/>
        <w:rPr>
          <w:b/>
          <w:sz w:val="32"/>
          <w:u w:val="single"/>
        </w:rPr>
      </w:pPr>
      <w:bookmarkStart w:id="6" w:name="BRANCH_79"/>
      <w:bookmarkStart w:id="7" w:name="_MV3BS_79"/>
      <w:bookmarkEnd w:id="5"/>
      <w:r w:rsidRPr="00F53BD0">
        <w:rPr>
          <w:b/>
          <w:sz w:val="32"/>
          <w:u w:val="single"/>
        </w:rPr>
        <w:lastRenderedPageBreak/>
        <w:t xml:space="preserve">DOSSIER REPONSES </w:t>
      </w:r>
      <w:r w:rsidR="009A137E">
        <w:rPr>
          <w:b/>
          <w:sz w:val="32"/>
          <w:u w:val="single"/>
        </w:rPr>
        <w:t>2</w:t>
      </w:r>
      <w:r w:rsidRPr="00F53BD0">
        <w:rPr>
          <w:b/>
          <w:sz w:val="32"/>
          <w:u w:val="single"/>
          <w:vertAlign w:val="superscript"/>
        </w:rPr>
        <w:t>ème</w:t>
      </w:r>
      <w:r w:rsidRPr="00F53BD0">
        <w:rPr>
          <w:b/>
          <w:sz w:val="32"/>
          <w:u w:val="single"/>
        </w:rPr>
        <w:t xml:space="preserve"> PARTIE</w:t>
      </w:r>
    </w:p>
    <w:p w:rsidR="00E75094" w:rsidRPr="00C61A29" w:rsidRDefault="006D0673" w:rsidP="00E75094">
      <w:pPr>
        <w:jc w:val="center"/>
        <w:rPr>
          <w:b/>
          <w:sz w:val="32"/>
          <w:szCs w:val="32"/>
        </w:rPr>
      </w:pPr>
      <w:r w:rsidRPr="00C61A29">
        <w:rPr>
          <w:b/>
          <w:sz w:val="32"/>
          <w:szCs w:val="32"/>
        </w:rPr>
        <w:t>Modification du système de préhension</w:t>
      </w:r>
    </w:p>
    <w:p w:rsidR="00E75094" w:rsidRPr="00F2079C" w:rsidRDefault="00E75094" w:rsidP="00E75094">
      <w:pPr>
        <w:jc w:val="center"/>
        <w:rPr>
          <w:b/>
          <w:color w:val="FF0000"/>
          <w:sz w:val="32"/>
          <w:szCs w:val="30"/>
          <w:u w:val="single"/>
        </w:rPr>
      </w:pPr>
    </w:p>
    <w:p w:rsidR="006D0673" w:rsidRDefault="009A137E" w:rsidP="001F1610">
      <w:pPr>
        <w:pStyle w:val="Paragraphedeliste"/>
        <w:ind w:left="0"/>
        <w:jc w:val="center"/>
        <w:rPr>
          <w:b/>
          <w:sz w:val="28"/>
        </w:rPr>
      </w:pPr>
      <w:r>
        <w:rPr>
          <w:b/>
          <w:sz w:val="28"/>
        </w:rPr>
        <w:t>2</w:t>
      </w:r>
      <w:r w:rsidR="006D0673">
        <w:rPr>
          <w:b/>
          <w:sz w:val="28"/>
        </w:rPr>
        <w:t>.</w:t>
      </w:r>
      <w:r w:rsidR="006D0673" w:rsidRPr="000E4C2B">
        <w:rPr>
          <w:b/>
          <w:sz w:val="28"/>
        </w:rPr>
        <w:t>1-</w:t>
      </w:r>
      <w:r w:rsidR="006D0673">
        <w:rPr>
          <w:b/>
          <w:sz w:val="28"/>
        </w:rPr>
        <w:t>Analyse cinématique du robot</w:t>
      </w:r>
    </w:p>
    <w:p w:rsidR="00CB6781" w:rsidRPr="006C6DBB" w:rsidRDefault="00CB6781" w:rsidP="006D0673">
      <w:pPr>
        <w:pStyle w:val="Paragraphedeliste"/>
        <w:ind w:left="0"/>
        <w:jc w:val="left"/>
        <w:rPr>
          <w:b/>
          <w:sz w:val="24"/>
          <w:szCs w:val="24"/>
        </w:rPr>
      </w:pPr>
      <w:r w:rsidRPr="006C6DBB">
        <w:rPr>
          <w:b/>
          <w:sz w:val="24"/>
          <w:szCs w:val="24"/>
        </w:rPr>
        <w:t>Q2.1.</w:t>
      </w:r>
      <w:r w:rsidR="006C6DBB" w:rsidRPr="006C6DBB">
        <w:rPr>
          <w:b/>
          <w:sz w:val="24"/>
          <w:szCs w:val="24"/>
        </w:rPr>
        <w:t>1</w:t>
      </w:r>
    </w:p>
    <w:tbl>
      <w:tblPr>
        <w:tblStyle w:val="Grilledutableau"/>
        <w:tblW w:w="10740" w:type="dxa"/>
        <w:tblLook w:val="04A0"/>
      </w:tblPr>
      <w:tblGrid>
        <w:gridCol w:w="4928"/>
        <w:gridCol w:w="992"/>
        <w:gridCol w:w="4820"/>
      </w:tblGrid>
      <w:tr w:rsidR="006C6DBB" w:rsidRPr="006C6DBB" w:rsidTr="00941201">
        <w:tc>
          <w:tcPr>
            <w:tcW w:w="4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6DBB" w:rsidRPr="006C6DBB" w:rsidRDefault="006C6DBB" w:rsidP="006D0673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  <w:r w:rsidRPr="006C6DBB">
              <w:rPr>
                <w:b/>
                <w:sz w:val="24"/>
                <w:szCs w:val="24"/>
              </w:rPr>
              <w:t>Nom de la liaison en S1/S0 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C6DBB" w:rsidRPr="006C6DBB" w:rsidRDefault="006C6DBB" w:rsidP="006D0673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6DBB" w:rsidRPr="006C6DBB" w:rsidRDefault="006C6DBB" w:rsidP="006C6DBB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  <w:r w:rsidRPr="006C6DBB">
              <w:rPr>
                <w:b/>
                <w:sz w:val="24"/>
                <w:szCs w:val="24"/>
              </w:rPr>
              <w:t>Nom de la liaison en S2/S3 :</w:t>
            </w:r>
          </w:p>
        </w:tc>
      </w:tr>
      <w:tr w:rsidR="006C6DBB" w:rsidRPr="006C6DBB" w:rsidTr="00941201">
        <w:trPr>
          <w:trHeight w:val="578"/>
        </w:trPr>
        <w:tc>
          <w:tcPr>
            <w:tcW w:w="492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6DBB" w:rsidRPr="00A45A55" w:rsidRDefault="00A45A55" w:rsidP="00A45A55">
            <w:pPr>
              <w:pStyle w:val="Paragraphedeliste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Liaison pivot glissante d’axe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Z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0</m:t>
                  </m:r>
                </m:e>
              </m:acc>
            </m:oMath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DBB" w:rsidRPr="006C6DBB" w:rsidRDefault="006C6DBB" w:rsidP="006D0673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6DBB" w:rsidRPr="006C6DBB" w:rsidRDefault="00A45A55" w:rsidP="00B72C06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Liaison </w:t>
            </w:r>
            <w:r w:rsidR="00B72C06">
              <w:rPr>
                <w:b/>
                <w:color w:val="FF0000"/>
                <w:sz w:val="24"/>
                <w:szCs w:val="24"/>
              </w:rPr>
              <w:t>glissière</w:t>
            </w:r>
            <w:r>
              <w:rPr>
                <w:b/>
                <w:color w:val="FF0000"/>
                <w:sz w:val="24"/>
                <w:szCs w:val="24"/>
              </w:rPr>
              <w:t xml:space="preserve"> d’axe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Z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0</m:t>
                  </m:r>
                </m:e>
              </m:acc>
            </m:oMath>
          </w:p>
        </w:tc>
      </w:tr>
      <w:tr w:rsidR="006C6DBB" w:rsidRPr="006C6DBB" w:rsidTr="00941201">
        <w:trPr>
          <w:trHeight w:val="351"/>
        </w:trPr>
        <w:tc>
          <w:tcPr>
            <w:tcW w:w="4928" w:type="dxa"/>
            <w:tcBorders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:rsidR="006C6DBB" w:rsidRPr="006C6DBB" w:rsidRDefault="006C6DBB" w:rsidP="006D0673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  <w:r w:rsidRPr="006C6DBB">
              <w:rPr>
                <w:b/>
                <w:sz w:val="24"/>
                <w:szCs w:val="24"/>
              </w:rPr>
              <w:t>Mouvement possible entre S1/S0 :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DBB" w:rsidRPr="006C6DBB" w:rsidRDefault="006C6DBB" w:rsidP="006D0673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:rsidR="006C6DBB" w:rsidRPr="006C6DBB" w:rsidRDefault="006C6DBB" w:rsidP="00F92A72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  <w:r w:rsidRPr="006C6DBB">
              <w:rPr>
                <w:b/>
                <w:sz w:val="24"/>
                <w:szCs w:val="24"/>
              </w:rPr>
              <w:t>Mouvement possible entre S2/S3 :</w:t>
            </w:r>
          </w:p>
        </w:tc>
      </w:tr>
      <w:tr w:rsidR="006C6DBB" w:rsidRPr="006C6DBB" w:rsidTr="00941201">
        <w:trPr>
          <w:trHeight w:val="1244"/>
        </w:trPr>
        <w:tc>
          <w:tcPr>
            <w:tcW w:w="4928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BB" w:rsidRPr="00B10457" w:rsidRDefault="00A45A55" w:rsidP="006D0673">
            <w:pPr>
              <w:pStyle w:val="Paragraphedeliste"/>
              <w:ind w:left="0"/>
              <w:jc w:val="left"/>
              <w:rPr>
                <w:b/>
                <w:color w:val="FF0000"/>
                <w:sz w:val="24"/>
                <w:szCs w:val="24"/>
              </w:rPr>
            </w:pPr>
            <w:r w:rsidRPr="00B10457">
              <w:rPr>
                <w:b/>
                <w:color w:val="FF0000"/>
                <w:sz w:val="24"/>
                <w:szCs w:val="24"/>
              </w:rPr>
              <w:t xml:space="preserve">1 rotation suivant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Z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0</m:t>
                  </m:r>
                </m:e>
              </m:acc>
            </m:oMath>
          </w:p>
        </w:tc>
        <w:tc>
          <w:tcPr>
            <w:tcW w:w="99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C6DBB" w:rsidRPr="006C6DBB" w:rsidRDefault="006C6DBB" w:rsidP="006D0673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BB" w:rsidRPr="006C6DBB" w:rsidRDefault="00B10457" w:rsidP="006D0673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  <w:r w:rsidRPr="00B10457">
              <w:rPr>
                <w:b/>
                <w:color w:val="FF0000"/>
                <w:sz w:val="24"/>
                <w:szCs w:val="24"/>
              </w:rPr>
              <w:t>1 translation suivant</w:t>
            </w:r>
            <w:r>
              <w:rPr>
                <w:b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Z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0</m:t>
                  </m:r>
                </m:e>
              </m:acc>
            </m:oMath>
          </w:p>
        </w:tc>
      </w:tr>
    </w:tbl>
    <w:p w:rsidR="006C6DBB" w:rsidRPr="006C6DBB" w:rsidRDefault="006C6DBB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9A137E" w:rsidRPr="006C6DBB" w:rsidRDefault="006C6DBB" w:rsidP="006D0673">
      <w:pPr>
        <w:pStyle w:val="Paragraphedeliste"/>
        <w:ind w:left="0"/>
        <w:jc w:val="left"/>
        <w:rPr>
          <w:b/>
          <w:sz w:val="24"/>
          <w:szCs w:val="24"/>
        </w:rPr>
      </w:pPr>
      <w:r w:rsidRPr="006C6DBB">
        <w:rPr>
          <w:b/>
          <w:sz w:val="24"/>
          <w:szCs w:val="24"/>
        </w:rPr>
        <w:t>Q2.1.2</w:t>
      </w:r>
    </w:p>
    <w:p w:rsidR="009A137E" w:rsidRPr="006C6DBB" w:rsidRDefault="00D82049" w:rsidP="006D0673">
      <w:pPr>
        <w:pStyle w:val="Paragraphedeliste"/>
        <w:ind w:left="0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shape id="_x0000_s4087" type="#_x0000_t202" style="position:absolute;margin-left:-4.65pt;margin-top:6.45pt;width:534pt;height:35.05pt;z-index:251872256;v-text-anchor:middle">
            <v:textbox>
              <w:txbxContent>
                <w:p w:rsidR="00B71659" w:rsidRPr="006C6DBB" w:rsidRDefault="00D82049">
                  <w:pPr>
                    <w:rPr>
                      <w:sz w:val="24"/>
                      <w:szCs w:val="24"/>
                    </w:rPr>
                  </w:pP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  <w:sym w:font="Symbol" w:char="F057"/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S2/r0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</m:oMath>
                  <w:r w:rsidR="00B71659">
                    <w:rPr>
                      <w:sz w:val="24"/>
                      <w:szCs w:val="24"/>
                    </w:rPr>
                    <w:t xml:space="preserve"> </w:t>
                  </w:r>
                  <m:oMath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β</m:t>
                        </m:r>
                      </m:e>
                    </m:acc>
                  </m:oMath>
                  <w:r w:rsidR="00B71659" w:rsidRPr="00B10457">
                    <w:rPr>
                      <w:b/>
                      <w:color w:val="FF0000"/>
                      <w:sz w:val="24"/>
                      <w:szCs w:val="24"/>
                    </w:rPr>
                    <w:t>.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 xml:space="preserve">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Z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acc>
                  </m:oMath>
                  <w:r w:rsidR="00B71659" w:rsidRPr="00B10457">
                    <w:rPr>
                      <w:b/>
                      <w:color w:val="FF0000"/>
                    </w:rPr>
                    <w:t xml:space="preserve"> + </w:t>
                  </w:r>
                  <m:oMath>
                    <m:acc>
                      <m:accPr>
                        <m:chr m:val="̇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α 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Z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</w:rPr>
                              <m:t>0</m:t>
                            </m:r>
                          </m:e>
                        </m:acc>
                      </m:e>
                    </m:acc>
                  </m:oMath>
                </w:p>
              </w:txbxContent>
            </v:textbox>
          </v:shape>
        </w:pict>
      </w:r>
    </w:p>
    <w:p w:rsidR="009A137E" w:rsidRPr="006C6DBB" w:rsidRDefault="009A137E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9A137E" w:rsidRPr="006C6DBB" w:rsidRDefault="009A137E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9A137E" w:rsidRPr="006C6DBB" w:rsidRDefault="009A137E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9A137E" w:rsidRPr="006C6DBB" w:rsidRDefault="006C6DBB" w:rsidP="006D0673">
      <w:pPr>
        <w:pStyle w:val="Paragraphedeliste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Q2.1.3</w:t>
      </w:r>
    </w:p>
    <w:p w:rsidR="009A137E" w:rsidRPr="006C6DBB" w:rsidRDefault="00D82049" w:rsidP="006D0673">
      <w:pPr>
        <w:pStyle w:val="Paragraphedeliste"/>
        <w:ind w:left="0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shape id="_x0000_s4088" type="#_x0000_t202" style="position:absolute;margin-left:-5.6pt;margin-top:3.95pt;width:534pt;height:35.05pt;z-index:251873280;v-text-anchor:middle">
            <v:textbox>
              <w:txbxContent>
                <w:p w:rsidR="00B71659" w:rsidRPr="001771C3" w:rsidRDefault="00D82049" w:rsidP="006C6DBB">
                  <w:pPr>
                    <w:rPr>
                      <w:b/>
                      <w:sz w:val="24"/>
                      <w:szCs w:val="24"/>
                    </w:rPr>
                  </w:pP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OG</m:t>
                        </m:r>
                      </m:e>
                    </m:acc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</m:oMath>
                  <w:r w:rsidR="00B71659" w:rsidRPr="001771C3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OA</m:t>
                        </m:r>
                      </m:e>
                    </m:acc>
                  </m:oMath>
                  <w:r w:rsidR="00B71659" w:rsidRPr="001771C3">
                    <w:rPr>
                      <w:b/>
                      <w:color w:val="FF0000"/>
                      <w:sz w:val="24"/>
                      <w:szCs w:val="24"/>
                    </w:rPr>
                    <w:t>+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AB</m:t>
                        </m:r>
                      </m:e>
                    </m:acc>
                  </m:oMath>
                  <w:r w:rsidR="00B71659" w:rsidRPr="001771C3">
                    <w:rPr>
                      <w:b/>
                      <w:color w:val="FF0000"/>
                      <w:sz w:val="24"/>
                      <w:szCs w:val="24"/>
                    </w:rPr>
                    <w:t>+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BC</m:t>
                        </m:r>
                      </m:e>
                    </m:acc>
                  </m:oMath>
                  <w:r w:rsidR="00B71659" w:rsidRPr="001771C3">
                    <w:rPr>
                      <w:b/>
                      <w:color w:val="FF0000"/>
                      <w:sz w:val="24"/>
                      <w:szCs w:val="24"/>
                    </w:rPr>
                    <w:t>+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CG</m:t>
                        </m:r>
                      </m:e>
                    </m:acc>
                  </m:oMath>
                  <w:r w:rsidR="00B71659" w:rsidRPr="001771C3">
                    <w:rPr>
                      <w:b/>
                      <w:color w:val="FF0000"/>
                      <w:sz w:val="24"/>
                      <w:szCs w:val="24"/>
                    </w:rPr>
                    <w:t xml:space="preserve">=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h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 xml:space="preserve">1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Z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+l</m:t>
                    </m:r>
                    <m:r>
                      <m:rPr>
                        <m:sty m:val="bi"/>
                      </m:rPr>
                      <w:rPr>
                        <w:rFonts w:ascii="Cambria Math" w:hAnsi="Freestyle Script"/>
                        <w:color w:val="FF0000"/>
                      </w:rPr>
                      <m:t xml:space="preserve">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 xml:space="preserve"> +r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X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2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+ h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 xml:space="preserve">2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Z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 xml:space="preserve">0 </m:t>
                        </m:r>
                      </m:e>
                    </m:acc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 xml:space="preserve">-h3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Z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acc>
                  </m:oMath>
                </w:p>
              </w:txbxContent>
            </v:textbox>
          </v:shape>
        </w:pict>
      </w:r>
    </w:p>
    <w:p w:rsidR="009A137E" w:rsidRPr="006C6DBB" w:rsidRDefault="009A137E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9A137E" w:rsidRPr="006C6DBB" w:rsidRDefault="009A137E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9A137E" w:rsidRPr="006C6DBB" w:rsidRDefault="009A137E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B10457" w:rsidRDefault="006C6DBB" w:rsidP="006D0673">
      <w:pPr>
        <w:pStyle w:val="Paragraphedeliste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Q2.1.4</w:t>
      </w:r>
      <w:r w:rsidR="00E97623">
        <w:rPr>
          <w:b/>
          <w:sz w:val="24"/>
          <w:szCs w:val="24"/>
        </w:rPr>
        <w:tab/>
      </w:r>
      <w:r w:rsidR="00E97623" w:rsidRPr="006C6DBB">
        <w:rPr>
          <w:b/>
          <w:sz w:val="24"/>
          <w:szCs w:val="24"/>
        </w:rPr>
        <w:t>(Sur copie)</w:t>
      </w:r>
    </w:p>
    <w:p w:rsidR="00B10457" w:rsidRPr="000825FC" w:rsidRDefault="00D82049" w:rsidP="006D0673">
      <w:pPr>
        <w:pStyle w:val="Paragraphedeliste"/>
        <w:ind w:left="0"/>
        <w:jc w:val="left"/>
        <w:rPr>
          <w:b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 G/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  <m:r>
            <m:rPr>
              <m:sty m:val="p"/>
            </m:rPr>
            <w:rPr>
              <w:rFonts w:ascii="Cambria Math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OG</m:t>
                      </m:r>
                    </m:e>
                  </m:acc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dt</m:t>
                  </m:r>
                </m:den>
              </m:f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/R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        = 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 (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h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1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Z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+l</m:t>
                  </m:r>
                  <m:r>
                    <m:rPr>
                      <m:sty m:val="bi"/>
                    </m:rPr>
                    <w:rPr>
                      <w:rFonts w:ascii="Cambria Math" w:hAnsi="Freestyle Script"/>
                    </w:rPr>
                    <m:t xml:space="preserve">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+r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 h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2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Z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0 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-h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3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Z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0)</m:t>
                      </m:r>
                    </m:e>
                  </m:acc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dt</m:t>
                  </m:r>
                </m:den>
              </m:f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/R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</m:oMath>
      </m:oMathPara>
    </w:p>
    <w:p w:rsidR="001771C3" w:rsidRPr="000825FC" w:rsidRDefault="001771C3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1771C3" w:rsidRPr="000825FC" w:rsidRDefault="00D82049" w:rsidP="004F6435">
      <w:pPr>
        <w:pStyle w:val="Paragraphedeliste"/>
        <w:numPr>
          <w:ilvl w:val="0"/>
          <w:numId w:val="28"/>
        </w:numPr>
        <w:jc w:val="left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 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1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dt</m:t>
                </m:r>
              </m:den>
            </m:f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/R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=  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 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2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dt</m:t>
                </m:r>
              </m:den>
            </m:f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/R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 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 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3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Z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dt</m:t>
                </m:r>
              </m:den>
            </m:f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/R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=0</m:t>
        </m:r>
      </m:oMath>
    </w:p>
    <w:p w:rsidR="000825FC" w:rsidRPr="000825FC" w:rsidRDefault="000825FC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1771C3" w:rsidRPr="000825FC" w:rsidRDefault="00D82049" w:rsidP="004F6435">
      <w:pPr>
        <w:pStyle w:val="Paragraphedeliste"/>
        <w:numPr>
          <w:ilvl w:val="0"/>
          <w:numId w:val="28"/>
        </w:numPr>
        <w:jc w:val="left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 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l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dt</m:t>
                </m:r>
              </m:den>
            </m:f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/R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=l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 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dt</m:t>
                </m:r>
              </m:den>
            </m:f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/R0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 xml:space="preserve">l ( 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 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dt</m:t>
                </m:r>
              </m:den>
            </m:f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/R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+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4"/>
                    <w:szCs w:val="24"/>
                  </w:rPr>
                  <w:sym w:font="Symbol" w:char="F057"/>
                </m:r>
              </m:e>
              <m:sub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R0</m:t>
                    </m:r>
                  </m:den>
                </m:f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 xml:space="preserve"> </m:t>
        </m:r>
        <m:nary>
          <m:naryPr>
            <m:chr m:val="⋀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X1)</m:t>
                </m:r>
              </m:e>
            </m:acc>
          </m:e>
        </m:nary>
        <m:r>
          <w:rPr>
            <w:rFonts w:ascii="Cambria Math" w:hAnsi="Cambria Math"/>
            <w:sz w:val="24"/>
            <w:szCs w:val="24"/>
          </w:rPr>
          <m:t xml:space="preserve">= l </m:t>
        </m:r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α (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Z0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nary>
          <m:naryPr>
            <m:chr m:val="⋀"/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) = </m:t>
            </m:r>
            <m:r>
              <m:rPr>
                <m:sty m:val="bi"/>
              </m:rPr>
              <w:rPr>
                <w:rFonts w:ascii="Cambria Math" w:hAnsi="Cambria Math"/>
                <w:color w:val="C00000"/>
                <w:sz w:val="24"/>
                <w:szCs w:val="24"/>
              </w:rPr>
              <m:t xml:space="preserve">l </m:t>
            </m:r>
            <m:acc>
              <m:accPr>
                <m:chr m:val="̇"/>
                <m:ctrlPr>
                  <w:rPr>
                    <w:rFonts w:ascii="Cambria Math" w:hAnsi="Cambria Math"/>
                    <w:b/>
                    <w:i/>
                    <w:color w:val="C00000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4"/>
                    <w:szCs w:val="24"/>
                  </w:rPr>
                  <m:t xml:space="preserve">α </m:t>
                </m:r>
              </m:e>
            </m:acc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color w:val="C00000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4"/>
                    <w:szCs w:val="24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4"/>
                    <w:szCs w:val="24"/>
                  </w:rPr>
                  <m:t>1</m:t>
                </m:r>
              </m:e>
            </m:acc>
          </m:e>
        </m:nary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4F6435" w:rsidRPr="000825FC" w:rsidRDefault="004F6435" w:rsidP="004F6435">
      <w:pPr>
        <w:pStyle w:val="Paragraphedeliste"/>
        <w:ind w:left="0"/>
        <w:jc w:val="left"/>
        <w:rPr>
          <w:b/>
          <w:sz w:val="24"/>
          <w:szCs w:val="24"/>
        </w:rPr>
      </w:pPr>
    </w:p>
    <w:p w:rsidR="004F6435" w:rsidRPr="000825FC" w:rsidRDefault="00D82049" w:rsidP="004F6435">
      <w:pPr>
        <w:pStyle w:val="Paragraphedeliste"/>
        <w:numPr>
          <w:ilvl w:val="0"/>
          <w:numId w:val="28"/>
        </w:numPr>
        <w:jc w:val="left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 (r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dt</m:t>
                </m:r>
              </m:den>
            </m:f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/R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=r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 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dt</m:t>
                </m:r>
              </m:den>
            </m:f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/R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=r</m:t>
        </m:r>
        <m:r>
          <w:rPr>
            <w:rFonts w:ascii="Cambria Math" w:hAnsi="Cambria Math"/>
            <w:sz w:val="24"/>
            <w:szCs w:val="24"/>
          </w:rPr>
          <m:t xml:space="preserve"> (  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 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dt</m:t>
                </m:r>
              </m:den>
            </m:f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/R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+ 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sz w:val="24"/>
                    <w:szCs w:val="24"/>
                  </w:rPr>
                  <w:sym w:font="Symbol" w:char="F057"/>
                </m:r>
              </m:e>
              <m:sub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R0</m:t>
                    </m:r>
                  </m:den>
                </m:f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 xml:space="preserve"> </m:t>
        </m:r>
        <m:nary>
          <m:naryPr>
            <m:chr m:val="⋀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X2)</m:t>
                </m:r>
              </m:e>
            </m:acc>
          </m:e>
        </m:nary>
        <m:r>
          <w:rPr>
            <w:rFonts w:ascii="Cambria Math" w:hAnsi="Cambria Math"/>
            <w:sz w:val="24"/>
            <w:szCs w:val="24"/>
          </w:rPr>
          <m:t>= r(</m:t>
        </m:r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</m:acc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 xml:space="preserve">+α )( 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Z0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nary>
          <m:naryPr>
            <m:chr m:val="⋀"/>
            <m:limLoc m:val="undOvr"/>
            <m:subHide m:val="on"/>
            <m:supHide m:val="on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) =</m:t>
            </m:r>
            <m:r>
              <m:rPr>
                <m:sty m:val="bi"/>
              </m:rPr>
              <w:rPr>
                <w:rFonts w:ascii="Cambria Math" w:hAnsi="Cambria Math"/>
                <w:color w:val="C00000"/>
                <w:sz w:val="24"/>
                <w:szCs w:val="24"/>
              </w:rPr>
              <m:t xml:space="preserve">r </m:t>
            </m:r>
            <m:d>
              <m:dPr>
                <m:ctrlPr>
                  <w:rPr>
                    <w:rFonts w:ascii="Cambria Math" w:hAnsi="Cambria Math"/>
                    <w:b/>
                    <w:i/>
                    <w:color w:val="C00000"/>
                    <w:sz w:val="24"/>
                    <w:szCs w:val="24"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hAnsi="Cambria Math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00000"/>
                        <w:sz w:val="24"/>
                        <w:szCs w:val="24"/>
                      </w:rPr>
                      <m:t>β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4"/>
                    <w:szCs w:val="24"/>
                  </w:rPr>
                  <m:t>+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00000"/>
                        <w:sz w:val="24"/>
                        <w:szCs w:val="24"/>
                      </w:rPr>
                      <m:t xml:space="preserve">α </m:t>
                    </m:r>
                  </m:e>
                </m:acc>
              </m:e>
            </m:d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color w:val="C00000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4"/>
                    <w:szCs w:val="24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4"/>
                    <w:szCs w:val="24"/>
                  </w:rPr>
                  <m:t>2</m:t>
                </m:r>
              </m:e>
            </m:acc>
          </m:e>
        </m:nary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0825FC" w:rsidRPr="000825FC" w:rsidRDefault="000825FC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B10457" w:rsidRDefault="00F424F0" w:rsidP="006D0673">
      <w:pPr>
        <w:pStyle w:val="Paragraphedeliste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Soit </w:t>
      </w:r>
      <w:r w:rsidRPr="00F424F0">
        <w:rPr>
          <w:b/>
          <w:sz w:val="24"/>
          <w:szCs w:val="24"/>
        </w:rPr>
        <w:t xml:space="preserve">: 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V G/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e>
        </m:acc>
        <m:r>
          <m:rPr>
            <m:sty m:val="p"/>
          </m:rPr>
          <w:rPr>
            <w:rFonts w:ascii="Cambria Math"/>
            <w:sz w:val="24"/>
            <w:szCs w:val="24"/>
          </w:rPr>
          <m:t xml:space="preserve">= </m:t>
        </m:r>
        <m:r>
          <m:rPr>
            <m:sty m:val="bi"/>
          </m:rPr>
          <w:rPr>
            <w:rFonts w:ascii="Cambria Math" w:hAnsi="Cambria Math"/>
            <w:color w:val="C00000"/>
            <w:sz w:val="24"/>
            <w:szCs w:val="24"/>
          </w:rPr>
          <m:t xml:space="preserve">l </m:t>
        </m:r>
        <m:acc>
          <m:accPr>
            <m:chr m:val="̇"/>
            <m:ctrlPr>
              <w:rPr>
                <w:rFonts w:ascii="Cambria Math" w:hAnsi="Cambria Math"/>
                <w:b/>
                <w:i/>
                <w:color w:val="C0000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C00000"/>
                <w:sz w:val="24"/>
                <w:szCs w:val="24"/>
              </w:rPr>
              <m:t xml:space="preserve">α </m:t>
            </m:r>
          </m:e>
        </m:acc>
        <m:acc>
          <m:accPr>
            <m:chr m:val="⃗"/>
            <m:ctrlPr>
              <w:rPr>
                <w:rFonts w:ascii="Cambria Math" w:hAnsi="Cambria Math"/>
                <w:b/>
                <w:i/>
                <w:color w:val="C0000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C00000"/>
                <w:sz w:val="24"/>
                <w:szCs w:val="24"/>
              </w:rPr>
              <m:t>Y</m:t>
            </m:r>
            <m:r>
              <m:rPr>
                <m:sty m:val="bi"/>
              </m:rPr>
              <w:rPr>
                <w:rFonts w:ascii="Cambria Math" w:hAnsi="Cambria Math"/>
                <w:color w:val="C00000"/>
                <w:sz w:val="24"/>
                <w:szCs w:val="24"/>
              </w:rPr>
              <m:t>1</m:t>
            </m:r>
          </m:e>
        </m:acc>
        <m:r>
          <m:rPr>
            <m:sty m:val="bi"/>
          </m:rPr>
          <w:rPr>
            <w:rFonts w:ascii="Cambria Math" w:hAnsi="Cambria Math"/>
            <w:color w:val="C00000"/>
            <w:sz w:val="24"/>
            <w:szCs w:val="24"/>
          </w:rPr>
          <m:t xml:space="preserve">+ r </m:t>
        </m:r>
        <m:d>
          <m:dPr>
            <m:ctrlPr>
              <w:rPr>
                <w:rFonts w:ascii="Cambria Math" w:hAnsi="Cambria Math"/>
                <w:b/>
                <w:i/>
                <w:color w:val="C00000"/>
                <w:sz w:val="24"/>
                <w:szCs w:val="24"/>
              </w:rPr>
            </m:ctrlPr>
          </m:dPr>
          <m:e>
            <m:acc>
              <m:accPr>
                <m:chr m:val="̇"/>
                <m:ctrlPr>
                  <w:rPr>
                    <w:rFonts w:ascii="Cambria Math" w:hAnsi="Cambria Math"/>
                    <w:b/>
                    <w:i/>
                    <w:color w:val="C00000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4"/>
                    <w:szCs w:val="24"/>
                  </w:rPr>
                  <m:t>β</m:t>
                </m:r>
              </m:e>
            </m:acc>
            <m:r>
              <m:rPr>
                <m:sty m:val="bi"/>
              </m:rPr>
              <w:rPr>
                <w:rFonts w:ascii="Cambria Math" w:hAnsi="Cambria Math"/>
                <w:color w:val="C00000"/>
                <w:sz w:val="24"/>
                <w:szCs w:val="24"/>
              </w:rPr>
              <m:t>+</m:t>
            </m:r>
            <m:acc>
              <m:accPr>
                <m:chr m:val="̇"/>
                <m:ctrlPr>
                  <w:rPr>
                    <w:rFonts w:ascii="Cambria Math" w:hAnsi="Cambria Math"/>
                    <w:b/>
                    <w:i/>
                    <w:color w:val="C00000"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4"/>
                    <w:szCs w:val="24"/>
                  </w:rPr>
                  <m:t xml:space="preserve">α </m:t>
                </m:r>
              </m:e>
            </m:acc>
          </m:e>
        </m:d>
        <m:acc>
          <m:accPr>
            <m:chr m:val="⃗"/>
            <m:ctrlPr>
              <w:rPr>
                <w:rFonts w:ascii="Cambria Math" w:hAnsi="Cambria Math"/>
                <w:b/>
                <w:i/>
                <w:color w:val="C0000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C00000"/>
                <w:sz w:val="24"/>
                <w:szCs w:val="24"/>
              </w:rPr>
              <m:t>Y</m:t>
            </m:r>
            <m:r>
              <m:rPr>
                <m:sty m:val="bi"/>
              </m:rPr>
              <w:rPr>
                <w:rFonts w:ascii="Cambria Math" w:hAnsi="Cambria Math"/>
                <w:color w:val="C00000"/>
                <w:sz w:val="24"/>
                <w:szCs w:val="24"/>
              </w:rPr>
              <m:t>2</m:t>
            </m:r>
          </m:e>
        </m:acc>
      </m:oMath>
    </w:p>
    <w:p w:rsidR="00B10457" w:rsidRDefault="00B10457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B10457" w:rsidRDefault="00B10457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6D0673" w:rsidRDefault="006C6DBB" w:rsidP="006D0673">
      <w:pPr>
        <w:pStyle w:val="Paragraphedeliste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Q2.1.5</w:t>
      </w:r>
      <w:r w:rsidR="006D0673" w:rsidRPr="006C6DBB">
        <w:rPr>
          <w:b/>
          <w:sz w:val="24"/>
          <w:szCs w:val="24"/>
        </w:rPr>
        <w:tab/>
        <w:t>(Sur copie)</w:t>
      </w:r>
    </w:p>
    <w:p w:rsidR="00664B61" w:rsidRPr="006C6DBB" w:rsidRDefault="00664B61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0D46AE" w:rsidRDefault="00E97623" w:rsidP="006D0673">
      <w:pPr>
        <w:pStyle w:val="Paragraphedeliste"/>
        <w:ind w:left="0"/>
        <w:jc w:val="left"/>
        <w:rPr>
          <w:b/>
          <w:sz w:val="28"/>
        </w:rPr>
      </w:pPr>
      <w:r>
        <w:t xml:space="preserve">Norme de 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caps/>
                  </w:rPr>
                  <m:t>Γ</m:t>
                </m:r>
                <m:r>
                  <w:rPr>
                    <w:rFonts w:ascii="Cambria Math" w:hAnsi="Cambria Math"/>
                  </w:rPr>
                  <m:t xml:space="preserve"> G/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acc>
          </m:e>
        </m:d>
        <m:r>
          <w:rPr>
            <w:rFonts w:ascii="Cambria Math" w:hAnsi="Cambria Math"/>
          </w:rPr>
          <m:t xml:space="preserve">=4.9 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U</m:t>
            </m:r>
          </m:e>
        </m:acc>
        <m:r>
          <w:rPr>
            <w:rFonts w:ascii="Cambria Math" w:cs="Arial"/>
          </w:rPr>
          <m:t xml:space="preserve">+  3.3  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V</m:t>
            </m:r>
          </m:e>
        </m:acc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4.9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3.3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 xml:space="preserve">= </m:t>
        </m:r>
        <m:r>
          <m:rPr>
            <m:sty m:val="b"/>
          </m:rPr>
          <w:rPr>
            <w:rFonts w:ascii="Cambria Math" w:hAnsi="Cambria Math"/>
            <w:color w:val="FF0000"/>
          </w:rPr>
          <m:t xml:space="preserve">5.9 </m:t>
        </m:r>
        <m:sSup>
          <m:sSupPr>
            <m:ctrlPr>
              <w:rPr>
                <w:rFonts w:ascii="Cambria Math" w:hAnsi="Cambria Math"/>
                <w:b/>
                <w:color w:val="FF000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FF0000"/>
              </w:rPr>
              <m:t>m.s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FF0000"/>
              </w:rPr>
              <m:t>-2</m:t>
            </m:r>
          </m:sup>
        </m:sSup>
      </m:oMath>
    </w:p>
    <w:p w:rsidR="00E97623" w:rsidRDefault="00E97623" w:rsidP="006D0673">
      <w:pPr>
        <w:pStyle w:val="Paragraphedeliste"/>
        <w:ind w:left="0"/>
        <w:jc w:val="left"/>
        <w:rPr>
          <w:b/>
          <w:sz w:val="28"/>
        </w:rPr>
      </w:pPr>
    </w:p>
    <w:p w:rsidR="00E97623" w:rsidRDefault="00E97623" w:rsidP="006D0673">
      <w:pPr>
        <w:pStyle w:val="Paragraphedeliste"/>
        <w:ind w:left="0"/>
        <w:jc w:val="left"/>
        <w:rPr>
          <w:b/>
          <w:sz w:val="28"/>
        </w:rPr>
      </w:pPr>
    </w:p>
    <w:p w:rsidR="00E97623" w:rsidRDefault="00E97623" w:rsidP="006D0673">
      <w:pPr>
        <w:pStyle w:val="Paragraphedeliste"/>
        <w:ind w:left="0"/>
        <w:jc w:val="left"/>
        <w:rPr>
          <w:b/>
          <w:sz w:val="28"/>
        </w:rPr>
      </w:pPr>
    </w:p>
    <w:p w:rsidR="00A1236B" w:rsidRPr="00473C05" w:rsidRDefault="00D82049" w:rsidP="00A1236B">
      <w:pPr>
        <w:pStyle w:val="Paragraphedeliste"/>
        <w:ind w:left="0"/>
        <w:jc w:val="center"/>
        <w:rPr>
          <w:b/>
          <w:sz w:val="28"/>
        </w:rPr>
      </w:pPr>
      <w:r w:rsidRPr="00D82049">
        <w:rPr>
          <w:b/>
          <w:noProof/>
          <w:sz w:val="24"/>
          <w:szCs w:val="24"/>
          <w:lang w:eastAsia="fr-FR"/>
        </w:rPr>
        <w:lastRenderedPageBreak/>
        <w:pict>
          <v:shape id="_x0000_s16397" type="#_x0000_t202" style="position:absolute;left:0;text-align:left;margin-left:258.65pt;margin-top:15.75pt;width:30pt;height:24.8pt;z-index:251892736" filled="f" stroked="f">
            <v:textbox>
              <w:txbxContent>
                <w:p w:rsidR="00B71659" w:rsidRPr="003B6612" w:rsidRDefault="00D82049" w:rsidP="003B6612">
                  <w:pPr>
                    <w:rPr>
                      <w:color w:val="C00000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C00000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color w:val="C0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C00000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C00000"/>
                                </w:rPr>
                                <m:t>v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hAnsi="Cambria Math"/>
                          <w:color w:val="C00000"/>
                        </w:rPr>
                        <m:t> </m:t>
                      </m:r>
                    </m:oMath>
                  </m:oMathPara>
                </w:p>
              </w:txbxContent>
            </v:textbox>
          </v:shape>
        </w:pict>
      </w:r>
      <w:r w:rsidR="00A1236B">
        <w:rPr>
          <w:b/>
          <w:sz w:val="28"/>
        </w:rPr>
        <w:t>2</w:t>
      </w:r>
      <w:r w:rsidR="00A1236B" w:rsidRPr="00473C05">
        <w:rPr>
          <w:b/>
          <w:sz w:val="28"/>
        </w:rPr>
        <w:t>.2-</w:t>
      </w:r>
      <w:r w:rsidR="00A1236B">
        <w:rPr>
          <w:b/>
          <w:sz w:val="28"/>
        </w:rPr>
        <w:t>Caractér</w:t>
      </w:r>
      <w:r w:rsidR="00F621BA">
        <w:rPr>
          <w:b/>
          <w:sz w:val="28"/>
        </w:rPr>
        <w:t>isation</w:t>
      </w:r>
      <w:r w:rsidR="00A1236B">
        <w:rPr>
          <w:b/>
          <w:sz w:val="28"/>
        </w:rPr>
        <w:t xml:space="preserve"> du système de préhension</w:t>
      </w:r>
    </w:p>
    <w:p w:rsidR="00733021" w:rsidRPr="00F53B4D" w:rsidRDefault="00D82049" w:rsidP="00733021">
      <w:pPr>
        <w:rPr>
          <w:b/>
          <w:sz w:val="24"/>
          <w:szCs w:val="24"/>
        </w:rPr>
      </w:pPr>
      <w:bookmarkStart w:id="8" w:name="_MV3TD_PT8H00M00S_17"/>
      <w:bookmarkStart w:id="9" w:name="BRANCH_5"/>
      <w:bookmarkStart w:id="10" w:name="_MV3BS_5"/>
      <w:bookmarkEnd w:id="8"/>
      <w:r>
        <w:rPr>
          <w:b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396" type="#_x0000_t32" style="position:absolute;left:0;text-align:left;margin-left:294.85pt;margin-top:3.15pt;width:0;height:105.9pt;flip:y;z-index:251891712" o:connectortype="straight" strokecolor="#c00000" strokeweight="1.5pt">
            <v:stroke endarrow="block"/>
          </v:shape>
        </w:pict>
      </w:r>
      <w:r>
        <w:rPr>
          <w:b/>
          <w:noProof/>
          <w:sz w:val="24"/>
          <w:szCs w:val="24"/>
          <w:lang w:eastAsia="fr-FR"/>
        </w:rPr>
        <w:pict>
          <v:shape id="_x0000_s4064" type="#_x0000_t202" style="position:absolute;left:0;text-align:left;margin-left:285.2pt;margin-top:11.2pt;width:52.6pt;height:39.25pt;z-index:251854848" o:regroupid="3" filled="f" stroked="f">
            <v:textbox style="mso-next-textbox:#_x0000_s4064">
              <w:txbxContent>
                <w:p w:rsidR="00B71659" w:rsidRPr="00AF5617" w:rsidRDefault="00D82049" w:rsidP="00131143">
                  <w:pPr>
                    <w:rPr>
                      <w:sz w:val="16"/>
                      <w:szCs w:val="16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Z0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 w:rsidR="00F53B4D" w:rsidRPr="00F53B4D">
        <w:rPr>
          <w:b/>
          <w:sz w:val="24"/>
          <w:szCs w:val="24"/>
        </w:rPr>
        <w:t>Q2.2.1</w:t>
      </w:r>
    </w:p>
    <w:p w:rsidR="00733021" w:rsidRDefault="00D82049" w:rsidP="00733021">
      <w:r>
        <w:rPr>
          <w:noProof/>
          <w:lang w:eastAsia="fr-FR"/>
        </w:rPr>
        <w:pict>
          <v:group id="_x0000_s4053" style="position:absolute;left:0;text-align:left;margin-left:294.85pt;margin-top:4.15pt;width:92.8pt;height:91.75pt;z-index:251855872" coordorigin="8030,7806" coordsize="946,988" o:regroupid="3">
            <v:shape id="_x0000_s4054" type="#_x0000_t32" style="position:absolute;left:8030;top:8794;width:946;height:0" o:connectortype="straight">
              <v:stroke endarrow="open"/>
            </v:shape>
            <v:shape id="_x0000_s4055" type="#_x0000_t32" style="position:absolute;left:8030;top:7806;width:0;height:981;flip:y" o:connectortype="straight">
              <v:stroke endarrow="open"/>
            </v:shape>
          </v:group>
        </w:pict>
      </w:r>
      <w:r>
        <w:rPr>
          <w:noProof/>
          <w:lang w:eastAsia="fr-FR"/>
        </w:rPr>
        <w:pict>
          <v:rect id="_x0000_s4079" style="position:absolute;left:0;text-align:left;margin-left:456.4pt;margin-top:4.15pt;width:106.6pt;height:88.75pt;z-index:251863040" stroked="f"/>
        </w:pict>
      </w:r>
      <w:r>
        <w:rPr>
          <w:noProof/>
          <w:lang w:eastAsia="fr-FR"/>
        </w:rPr>
        <w:pict>
          <v:rect id="_x0000_s4078" style="position:absolute;left:0;text-align:left;margin-left:12.85pt;margin-top:4.6pt;width:106.6pt;height:88.75pt;z-index:251862016" stroked="f"/>
        </w:pict>
      </w:r>
    </w:p>
    <w:p w:rsidR="00E75094" w:rsidRDefault="00D82049" w:rsidP="00733021">
      <w:pPr>
        <w:jc w:val="center"/>
        <w:rPr>
          <w:b/>
          <w:bCs/>
        </w:rPr>
      </w:pPr>
      <w:r>
        <w:rPr>
          <w:b/>
          <w:bCs/>
          <w:noProof/>
          <w:lang w:eastAsia="fr-FR"/>
        </w:rPr>
        <w:pict>
          <v:shape id="_x0000_s16481" type="#_x0000_t202" style="position:absolute;left:0;text-align:left;margin-left:264.2pt;margin-top:92.4pt;width:21pt;height:26.4pt;z-index:251980800" filled="f" stroked="f">
            <v:textbox>
              <w:txbxContent>
                <w:p w:rsidR="00B71659" w:rsidRDefault="00B71659" w:rsidP="00030D8F">
                  <w:r>
                    <w:t>G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fr-FR"/>
        </w:rPr>
        <w:pict>
          <v:shape id="_x0000_s16404" type="#_x0000_t202" style="position:absolute;left:0;text-align:left;margin-left:294.85pt;margin-top:118.8pt;width:30pt;height:24.8pt;z-index:251899904" filled="f" stroked="f">
            <v:textbox>
              <w:txbxContent>
                <w:p w:rsidR="00B71659" w:rsidRPr="003B6612" w:rsidRDefault="00B71659" w:rsidP="003B6612">
                  <w:proofErr w:type="gramStart"/>
                  <w:r w:rsidRPr="003B6612">
                    <w:rPr>
                      <w:rFonts w:cs="Arial"/>
                    </w:rPr>
                    <w:t>φ</w:t>
                  </w:r>
                  <w:proofErr w:type="gramEnd"/>
                </w:p>
              </w:txbxContent>
            </v:textbox>
          </v:shape>
        </w:pict>
      </w:r>
      <w:r>
        <w:rPr>
          <w:b/>
          <w:bCs/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6403" type="#_x0000_t19" style="position:absolute;left:0;text-align:left;margin-left:296.3pt;margin-top:127.45pt;width:23.4pt;height:16pt;rotation:8022198fd;z-index:251898880" coordsize="31548,21600" adj="-7695504,,9948" path="wr-11652,,31548,43200,,2427,31548,21600nfewr-11652,,31548,43200,,2427,31548,21600l9948,21600nsxe">
            <v:path o:connectlocs="0,2427;31548,21600;9948,21600"/>
          </v:shape>
        </w:pict>
      </w:r>
      <w:r w:rsidRPr="00D82049">
        <w:rPr>
          <w:noProof/>
          <w:lang w:eastAsia="fr-FR"/>
        </w:rPr>
        <w:pict>
          <v:shape id="_x0000_s4080" type="#_x0000_t202" style="position:absolute;left:0;text-align:left;margin-left:327.35pt;margin-top:118.8pt;width:45.7pt;height:37.4pt;z-index:251866112" filled="f" stroked="f">
            <v:textbox>
              <w:txbxContent>
                <w:p w:rsidR="00B71659" w:rsidRDefault="00D82049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Theme="majorHAnsi"/>
                              <w:bCs/>
                              <w:i/>
                              <w:sz w:val="40"/>
                              <w:szCs w:val="4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R</m:t>
                          </m:r>
                        </m:e>
                      </m:acc>
                      <m:r>
                        <w:rPr>
                          <w:rFonts w:ascii="Cambria Math" w:hAnsiTheme="majorHAnsi"/>
                          <w:sz w:val="40"/>
                          <w:szCs w:val="40"/>
                        </w:rPr>
                        <m:t> </m:t>
                      </m:r>
                    </m:oMath>
                  </m:oMathPara>
                </w:p>
              </w:txbxContent>
            </v:textbox>
          </v:shape>
        </w:pict>
      </w:r>
      <w:r>
        <w:rPr>
          <w:b/>
          <w:bCs/>
          <w:noProof/>
          <w:lang w:eastAsia="fr-FR"/>
        </w:rPr>
        <w:pict>
          <v:shape id="_x0000_s16401" type="#_x0000_t202" style="position:absolute;left:0;text-align:left;margin-left:269.8pt;margin-top:150.45pt;width:30pt;height:24.8pt;z-index:251896832" filled="f" stroked="f">
            <v:textbox>
              <w:txbxContent>
                <w:p w:rsidR="00B71659" w:rsidRPr="003B6612" w:rsidRDefault="00D82049" w:rsidP="003B6612">
                  <w:pPr>
                    <w:rPr>
                      <w:color w:val="0070C0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70C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N</m:t>
                          </m:r>
                        </m:e>
                      </m:acc>
                      <m:r>
                        <w:rPr>
                          <w:rFonts w:ascii="Cambria Math" w:hAnsi="Cambria Math"/>
                          <w:color w:val="0070C0"/>
                        </w:rPr>
                        <m:t> </m:t>
                      </m:r>
                    </m:oMath>
                  </m:oMathPara>
                </w:p>
              </w:txbxContent>
            </v:textbox>
          </v:shape>
        </w:pict>
      </w:r>
      <w:r w:rsidRPr="00D82049">
        <w:rPr>
          <w:noProof/>
          <w:lang w:eastAsia="fr-FR"/>
        </w:rPr>
        <w:pict>
          <v:shape id="_x0000_s4070" type="#_x0000_t32" style="position:absolute;left:0;text-align:left;margin-left:294.3pt;margin-top:82.6pt;width:57.7pt;height:101.95pt;z-index:251852800" o:connectortype="straight" strokeweight="3pt">
            <v:stroke endarrow="open" endarrowwidth="wide" endarrowlength="long"/>
          </v:shape>
        </w:pict>
      </w:r>
      <w:r>
        <w:rPr>
          <w:b/>
          <w:bCs/>
          <w:noProof/>
          <w:lang w:eastAsia="fr-FR"/>
        </w:rPr>
        <w:pict>
          <v:group id="_x0000_s16453" style="position:absolute;left:0;text-align:left;margin-left:294.3pt;margin-top:83.25pt;width:57.7pt;height:101.35pt;z-index:251953152" coordorigin="6742,11071" coordsize="1154,2027">
            <v:shape id="_x0000_s16454" type="#_x0000_t32" style="position:absolute;left:6742;top:11071;width:0;height:2026" o:connectortype="straight"/>
            <v:shape id="_x0000_s16455" type="#_x0000_t32" style="position:absolute;left:7320;top:12523;width:1;height:1150;rotation:90" o:connectortype="straight"/>
          </v:group>
        </w:pict>
      </w:r>
      <w:r>
        <w:rPr>
          <w:b/>
          <w:bCs/>
          <w:noProof/>
          <w:lang w:eastAsia="fr-FR"/>
        </w:rPr>
        <w:pict>
          <v:shape id="_x0000_s16399" type="#_x0000_t32" style="position:absolute;left:0;text-align:left;margin-left:295.9pt;margin-top:83.25pt;width:0;height:100.65pt;z-index:251894784" o:connectortype="straight" strokecolor="#0070c0">
            <v:stroke endarrow="block"/>
          </v:shape>
        </w:pict>
      </w:r>
      <w:r>
        <w:rPr>
          <w:b/>
          <w:bCs/>
          <w:noProof/>
          <w:lang w:eastAsia="fr-FR"/>
        </w:rPr>
        <w:pict>
          <v:shape id="_x0000_s16395" type="#_x0000_t32" style="position:absolute;left:0;text-align:left;margin-left:294.85pt;margin-top:82.65pt;width:0;height:135pt;z-index:251890688" o:connectortype="straight" strokecolor="#00b050" strokeweight="1.5pt">
            <v:stroke endarrow="block"/>
          </v:shape>
        </w:pict>
      </w:r>
      <w:r>
        <w:rPr>
          <w:b/>
          <w:bCs/>
          <w:noProof/>
          <w:lang w:eastAsia="fr-FR"/>
        </w:rPr>
        <w:pict>
          <v:shape id="_x0000_s4050" type="#_x0000_t202" style="position:absolute;left:0;text-align:left;margin-left:397.5pt;margin-top:34.55pt;width:108.2pt;height:48.05pt;z-index:251864064" filled="f" stroked="f">
            <v:textbox style="mso-next-textbox:#_x0000_s4050">
              <w:txbxContent>
                <w:p w:rsidR="00B71659" w:rsidRPr="00E45179" w:rsidRDefault="00D82049">
                  <w:pPr>
                    <w:rPr>
                      <w:sz w:val="40"/>
                      <w:szCs w:val="40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aps/>
                              <w:sz w:val="40"/>
                              <w:szCs w:val="40"/>
                            </w:rPr>
                            <m:t>Γ</m:t>
                          </m:r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 xml:space="preserve"> G/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0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b/>
          <w:bCs/>
          <w:noProof/>
          <w:lang w:eastAsia="fr-FR"/>
        </w:rPr>
        <w:pict>
          <v:shape id="_x0000_s4049" type="#_x0000_t32" style="position:absolute;left:0;text-align:left;margin-left:297.45pt;margin-top:82.65pt;width:195.75pt;height:0;z-index:251865088" o:connectortype="straight" strokeweight="3pt">
            <v:stroke endarrow="open" endarrowwidth="wide" endarrowlength="long"/>
          </v:shape>
        </w:pict>
      </w:r>
      <w:r>
        <w:rPr>
          <w:b/>
          <w:bCs/>
          <w:noProof/>
          <w:lang w:eastAsia="fr-FR"/>
        </w:rPr>
        <w:pict>
          <v:shape id="_x0000_s4063" type="#_x0000_t202" style="position:absolute;left:0;text-align:left;margin-left:361.5pt;margin-top:92.9pt;width:52.6pt;height:39.25pt;z-index:251853824" o:regroupid="3" filled="f" stroked="f">
            <v:textbox style="mso-next-textbox:#_x0000_s4063">
              <w:txbxContent>
                <w:p w:rsidR="00B71659" w:rsidRPr="00AF5617" w:rsidRDefault="00D82049" w:rsidP="00131143">
                  <w:pPr>
                    <w:rPr>
                      <w:sz w:val="16"/>
                      <w:szCs w:val="16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X0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b/>
          <w:bCs/>
          <w:noProof/>
          <w:lang w:eastAsia="fr-FR"/>
        </w:rPr>
        <w:pict>
          <v:group id="_x0000_s4046" style="position:absolute;left:0;text-align:left;margin-left:285.2pt;margin-top:72.7pt;width:19.65pt;height:16.95pt;z-index:251736576" coordorigin="8520,12430" coordsize="482,278">
            <v:shape id="_x0000_s4047" type="#_x0000_t32" style="position:absolute;left:8520;top:12430;width:482;height:278" o:connectortype="straight" strokeweight="2.25pt"/>
            <v:shape id="_x0000_s4048" type="#_x0000_t32" style="position:absolute;left:8520;top:12430;width:482;height:278;flip:y" o:connectortype="straight" strokeweight="2.25pt"/>
          </v:group>
        </w:pict>
      </w:r>
      <w:r w:rsidR="00733021">
        <w:rPr>
          <w:b/>
          <w:bCs/>
          <w:noProof/>
          <w:lang w:eastAsia="fr-FR"/>
        </w:rPr>
        <w:drawing>
          <wp:inline distT="0" distB="0" distL="0" distR="0">
            <wp:extent cx="5452533" cy="1969763"/>
            <wp:effectExtent l="19050" t="0" r="0" b="0"/>
            <wp:docPr id="39" name="Image 39" descr="C:\Users\jetos\OneDrive\Images\Screenpresso\2018-03-02_17h27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jetos\OneDrive\Images\Screenpresso\2018-03-02_17h27_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948" cy="196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94" w:rsidRDefault="00E75094" w:rsidP="00E75094">
      <w:pPr>
        <w:rPr>
          <w:b/>
          <w:bCs/>
        </w:rPr>
      </w:pPr>
    </w:p>
    <w:p w:rsidR="00F53B4D" w:rsidRDefault="00D82049" w:rsidP="00E75094">
      <w:pPr>
        <w:spacing w:after="200" w:line="276" w:lineRule="auto"/>
        <w:jc w:val="left"/>
        <w:rPr>
          <w:b/>
          <w:bCs/>
        </w:rPr>
      </w:pPr>
      <w:r>
        <w:rPr>
          <w:b/>
          <w:bCs/>
          <w:noProof/>
          <w:lang w:eastAsia="fr-FR"/>
        </w:rPr>
        <w:pict>
          <v:shape id="_x0000_s16402" type="#_x0000_t202" style="position:absolute;margin-left:307.2pt;margin-top:12pt;width:30pt;height:24.8pt;z-index:251897856" filled="f" stroked="f">
            <v:textbox>
              <w:txbxContent>
                <w:p w:rsidR="00B71659" w:rsidRPr="003B6612" w:rsidRDefault="00D82049" w:rsidP="003B6612">
                  <w:pPr>
                    <w:rPr>
                      <w:color w:val="0070C0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70C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70C0"/>
                            </w:rPr>
                            <m:t>T</m:t>
                          </m:r>
                        </m:e>
                      </m:acc>
                      <m:r>
                        <w:rPr>
                          <w:rFonts w:ascii="Cambria Math" w:hAnsi="Cambria Math"/>
                          <w:color w:val="0070C0"/>
                        </w:rPr>
                        <m:t> </m:t>
                      </m:r>
                    </m:oMath>
                  </m:oMathPara>
                </w:p>
              </w:txbxContent>
            </v:textbox>
          </v:shape>
        </w:pict>
      </w:r>
      <w:r>
        <w:rPr>
          <w:b/>
          <w:bCs/>
          <w:noProof/>
          <w:lang w:eastAsia="fr-FR"/>
        </w:rPr>
        <w:pict>
          <v:shape id="_x0000_s16400" type="#_x0000_t32" style="position:absolute;margin-left:295.9pt;margin-top:16.15pt;width:56.1pt;height:.65pt;z-index:251895808" o:connectortype="straight" strokecolor="#0070c0">
            <v:stroke endarrow="block"/>
          </v:shape>
        </w:pict>
      </w:r>
    </w:p>
    <w:p w:rsidR="008F0D33" w:rsidRDefault="00D82049">
      <w:pPr>
        <w:jc w:val="left"/>
        <w:rPr>
          <w:b/>
          <w:bCs/>
        </w:rPr>
      </w:pPr>
      <w:r>
        <w:rPr>
          <w:b/>
          <w:bCs/>
          <w:noProof/>
          <w:lang w:eastAsia="fr-FR"/>
        </w:rPr>
        <w:pict>
          <v:shape id="_x0000_s16398" type="#_x0000_t202" style="position:absolute;margin-left:291.3pt;margin-top:3.15pt;width:30pt;height:24.8pt;z-index:251893760" filled="f" stroked="f">
            <v:textbox style="mso-next-textbox:#_x0000_s16398">
              <w:txbxContent>
                <w:p w:rsidR="00B71659" w:rsidRPr="003B6612" w:rsidRDefault="00D82049" w:rsidP="003B6612">
                  <w:pPr>
                    <w:rPr>
                      <w:color w:val="00B050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Cs/>
                              <w:i/>
                              <w:color w:val="00B050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B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hAnsi="Cambria Math"/>
                          <w:color w:val="00B050"/>
                        </w:rPr>
                        <m:t> </m:t>
                      </m:r>
                    </m:oMath>
                  </m:oMathPara>
                </w:p>
              </w:txbxContent>
            </v:textbox>
          </v:shape>
        </w:pict>
      </w:r>
    </w:p>
    <w:p w:rsidR="008F0D33" w:rsidRDefault="008F0D33" w:rsidP="008F0D33">
      <w:pPr>
        <w:rPr>
          <w:b/>
          <w:sz w:val="24"/>
          <w:szCs w:val="24"/>
        </w:rPr>
      </w:pPr>
      <w:r>
        <w:rPr>
          <w:b/>
          <w:sz w:val="24"/>
          <w:szCs w:val="24"/>
        </w:rPr>
        <w:t>Q2.2.2</w:t>
      </w:r>
    </w:p>
    <w:p w:rsidR="008F0D33" w:rsidRDefault="00D82049" w:rsidP="008F0D3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4090" style="position:absolute;left:0;text-align:left;margin-left:-2.95pt;margin-top:1.5pt;width:526.2pt;height:45.25pt;z-index:251876352" filled="f"/>
        </w:pict>
      </w:r>
    </w:p>
    <w:p w:rsidR="008F0D33" w:rsidRPr="0027634B" w:rsidRDefault="00D82049" w:rsidP="008F0D33">
      <w:pPr>
        <w:rPr>
          <w:b/>
          <w:color w:val="C00000"/>
          <w:sz w:val="24"/>
          <w:szCs w:val="24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b/>
                  <w:i/>
                  <w:color w:val="C00000"/>
                  <w:sz w:val="28"/>
                  <w:szCs w:val="28"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Fext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 xml:space="preserve">=m </m:t>
              </m:r>
            </m:e>
          </m:nary>
          <m:acc>
            <m:accPr>
              <m:chr m:val="⃗"/>
              <m:ctrlPr>
                <w:rPr>
                  <w:rFonts w:ascii="Cambria Math" w:hAnsi="Cambria Math"/>
                  <w:b/>
                  <w:i/>
                  <w:color w:val="C00000"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caps/>
                  <w:color w:val="C00000"/>
                  <w:sz w:val="28"/>
                  <w:szCs w:val="28"/>
                </w:rPr>
                <m:t>Γ</m:t>
              </m:r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 xml:space="preserve"> G/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28"/>
                      <w:szCs w:val="28"/>
                    </w:rPr>
                    <m:t>0</m:t>
                  </m:r>
                </m:sub>
              </m:sSub>
            </m:e>
          </m:acc>
        </m:oMath>
      </m:oMathPara>
    </w:p>
    <w:p w:rsidR="008F0D33" w:rsidRDefault="008F0D33" w:rsidP="008F0D33">
      <w:pPr>
        <w:rPr>
          <w:b/>
          <w:sz w:val="24"/>
          <w:szCs w:val="24"/>
        </w:rPr>
      </w:pPr>
    </w:p>
    <w:p w:rsidR="008F0D33" w:rsidRDefault="008F0D33" w:rsidP="008F0D33">
      <w:pPr>
        <w:rPr>
          <w:b/>
          <w:sz w:val="24"/>
          <w:szCs w:val="24"/>
        </w:rPr>
      </w:pPr>
    </w:p>
    <w:p w:rsidR="008F0D33" w:rsidRDefault="008F0D33" w:rsidP="008F0D33">
      <w:pPr>
        <w:rPr>
          <w:b/>
          <w:sz w:val="24"/>
          <w:szCs w:val="24"/>
        </w:rPr>
      </w:pPr>
      <w:r>
        <w:rPr>
          <w:b/>
          <w:sz w:val="24"/>
          <w:szCs w:val="24"/>
        </w:rPr>
        <w:t>Q2.2.3</w:t>
      </w:r>
    </w:p>
    <w:p w:rsidR="008F0D33" w:rsidRDefault="00D82049" w:rsidP="008F0D3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4091" style="position:absolute;left:0;text-align:left;margin-left:-2.95pt;margin-top:.35pt;width:526.2pt;height:40.15pt;z-index:251877376" filled="f"/>
        </w:pict>
      </w:r>
      <w:r w:rsidR="00AA4CA2">
        <w:rPr>
          <w:b/>
          <w:sz w:val="24"/>
          <w:szCs w:val="24"/>
        </w:rPr>
        <w:t>Suivant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e>
        </m:acc>
      </m:oMath>
      <w:r w:rsidR="008F0D33" w:rsidRPr="008F0D33">
        <w:rPr>
          <w:b/>
        </w:rPr>
        <w:t>.</w:t>
      </w:r>
      <w:r w:rsidR="008F0D33">
        <w:rPr>
          <w:b/>
        </w:rPr>
        <w:t> :</w:t>
      </w:r>
    </w:p>
    <w:p w:rsidR="008F0D33" w:rsidRPr="0027634B" w:rsidRDefault="00AA4CA2" w:rsidP="008F0D33">
      <w:pPr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7634B">
        <w:rPr>
          <w:color w:val="C00000"/>
          <w:sz w:val="24"/>
          <w:szCs w:val="24"/>
        </w:rPr>
        <w:t>m</w:t>
      </w:r>
      <m:oMath>
        <m:r>
          <w:rPr>
            <w:rFonts w:ascii="Cambria Math" w:hAnsi="Cambria Math"/>
            <w:color w:val="C00000"/>
            <w:sz w:val="24"/>
            <w:szCs w:val="24"/>
          </w:rPr>
          <m:t>.</m:t>
        </m:r>
        <m:r>
          <w:rPr>
            <w:rFonts w:ascii="Cambria Math" w:hAnsi="Cambria Math"/>
            <w:caps/>
            <w:color w:val="C00000"/>
            <w:sz w:val="28"/>
            <w:szCs w:val="28"/>
          </w:rPr>
          <m:t xml:space="preserve"> Γ</m:t>
        </m:r>
        <m:r>
          <w:rPr>
            <w:rFonts w:ascii="Cambria Math" w:hAnsi="Cambria Math"/>
            <w:color w:val="C00000"/>
            <w:sz w:val="28"/>
            <w:szCs w:val="28"/>
          </w:rPr>
          <m:t xml:space="preserve"> G/</m:t>
        </m:r>
        <m:sSub>
          <m:sSubPr>
            <m:ctrlPr>
              <w:rPr>
                <w:rFonts w:ascii="Cambria Math" w:hAnsi="Cambria Math"/>
                <w:i/>
                <w:color w:val="C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C00000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color w:val="C00000"/>
                <w:sz w:val="28"/>
                <w:szCs w:val="28"/>
              </w:rPr>
              <m:t>0</m:t>
            </m:r>
          </m:sub>
        </m:sSub>
      </m:oMath>
      <w:r w:rsidRPr="0027634B">
        <w:rPr>
          <w:color w:val="C00000"/>
          <w:sz w:val="28"/>
          <w:szCs w:val="28"/>
        </w:rPr>
        <w:t>- T = 0</w:t>
      </w:r>
    </w:p>
    <w:p w:rsidR="008F0D33" w:rsidRDefault="008F0D33" w:rsidP="008F0D33">
      <w:pPr>
        <w:rPr>
          <w:b/>
          <w:sz w:val="24"/>
          <w:szCs w:val="24"/>
        </w:rPr>
      </w:pPr>
    </w:p>
    <w:p w:rsidR="008F0D33" w:rsidRDefault="008F0D33" w:rsidP="008F0D33">
      <w:pPr>
        <w:rPr>
          <w:b/>
          <w:sz w:val="24"/>
          <w:szCs w:val="24"/>
        </w:rPr>
      </w:pPr>
    </w:p>
    <w:p w:rsidR="008F0D33" w:rsidRDefault="008F0D33" w:rsidP="008F0D33">
      <w:pPr>
        <w:rPr>
          <w:b/>
          <w:sz w:val="24"/>
          <w:szCs w:val="24"/>
        </w:rPr>
      </w:pPr>
      <w:r>
        <w:rPr>
          <w:b/>
          <w:sz w:val="24"/>
          <w:szCs w:val="24"/>
        </w:rPr>
        <w:t>Q2.2.4</w:t>
      </w:r>
    </w:p>
    <w:p w:rsidR="008F0D33" w:rsidRDefault="00D82049" w:rsidP="008F0D3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4092" style="position:absolute;left:0;text-align:left;margin-left:-2.95pt;margin-top:.3pt;width:526.2pt;height:41.1pt;z-index:251878400" filled="f"/>
        </w:pict>
      </w:r>
      <w:r w:rsidR="00AA4CA2">
        <w:rPr>
          <w:b/>
          <w:sz w:val="24"/>
          <w:szCs w:val="24"/>
        </w:rPr>
        <w:t>Suivant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e>
        </m:acc>
      </m:oMath>
      <w:r w:rsidR="008F0D33" w:rsidRPr="008F0D33">
        <w:rPr>
          <w:b/>
        </w:rPr>
        <w:t>.</w:t>
      </w:r>
      <w:r w:rsidR="008F0D33">
        <w:rPr>
          <w:b/>
        </w:rPr>
        <w:t> :</w:t>
      </w:r>
    </w:p>
    <w:p w:rsidR="008F0D33" w:rsidRPr="0027634B" w:rsidRDefault="00AA4CA2" w:rsidP="008F0D33">
      <w:pPr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27634B">
        <w:rPr>
          <w:color w:val="C00000"/>
          <w:sz w:val="24"/>
          <w:szCs w:val="24"/>
        </w:rPr>
        <w:t>F</w:t>
      </w:r>
      <w:r w:rsidRPr="0027634B">
        <w:rPr>
          <w:rFonts w:ascii="Cambria Math" w:hAnsi="Cambria Math"/>
          <w:color w:val="C00000"/>
          <w:szCs w:val="24"/>
          <w:vertAlign w:val="subscript"/>
        </w:rPr>
        <w:t>v</w:t>
      </w:r>
      <w:proofErr w:type="spellEnd"/>
      <w:r w:rsidRPr="0027634B">
        <w:rPr>
          <w:color w:val="C00000"/>
          <w:sz w:val="24"/>
          <w:szCs w:val="24"/>
        </w:rPr>
        <w:t xml:space="preserve"> </w:t>
      </w:r>
      <w:r w:rsidR="00D81ACF">
        <w:rPr>
          <w:color w:val="C00000"/>
          <w:sz w:val="24"/>
          <w:szCs w:val="24"/>
        </w:rPr>
        <w:t>- N-</w:t>
      </w:r>
      <w:r w:rsidRPr="0027634B">
        <w:rPr>
          <w:color w:val="C00000"/>
          <w:sz w:val="24"/>
          <w:szCs w:val="24"/>
        </w:rPr>
        <w:t xml:space="preserve"> P</w:t>
      </w:r>
      <w:r w:rsidRPr="0027634B">
        <w:rPr>
          <w:color w:val="C00000"/>
          <w:sz w:val="24"/>
          <w:szCs w:val="24"/>
          <w:vertAlign w:val="subscript"/>
        </w:rPr>
        <w:t>B</w:t>
      </w:r>
      <w:r w:rsidRPr="0027634B">
        <w:rPr>
          <w:color w:val="C00000"/>
          <w:sz w:val="24"/>
          <w:szCs w:val="24"/>
        </w:rPr>
        <w:t xml:space="preserve"> = 0</w:t>
      </w:r>
    </w:p>
    <w:p w:rsidR="008F0D33" w:rsidRDefault="008F0D33" w:rsidP="008F0D33">
      <w:pPr>
        <w:rPr>
          <w:b/>
          <w:sz w:val="24"/>
          <w:szCs w:val="24"/>
        </w:rPr>
      </w:pPr>
    </w:p>
    <w:p w:rsidR="008F0D33" w:rsidRDefault="008F0D33" w:rsidP="008F0D33">
      <w:pPr>
        <w:rPr>
          <w:b/>
          <w:sz w:val="24"/>
          <w:szCs w:val="24"/>
        </w:rPr>
      </w:pPr>
    </w:p>
    <w:p w:rsidR="008F0D33" w:rsidRDefault="008F0D33" w:rsidP="008F0D33">
      <w:pPr>
        <w:rPr>
          <w:b/>
          <w:sz w:val="24"/>
          <w:szCs w:val="24"/>
        </w:rPr>
      </w:pPr>
      <w:r>
        <w:rPr>
          <w:b/>
          <w:sz w:val="24"/>
          <w:szCs w:val="24"/>
        </w:rPr>
        <w:t>Q2.2.5</w:t>
      </w:r>
    </w:p>
    <w:p w:rsidR="0027634B" w:rsidRDefault="00D82049" w:rsidP="0027634B">
      <w:pPr>
        <w:rPr>
          <w:sz w:val="24"/>
          <w:szCs w:val="24"/>
        </w:rPr>
      </w:pPr>
      <w:r w:rsidRPr="00D82049">
        <w:rPr>
          <w:b/>
          <w:noProof/>
          <w:sz w:val="24"/>
          <w:szCs w:val="24"/>
          <w:lang w:eastAsia="fr-FR"/>
        </w:rPr>
        <w:pict>
          <v:rect id="_x0000_s16384" style="position:absolute;left:0;text-align:left;margin-left:-2.95pt;margin-top:-.15pt;width:526.2pt;height:77.35pt;z-index:251880448" filled="f"/>
        </w:pict>
      </w:r>
      <w:r w:rsidR="0027634B">
        <w:rPr>
          <w:b/>
          <w:sz w:val="24"/>
          <w:szCs w:val="24"/>
        </w:rPr>
        <w:tab/>
      </w:r>
      <w:r w:rsidR="0027634B">
        <w:rPr>
          <w:b/>
          <w:sz w:val="24"/>
          <w:szCs w:val="24"/>
        </w:rPr>
        <w:tab/>
      </w:r>
      <w:proofErr w:type="spellStart"/>
      <w:r w:rsidR="0027634B" w:rsidRPr="0027634B">
        <w:rPr>
          <w:sz w:val="24"/>
          <w:szCs w:val="24"/>
        </w:rPr>
        <w:t>F</w:t>
      </w:r>
      <w:r w:rsidR="0027634B" w:rsidRPr="0027634B">
        <w:rPr>
          <w:rFonts w:ascii="Cambria Math" w:hAnsi="Cambria Math"/>
          <w:szCs w:val="24"/>
          <w:vertAlign w:val="subscript"/>
        </w:rPr>
        <w:t>v</w:t>
      </w:r>
      <w:proofErr w:type="spellEnd"/>
      <w:r w:rsidR="0027634B">
        <w:rPr>
          <w:sz w:val="24"/>
          <w:szCs w:val="24"/>
        </w:rPr>
        <w:t xml:space="preserve"> -</w:t>
      </w:r>
      <w:r w:rsidR="0027634B" w:rsidRPr="0027634B">
        <w:rPr>
          <w:sz w:val="24"/>
          <w:szCs w:val="24"/>
        </w:rPr>
        <w:t xml:space="preserve"> N – P</w:t>
      </w:r>
      <w:r w:rsidR="0027634B" w:rsidRPr="0027634B">
        <w:rPr>
          <w:sz w:val="24"/>
          <w:szCs w:val="24"/>
          <w:vertAlign w:val="subscript"/>
        </w:rPr>
        <w:t>B</w:t>
      </w:r>
      <w:r w:rsidR="0027634B" w:rsidRPr="0027634B">
        <w:rPr>
          <w:sz w:val="24"/>
          <w:szCs w:val="24"/>
        </w:rPr>
        <w:t xml:space="preserve"> = 0</w:t>
      </w:r>
    </w:p>
    <w:p w:rsidR="0027634B" w:rsidRDefault="0027634B" w:rsidP="0027634B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27634B">
        <w:rPr>
          <w:sz w:val="24"/>
          <w:szCs w:val="24"/>
        </w:rPr>
        <w:t>F</w:t>
      </w:r>
      <w:r w:rsidRPr="0027634B">
        <w:rPr>
          <w:rFonts w:ascii="Cambria Math" w:hAnsi="Cambria Math"/>
          <w:szCs w:val="24"/>
          <w:vertAlign w:val="subscript"/>
        </w:rPr>
        <w:t>v</w:t>
      </w:r>
      <w:proofErr w:type="spellEnd"/>
      <w:r>
        <w:rPr>
          <w:sz w:val="24"/>
          <w:szCs w:val="24"/>
        </w:rPr>
        <w:t xml:space="preserve"> = </w:t>
      </w:r>
      <w:r w:rsidRPr="0027634B">
        <w:rPr>
          <w:sz w:val="24"/>
          <w:szCs w:val="24"/>
        </w:rPr>
        <w:t xml:space="preserve">N </w:t>
      </w:r>
      <w:r>
        <w:rPr>
          <w:sz w:val="24"/>
          <w:szCs w:val="24"/>
        </w:rPr>
        <w:t>+</w:t>
      </w:r>
      <w:r w:rsidRPr="0027634B">
        <w:rPr>
          <w:sz w:val="24"/>
          <w:szCs w:val="24"/>
        </w:rPr>
        <w:t xml:space="preserve"> P</w:t>
      </w:r>
      <w:r w:rsidRPr="0027634B">
        <w:rPr>
          <w:sz w:val="24"/>
          <w:szCs w:val="24"/>
          <w:vertAlign w:val="subscript"/>
        </w:rPr>
        <w:t>B</w:t>
      </w:r>
      <w:r w:rsidRPr="0027634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f=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φ=</m:t>
            </m:r>
          </m:e>
        </m:func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  <w:r>
        <w:rPr>
          <w:sz w:val="24"/>
          <w:szCs w:val="24"/>
        </w:rPr>
        <w:t xml:space="preserve"> , N=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f</m:t>
            </m:r>
          </m:den>
        </m:f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3748">
        <w:rPr>
          <w:sz w:val="24"/>
          <w:szCs w:val="24"/>
        </w:rPr>
        <w:t>m</w:t>
      </w:r>
      <m:oMath>
        <m:r>
          <w:rPr>
            <w:rFonts w:ascii="Cambria Math" w:hAnsi="Cambria Math"/>
            <w:sz w:val="24"/>
            <w:szCs w:val="24"/>
          </w:rPr>
          <m:t>.</m:t>
        </m:r>
        <m:r>
          <w:rPr>
            <w:rFonts w:ascii="Cambria Math" w:hAnsi="Cambria Math"/>
            <w:caps/>
            <w:sz w:val="28"/>
            <w:szCs w:val="28"/>
          </w:rPr>
          <m:t xml:space="preserve"> Γ</m:t>
        </m:r>
        <m:r>
          <w:rPr>
            <w:rFonts w:ascii="Cambria Math" w:hAnsi="Cambria Math"/>
            <w:sz w:val="28"/>
            <w:szCs w:val="28"/>
          </w:rPr>
          <m:t xml:space="preserve"> G/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343748" w:rsidRPr="00343748">
        <w:rPr>
          <w:sz w:val="28"/>
          <w:szCs w:val="28"/>
        </w:rPr>
        <w:t xml:space="preserve"> </w:t>
      </w:r>
      <w:r w:rsidRPr="00343748">
        <w:rPr>
          <w:sz w:val="28"/>
          <w:szCs w:val="28"/>
        </w:rPr>
        <w:t>=</w:t>
      </w:r>
      <w:r w:rsidR="00343748" w:rsidRPr="00343748">
        <w:rPr>
          <w:sz w:val="28"/>
          <w:szCs w:val="28"/>
        </w:rPr>
        <w:t xml:space="preserve"> </w:t>
      </w:r>
      <w:r w:rsidRPr="00343748">
        <w:rPr>
          <w:sz w:val="28"/>
          <w:szCs w:val="28"/>
        </w:rPr>
        <w:t xml:space="preserve">T </w:t>
      </w:r>
    </w:p>
    <w:p w:rsidR="00343748" w:rsidRPr="00224369" w:rsidRDefault="00343748" w:rsidP="0027634B">
      <w:pPr>
        <w:rPr>
          <w:b/>
          <w:sz w:val="24"/>
          <w:szCs w:val="24"/>
        </w:rPr>
      </w:pPr>
    </w:p>
    <w:p w:rsidR="0027634B" w:rsidRPr="00224369" w:rsidRDefault="0027634B" w:rsidP="0027634B">
      <w:pPr>
        <w:rPr>
          <w:b/>
          <w:color w:val="C00000"/>
          <w:sz w:val="24"/>
          <w:szCs w:val="24"/>
        </w:rPr>
      </w:pPr>
      <w:r w:rsidRPr="00224369">
        <w:rPr>
          <w:b/>
          <w:sz w:val="24"/>
          <w:szCs w:val="24"/>
        </w:rPr>
        <w:tab/>
      </w:r>
      <w:r w:rsidRPr="00224369">
        <w:rPr>
          <w:b/>
          <w:sz w:val="24"/>
          <w:szCs w:val="24"/>
        </w:rPr>
        <w:tab/>
      </w:r>
      <w:proofErr w:type="spellStart"/>
      <w:r w:rsidRPr="00224369">
        <w:rPr>
          <w:b/>
          <w:color w:val="C00000"/>
          <w:sz w:val="24"/>
          <w:szCs w:val="24"/>
        </w:rPr>
        <w:t>F</w:t>
      </w:r>
      <w:r w:rsidRPr="00224369">
        <w:rPr>
          <w:rFonts w:ascii="Cambria Math" w:hAnsi="Cambria Math"/>
          <w:b/>
          <w:color w:val="C00000"/>
          <w:szCs w:val="24"/>
          <w:vertAlign w:val="subscript"/>
        </w:rPr>
        <w:t>v</w:t>
      </w:r>
      <w:proofErr w:type="spellEnd"/>
      <w:r w:rsidRPr="00224369">
        <w:rPr>
          <w:b/>
          <w:color w:val="C00000"/>
          <w:sz w:val="24"/>
          <w:szCs w:val="24"/>
        </w:rPr>
        <w:t xml:space="preserve"> =</w:t>
      </w:r>
      <w:r w:rsidR="00343748" w:rsidRPr="00224369">
        <w:rPr>
          <w:b/>
          <w:color w:val="C00000"/>
          <w:sz w:val="24"/>
          <w:szCs w:val="24"/>
        </w:rPr>
        <w:t xml:space="preserve"> </w:t>
      </w:r>
      <w:r w:rsidRPr="00224369">
        <w:rPr>
          <w:b/>
          <w:color w:val="C00000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color w:val="C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24"/>
                <w:szCs w:val="24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24"/>
                <w:szCs w:val="24"/>
              </w:rPr>
              <m:t>f</m:t>
            </m:r>
          </m:den>
        </m:f>
        <m:r>
          <m:rPr>
            <m:sty m:val="bi"/>
          </m:rPr>
          <w:rPr>
            <w:rFonts w:ascii="Cambria Math" w:hAnsi="Cambria Math"/>
            <w:color w:val="C00000"/>
            <w:sz w:val="24"/>
            <w:szCs w:val="24"/>
          </w:rPr>
          <m:t xml:space="preserve"> </m:t>
        </m:r>
      </m:oMath>
      <w:r w:rsidRPr="00224369">
        <w:rPr>
          <w:b/>
          <w:color w:val="C00000"/>
          <w:sz w:val="24"/>
          <w:szCs w:val="24"/>
        </w:rPr>
        <w:t>+ P</w:t>
      </w:r>
      <w:r w:rsidRPr="00224369">
        <w:rPr>
          <w:b/>
          <w:color w:val="C00000"/>
          <w:sz w:val="24"/>
          <w:szCs w:val="24"/>
          <w:vertAlign w:val="subscript"/>
        </w:rPr>
        <w:t>B</w:t>
      </w:r>
      <w:r w:rsidR="00343748" w:rsidRPr="00224369">
        <w:rPr>
          <w:b/>
          <w:color w:val="C00000"/>
          <w:sz w:val="24"/>
          <w:szCs w:val="24"/>
          <w:vertAlign w:val="subscript"/>
        </w:rPr>
        <w:t xml:space="preserve"> </w:t>
      </w:r>
      <w:r w:rsidRPr="00224369">
        <w:rPr>
          <w:b/>
          <w:color w:val="C00000"/>
          <w:sz w:val="24"/>
          <w:szCs w:val="24"/>
          <w:vertAlign w:val="subscript"/>
        </w:rPr>
        <w:t xml:space="preserve"> =   </w:t>
      </w:r>
      <m:oMath>
        <m:f>
          <m:fPr>
            <m:ctrlPr>
              <w:rPr>
                <w:rFonts w:ascii="Cambria Math" w:hAnsi="Cambria Math"/>
                <w:b/>
                <w:i/>
                <w:color w:val="C0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C00000"/>
                <w:sz w:val="24"/>
                <w:szCs w:val="24"/>
              </w:rPr>
              <m:t>m</m:t>
            </m:r>
            <m:r>
              <m:rPr>
                <m:sty m:val="bi"/>
              </m:rPr>
              <w:rPr>
                <w:rFonts w:ascii="Cambria Math" w:hAnsi="Cambria Math"/>
                <w:color w:val="C00000"/>
                <w:sz w:val="24"/>
                <w:szCs w:val="24"/>
              </w:rPr>
              <m:t>.</m:t>
            </m:r>
            <m:r>
              <m:rPr>
                <m:sty m:val="bi"/>
              </m:rPr>
              <w:rPr>
                <w:rFonts w:ascii="Cambria Math" w:hAnsi="Cambria Math"/>
                <w:caps/>
                <w:color w:val="C00000"/>
                <w:sz w:val="28"/>
                <w:szCs w:val="28"/>
              </w:rPr>
              <m:t xml:space="preserve"> Γ</m:t>
            </m:r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</w:rPr>
              <m:t xml:space="preserve"> G/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C00000"/>
                <w:sz w:val="28"/>
                <w:szCs w:val="28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24"/>
                <w:szCs w:val="24"/>
              </w:rPr>
              <m:t>f</m:t>
            </m:r>
          </m:den>
        </m:f>
        <m:r>
          <m:rPr>
            <m:sty m:val="bi"/>
          </m:rPr>
          <w:rPr>
            <w:rFonts w:ascii="Cambria Math" w:hAnsi="Cambria Math"/>
            <w:color w:val="C00000"/>
            <w:sz w:val="24"/>
            <w:szCs w:val="24"/>
          </w:rPr>
          <m:t xml:space="preserve"> </m:t>
        </m:r>
      </m:oMath>
      <w:r w:rsidR="00343748" w:rsidRPr="00224369">
        <w:rPr>
          <w:b/>
          <w:color w:val="C00000"/>
          <w:sz w:val="24"/>
          <w:szCs w:val="24"/>
        </w:rPr>
        <w:t>+ P</w:t>
      </w:r>
      <w:r w:rsidR="00343748" w:rsidRPr="00224369">
        <w:rPr>
          <w:b/>
          <w:color w:val="C00000"/>
          <w:sz w:val="24"/>
          <w:szCs w:val="24"/>
          <w:vertAlign w:val="subscript"/>
        </w:rPr>
        <w:t xml:space="preserve">B  = </w:t>
      </w:r>
      <w:r w:rsidR="00343748" w:rsidRPr="00224369">
        <w:rPr>
          <w:b/>
          <w:color w:val="C00000"/>
          <w:sz w:val="32"/>
          <w:szCs w:val="32"/>
          <w:vertAlign w:val="subscript"/>
        </w:rPr>
        <w:t>m</w:t>
      </w:r>
      <w:r w:rsidR="00343748" w:rsidRPr="00224369">
        <w:rPr>
          <w:b/>
          <w:color w:val="C00000"/>
          <w:sz w:val="24"/>
          <w:szCs w:val="24"/>
          <w:vertAlign w:val="subscript"/>
        </w:rPr>
        <w:t xml:space="preserve">  </w:t>
      </w:r>
      <w:proofErr w:type="gramStart"/>
      <w:r w:rsidR="00343748" w:rsidRPr="00224369">
        <w:rPr>
          <w:b/>
          <w:color w:val="C00000"/>
          <w:sz w:val="24"/>
          <w:szCs w:val="24"/>
          <w:vertAlign w:val="subscript"/>
        </w:rPr>
        <w:t xml:space="preserve">( </w:t>
      </w:r>
      <m:oMath>
        <m:f>
          <m:fPr>
            <m:ctrlPr>
              <w:rPr>
                <w:rFonts w:ascii="Cambria Math" w:hAnsi="Cambria Math"/>
                <w:b/>
                <w:i/>
                <w:color w:val="C00000"/>
                <w:sz w:val="24"/>
                <w:szCs w:val="24"/>
              </w:rPr>
            </m:ctrlPr>
          </m:fPr>
          <m:num>
            <w:proofErr w:type="gramEnd"/>
            <m:r>
              <m:rPr>
                <m:sty m:val="bi"/>
              </m:rPr>
              <w:rPr>
                <w:rFonts w:ascii="Cambria Math" w:hAnsi="Cambria Math"/>
                <w:caps/>
                <w:color w:val="C00000"/>
                <w:sz w:val="28"/>
                <w:szCs w:val="28"/>
              </w:rPr>
              <m:t>Γ</m:t>
            </m:r>
            <m:r>
              <m:rPr>
                <m:sty m:val="bi"/>
              </m:rPr>
              <w:rPr>
                <w:rFonts w:ascii="Cambria Math" w:hAnsi="Cambria Math"/>
                <w:color w:val="C00000"/>
                <w:sz w:val="28"/>
                <w:szCs w:val="28"/>
              </w:rPr>
              <m:t xml:space="preserve"> G/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C0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color w:val="C00000"/>
                <w:sz w:val="28"/>
                <w:szCs w:val="28"/>
              </w:rPr>
              <m:t xml:space="preserve"> 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24"/>
                <w:szCs w:val="24"/>
              </w:rPr>
              <m:t>f</m:t>
            </m:r>
          </m:den>
        </m:f>
      </m:oMath>
      <w:r w:rsidR="00343748" w:rsidRPr="00224369">
        <w:rPr>
          <w:b/>
          <w:color w:val="C00000"/>
          <w:sz w:val="24"/>
          <w:szCs w:val="24"/>
        </w:rPr>
        <w:t xml:space="preserve"> + g) </w:t>
      </w:r>
    </w:p>
    <w:p w:rsidR="00A5172F" w:rsidRDefault="00A5172F" w:rsidP="00A5172F">
      <w:pPr>
        <w:rPr>
          <w:b/>
          <w:sz w:val="24"/>
          <w:szCs w:val="24"/>
        </w:rPr>
      </w:pPr>
    </w:p>
    <w:p w:rsidR="00D659BA" w:rsidRDefault="00D659BA" w:rsidP="00A5172F">
      <w:pPr>
        <w:rPr>
          <w:b/>
          <w:sz w:val="24"/>
          <w:szCs w:val="24"/>
        </w:rPr>
      </w:pPr>
    </w:p>
    <w:p w:rsidR="00343748" w:rsidRDefault="00184A88" w:rsidP="00184A88">
      <w:pPr>
        <w:rPr>
          <w:b/>
          <w:sz w:val="24"/>
          <w:szCs w:val="24"/>
        </w:rPr>
      </w:pPr>
      <w:r>
        <w:rPr>
          <w:b/>
          <w:sz w:val="24"/>
          <w:szCs w:val="24"/>
        </w:rPr>
        <w:t>Q2.2.6</w:t>
      </w:r>
      <w:r w:rsidR="00343748">
        <w:rPr>
          <w:b/>
          <w:sz w:val="24"/>
          <w:szCs w:val="24"/>
        </w:rPr>
        <w:tab/>
      </w:r>
      <w:r w:rsidR="00343748" w:rsidRPr="006C6DBB">
        <w:rPr>
          <w:b/>
          <w:sz w:val="24"/>
          <w:szCs w:val="24"/>
        </w:rPr>
        <w:t>(Sur copie)</w:t>
      </w:r>
    </w:p>
    <w:p w:rsidR="00224369" w:rsidRDefault="005F4114" w:rsidP="005F4114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D’après la documentation </w:t>
      </w:r>
      <w:proofErr w:type="spellStart"/>
      <w:r>
        <w:rPr>
          <w:b/>
          <w:sz w:val="24"/>
          <w:szCs w:val="24"/>
        </w:rPr>
        <w:t>Festo</w:t>
      </w:r>
      <w:proofErr w:type="spellEnd"/>
      <w:r>
        <w:rPr>
          <w:b/>
          <w:sz w:val="24"/>
          <w:szCs w:val="24"/>
        </w:rPr>
        <w:t xml:space="preserve"> : </w:t>
      </w:r>
    </w:p>
    <w:p w:rsidR="005F4114" w:rsidRPr="00DB7D31" w:rsidRDefault="005F4114" w:rsidP="005F4114">
      <w:pPr>
        <w:jc w:val="left"/>
        <w:rPr>
          <w:sz w:val="24"/>
          <w:szCs w:val="24"/>
        </w:rPr>
      </w:pPr>
      <w:r>
        <w:rPr>
          <w:rFonts w:ascii="Cambria Math" w:hAnsi="Cambria Math"/>
        </w:rPr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=m 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Γ</m:t>
                </m:r>
              </m:num>
              <m:den>
                <m:r>
                  <w:rPr>
                    <w:rFonts w:ascii="Cambria Math" w:hAnsi="Cambria Math"/>
                  </w:rPr>
                  <m:t>f</m:t>
                </m:r>
              </m:den>
            </m:f>
          </m:e>
        </m:d>
        <m:r>
          <w:rPr>
            <w:rFonts w:ascii="Cambria Math" w:hAnsi="Cambria Math"/>
          </w:rPr>
          <m:t>×s= 0.02 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9.81+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0.5</m:t>
                </m:r>
              </m:den>
            </m:f>
          </m:e>
        </m:d>
        <m:r>
          <w:rPr>
            <w:rFonts w:ascii="Cambria Math" w:hAnsi="Cambria Math"/>
          </w:rPr>
          <m:t xml:space="preserve">×1.5=  </m:t>
        </m:r>
        <m:r>
          <m:rPr>
            <m:sty m:val="b"/>
          </m:rPr>
          <w:rPr>
            <w:rFonts w:ascii="Cambria Math" w:hAnsi="Cambria Math"/>
            <w:color w:val="C00000"/>
          </w:rPr>
          <m:t>0.6543 N</m:t>
        </m:r>
      </m:oMath>
      <w:r>
        <w:t xml:space="preserve">  </w:t>
      </w:r>
    </w:p>
    <w:p w:rsidR="00224369" w:rsidRDefault="0022436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43748" w:rsidRDefault="00343748" w:rsidP="00184A88">
      <w:pPr>
        <w:rPr>
          <w:b/>
          <w:sz w:val="24"/>
          <w:szCs w:val="24"/>
        </w:rPr>
      </w:pPr>
    </w:p>
    <w:p w:rsidR="00184A88" w:rsidRDefault="00184A88" w:rsidP="00184A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et</w:t>
      </w:r>
      <w:proofErr w:type="gramEnd"/>
      <w:r>
        <w:rPr>
          <w:b/>
          <w:sz w:val="24"/>
          <w:szCs w:val="24"/>
        </w:rPr>
        <w:t xml:space="preserve"> Q2.2.7</w:t>
      </w:r>
      <w:r w:rsidR="0027040D">
        <w:rPr>
          <w:b/>
          <w:sz w:val="24"/>
          <w:szCs w:val="24"/>
        </w:rPr>
        <w:tab/>
      </w:r>
      <w:r w:rsidR="00343748" w:rsidRPr="006C6DBB">
        <w:rPr>
          <w:b/>
          <w:sz w:val="24"/>
          <w:szCs w:val="24"/>
        </w:rPr>
        <w:t>(Sur copie)</w:t>
      </w:r>
    </w:p>
    <w:p w:rsidR="008F0D33" w:rsidRDefault="008F0D33" w:rsidP="008F0D33">
      <w:pPr>
        <w:rPr>
          <w:b/>
          <w:sz w:val="24"/>
          <w:szCs w:val="24"/>
        </w:rPr>
      </w:pPr>
    </w:p>
    <w:p w:rsidR="008F0D33" w:rsidRPr="00224369" w:rsidRDefault="00224369" w:rsidP="008F0D33">
      <w:pPr>
        <w:rPr>
          <w:b/>
          <w:color w:val="C0000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 w:themeColor="text1"/>
              <w:sz w:val="24"/>
              <w:szCs w:val="24"/>
            </w:rPr>
            <m:t>P=</m:t>
          </m:r>
          <m:f>
            <m:fPr>
              <m:ctrlPr>
                <w:rPr>
                  <w:rFonts w:ascii="Cambria Math" w:hAnsi="Cambria Math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F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s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0.65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π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0.015²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4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/>
              <w:color w:val="000000" w:themeColor="text1"/>
              <w:sz w:val="24"/>
              <w:szCs w:val="24"/>
            </w:rPr>
            <m:t xml:space="preserve"> =3678  Pa</m:t>
          </m:r>
          <m:r>
            <m:rPr>
              <m:sty m:val="bi"/>
            </m:rPr>
            <w:rPr>
              <w:rFonts w:ascii="Cambria Math" w:hAnsi="Cambria Math"/>
              <w:color w:val="C00000"/>
              <w:sz w:val="24"/>
              <w:szCs w:val="24"/>
            </w:rPr>
            <m:t xml:space="preserve">   soit  0.03 bar</m:t>
          </m:r>
        </m:oMath>
      </m:oMathPara>
    </w:p>
    <w:p w:rsidR="00224369" w:rsidRDefault="00224369" w:rsidP="008F0D33">
      <w:pPr>
        <w:rPr>
          <w:b/>
          <w:sz w:val="24"/>
          <w:szCs w:val="24"/>
        </w:rPr>
      </w:pPr>
    </w:p>
    <w:p w:rsidR="00184A88" w:rsidRPr="00473C05" w:rsidRDefault="00184A88" w:rsidP="00184A88">
      <w:pPr>
        <w:pStyle w:val="Paragraphedeliste"/>
        <w:ind w:left="0"/>
        <w:jc w:val="center"/>
        <w:rPr>
          <w:b/>
          <w:sz w:val="28"/>
        </w:rPr>
      </w:pPr>
      <w:r>
        <w:rPr>
          <w:b/>
          <w:sz w:val="28"/>
        </w:rPr>
        <w:t>2.3</w:t>
      </w:r>
      <w:r w:rsidRPr="00473C05">
        <w:rPr>
          <w:b/>
          <w:sz w:val="28"/>
        </w:rPr>
        <w:t>-</w:t>
      </w:r>
      <w:r w:rsidR="00F621BA" w:rsidRPr="00F621BA">
        <w:rPr>
          <w:b/>
          <w:sz w:val="28"/>
        </w:rPr>
        <w:t xml:space="preserve"> </w:t>
      </w:r>
      <w:r w:rsidR="00F621BA">
        <w:rPr>
          <w:b/>
          <w:sz w:val="28"/>
        </w:rPr>
        <w:t>Modification des circuits pneumatiques</w:t>
      </w:r>
    </w:p>
    <w:p w:rsidR="004D3B58" w:rsidRDefault="004D3B58" w:rsidP="004D3B58">
      <w:pPr>
        <w:rPr>
          <w:b/>
          <w:sz w:val="24"/>
          <w:szCs w:val="24"/>
        </w:rPr>
      </w:pPr>
      <w:r>
        <w:rPr>
          <w:b/>
          <w:sz w:val="24"/>
          <w:szCs w:val="24"/>
        </w:rPr>
        <w:t>Q2.3.1</w:t>
      </w:r>
    </w:p>
    <w:p w:rsidR="004D3B58" w:rsidRDefault="00D82049" w:rsidP="004D3B5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16387" style="position:absolute;left:0;text-align:left;margin-left:-2.9pt;margin-top:1.8pt;width:526.2pt;height:40.55pt;z-index:251882496" filled="f"/>
        </w:pict>
      </w:r>
    </w:p>
    <w:p w:rsidR="004D3B58" w:rsidRPr="0077094D" w:rsidRDefault="004D3B58" w:rsidP="004D3B58">
      <w:pPr>
        <w:ind w:firstLine="720"/>
        <w:rPr>
          <w:sz w:val="24"/>
          <w:szCs w:val="24"/>
        </w:rPr>
      </w:pPr>
      <w:r w:rsidRPr="002F4EB2">
        <w:rPr>
          <w:i/>
          <w:color w:val="FF0000"/>
          <w:sz w:val="24"/>
          <w:szCs w:val="24"/>
        </w:rPr>
        <w:t xml:space="preserve">1, 2, 3, </w:t>
      </w:r>
      <w:r w:rsidR="005562E0">
        <w:rPr>
          <w:i/>
          <w:color w:val="FF0000"/>
          <w:sz w:val="24"/>
          <w:szCs w:val="24"/>
        </w:rPr>
        <w:t>(</w:t>
      </w:r>
      <w:r w:rsidR="00FF6939" w:rsidRPr="002F4EB2">
        <w:rPr>
          <w:i/>
          <w:color w:val="FF0000"/>
          <w:sz w:val="24"/>
          <w:szCs w:val="24"/>
        </w:rPr>
        <w:t>4,</w:t>
      </w:r>
      <w:r w:rsidR="005562E0">
        <w:rPr>
          <w:i/>
          <w:color w:val="FF0000"/>
          <w:sz w:val="24"/>
          <w:szCs w:val="24"/>
        </w:rPr>
        <w:t>)</w:t>
      </w:r>
      <w:r w:rsidR="00FF6939" w:rsidRPr="002F4EB2">
        <w:rPr>
          <w:i/>
          <w:color w:val="FF0000"/>
          <w:sz w:val="24"/>
          <w:szCs w:val="24"/>
        </w:rPr>
        <w:t xml:space="preserve"> 5, 8, 9, 12, 10, 11, 13</w:t>
      </w:r>
      <w:r w:rsidRPr="0077094D">
        <w:rPr>
          <w:sz w:val="24"/>
          <w:szCs w:val="24"/>
        </w:rPr>
        <w:t>…………………</w:t>
      </w:r>
    </w:p>
    <w:p w:rsidR="004D3B58" w:rsidRDefault="004D3B58" w:rsidP="004D3B58">
      <w:pPr>
        <w:rPr>
          <w:b/>
          <w:sz w:val="24"/>
          <w:szCs w:val="24"/>
        </w:rPr>
      </w:pPr>
    </w:p>
    <w:p w:rsidR="004D3B58" w:rsidRDefault="004D3B58" w:rsidP="004D3B58">
      <w:pPr>
        <w:rPr>
          <w:b/>
          <w:sz w:val="24"/>
          <w:szCs w:val="24"/>
        </w:rPr>
      </w:pPr>
    </w:p>
    <w:p w:rsidR="004D3B58" w:rsidRDefault="004D3B58" w:rsidP="004D3B58">
      <w:pPr>
        <w:rPr>
          <w:b/>
          <w:sz w:val="24"/>
          <w:szCs w:val="24"/>
        </w:rPr>
      </w:pPr>
      <w:r>
        <w:rPr>
          <w:b/>
          <w:sz w:val="24"/>
          <w:szCs w:val="24"/>
        </w:rPr>
        <w:t>Q2.3.2</w:t>
      </w:r>
    </w:p>
    <w:p w:rsidR="004D3B58" w:rsidRDefault="00D82049" w:rsidP="004D3B5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16388" style="position:absolute;left:0;text-align:left;margin-left:-2.9pt;margin-top:1.8pt;width:526.2pt;height:40.55pt;z-index:251884544" filled="f"/>
        </w:pict>
      </w:r>
    </w:p>
    <w:p w:rsidR="004D3B58" w:rsidRPr="0077094D" w:rsidRDefault="00FF6939" w:rsidP="004D3B58">
      <w:pPr>
        <w:ind w:firstLine="720"/>
        <w:rPr>
          <w:sz w:val="24"/>
          <w:szCs w:val="24"/>
        </w:rPr>
      </w:pPr>
      <w:r w:rsidRPr="002F4EB2">
        <w:rPr>
          <w:i/>
          <w:color w:val="FF0000"/>
          <w:sz w:val="24"/>
          <w:szCs w:val="24"/>
        </w:rPr>
        <w:t>(3), 8, 9, 10, 12, 13</w:t>
      </w:r>
      <w:r w:rsidR="004D3B58" w:rsidRPr="0077094D">
        <w:rPr>
          <w:sz w:val="24"/>
          <w:szCs w:val="24"/>
        </w:rPr>
        <w:t>…………</w:t>
      </w:r>
    </w:p>
    <w:p w:rsidR="004D3B58" w:rsidRDefault="004D3B58" w:rsidP="004D3B58">
      <w:pPr>
        <w:rPr>
          <w:b/>
          <w:sz w:val="24"/>
          <w:szCs w:val="24"/>
        </w:rPr>
      </w:pPr>
    </w:p>
    <w:p w:rsidR="004D3B58" w:rsidRDefault="004D3B58" w:rsidP="004D3B58">
      <w:pPr>
        <w:rPr>
          <w:b/>
          <w:sz w:val="24"/>
          <w:szCs w:val="24"/>
        </w:rPr>
      </w:pPr>
    </w:p>
    <w:p w:rsidR="004D3B58" w:rsidRDefault="004D3B58" w:rsidP="004D3B58">
      <w:pPr>
        <w:rPr>
          <w:b/>
          <w:sz w:val="24"/>
          <w:szCs w:val="24"/>
        </w:rPr>
      </w:pPr>
      <w:r>
        <w:rPr>
          <w:b/>
          <w:sz w:val="24"/>
          <w:szCs w:val="24"/>
        </w:rPr>
        <w:t>Q2.3.3</w:t>
      </w:r>
    </w:p>
    <w:p w:rsidR="004D3B58" w:rsidRDefault="00D82049" w:rsidP="004D3B5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16389" style="position:absolute;left:0;text-align:left;margin-left:-2.9pt;margin-top:1.8pt;width:526.2pt;height:40.55pt;z-index:251886592" filled="f"/>
        </w:pict>
      </w:r>
    </w:p>
    <w:p w:rsidR="004D3B58" w:rsidRPr="0077094D" w:rsidRDefault="006F0B45" w:rsidP="004D3B58">
      <w:pPr>
        <w:ind w:firstLine="720"/>
        <w:rPr>
          <w:sz w:val="24"/>
          <w:szCs w:val="24"/>
        </w:rPr>
      </w:pPr>
      <w:r w:rsidRPr="002F4EB2">
        <w:rPr>
          <w:color w:val="FF0000"/>
          <w:sz w:val="24"/>
          <w:szCs w:val="24"/>
        </w:rPr>
        <w:t>LEMAX</w:t>
      </w:r>
      <w:r w:rsidR="004D3B58" w:rsidRPr="002F4EB2">
        <w:rPr>
          <w:color w:val="FF0000"/>
          <w:sz w:val="24"/>
          <w:szCs w:val="24"/>
        </w:rPr>
        <w:t xml:space="preserve"> </w:t>
      </w:r>
      <w:r w:rsidR="00FF6939" w:rsidRPr="002F4EB2">
        <w:rPr>
          <w:color w:val="FF0000"/>
          <w:sz w:val="24"/>
          <w:szCs w:val="24"/>
        </w:rPr>
        <w:t>90X14SB4</w:t>
      </w:r>
      <w:r w:rsidR="004D3B58" w:rsidRPr="0077094D">
        <w:rPr>
          <w:sz w:val="24"/>
          <w:szCs w:val="24"/>
        </w:rPr>
        <w:t>……………………</w:t>
      </w:r>
    </w:p>
    <w:p w:rsidR="004D3B58" w:rsidRDefault="004D3B58" w:rsidP="004D3B58">
      <w:pPr>
        <w:rPr>
          <w:b/>
          <w:sz w:val="24"/>
          <w:szCs w:val="24"/>
        </w:rPr>
      </w:pPr>
    </w:p>
    <w:p w:rsidR="004D3B58" w:rsidRDefault="004D3B58" w:rsidP="004D3B58">
      <w:pPr>
        <w:rPr>
          <w:b/>
          <w:sz w:val="24"/>
          <w:szCs w:val="24"/>
        </w:rPr>
      </w:pPr>
    </w:p>
    <w:p w:rsidR="004D3B58" w:rsidRDefault="004D3B58" w:rsidP="004D3B58">
      <w:pPr>
        <w:rPr>
          <w:b/>
          <w:sz w:val="24"/>
          <w:szCs w:val="24"/>
        </w:rPr>
      </w:pPr>
    </w:p>
    <w:p w:rsidR="0077094D" w:rsidRDefault="0077094D" w:rsidP="008F0D33">
      <w:pPr>
        <w:rPr>
          <w:b/>
          <w:sz w:val="24"/>
          <w:szCs w:val="24"/>
        </w:rPr>
      </w:pPr>
    </w:p>
    <w:p w:rsidR="0077094D" w:rsidRDefault="0077094D" w:rsidP="008F0D33">
      <w:pPr>
        <w:rPr>
          <w:b/>
          <w:sz w:val="24"/>
          <w:szCs w:val="24"/>
        </w:rPr>
      </w:pPr>
    </w:p>
    <w:p w:rsidR="0077094D" w:rsidRDefault="0077094D" w:rsidP="008F0D33">
      <w:pPr>
        <w:rPr>
          <w:b/>
          <w:sz w:val="24"/>
          <w:szCs w:val="24"/>
        </w:rPr>
      </w:pPr>
    </w:p>
    <w:p w:rsidR="0077094D" w:rsidRDefault="0077094D" w:rsidP="008F0D33">
      <w:pPr>
        <w:rPr>
          <w:b/>
          <w:sz w:val="24"/>
          <w:szCs w:val="24"/>
        </w:rPr>
      </w:pPr>
    </w:p>
    <w:p w:rsidR="00E75094" w:rsidRDefault="00E75094" w:rsidP="00E75094">
      <w:pPr>
        <w:spacing w:after="200"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bookmarkEnd w:id="9"/>
    <w:bookmarkEnd w:id="10"/>
    <w:p w:rsidR="00CB026A" w:rsidRPr="00FB0712" w:rsidRDefault="003F0B70" w:rsidP="00E7509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 xml:space="preserve">DOSSIER REPONSES </w:t>
      </w:r>
      <w:r w:rsidR="00B40ED9">
        <w:rPr>
          <w:b/>
          <w:sz w:val="32"/>
          <w:u w:val="single"/>
        </w:rPr>
        <w:t>3</w:t>
      </w:r>
      <w:r w:rsidR="009B60C4" w:rsidRPr="00FB0712">
        <w:rPr>
          <w:b/>
          <w:sz w:val="32"/>
          <w:u w:val="single"/>
        </w:rPr>
        <w:t>ème</w:t>
      </w:r>
      <w:r w:rsidR="00CB026A" w:rsidRPr="00FB0712">
        <w:rPr>
          <w:b/>
          <w:sz w:val="32"/>
          <w:u w:val="single"/>
        </w:rPr>
        <w:t xml:space="preserve"> PARTIE</w:t>
      </w:r>
    </w:p>
    <w:p w:rsidR="00B911B3" w:rsidRPr="00C61A29" w:rsidRDefault="00481B12" w:rsidP="00481B12">
      <w:pPr>
        <w:spacing w:after="200" w:line="276" w:lineRule="auto"/>
        <w:jc w:val="center"/>
        <w:rPr>
          <w:b/>
          <w:sz w:val="32"/>
          <w:szCs w:val="32"/>
        </w:rPr>
      </w:pPr>
      <w:bookmarkStart w:id="11" w:name="_MV3BS_101"/>
      <w:bookmarkEnd w:id="6"/>
      <w:bookmarkEnd w:id="7"/>
      <w:r w:rsidRPr="00C61A29">
        <w:rPr>
          <w:b/>
          <w:sz w:val="32"/>
          <w:szCs w:val="32"/>
        </w:rPr>
        <w:t>Modification de l’installation hydraulique</w:t>
      </w:r>
    </w:p>
    <w:p w:rsidR="001F1610" w:rsidRDefault="001F1610" w:rsidP="001F1610">
      <w:pPr>
        <w:pStyle w:val="Paragraphedeliste"/>
        <w:ind w:left="0"/>
        <w:jc w:val="center"/>
        <w:rPr>
          <w:b/>
          <w:sz w:val="28"/>
        </w:rPr>
      </w:pPr>
      <w:r>
        <w:rPr>
          <w:b/>
          <w:sz w:val="28"/>
        </w:rPr>
        <w:t>3</w:t>
      </w:r>
      <w:r w:rsidRPr="002F2122">
        <w:rPr>
          <w:b/>
          <w:sz w:val="28"/>
        </w:rPr>
        <w:t>.1-</w:t>
      </w:r>
      <w:r w:rsidR="00F621BA" w:rsidRPr="00F621BA">
        <w:rPr>
          <w:b/>
          <w:sz w:val="28"/>
        </w:rPr>
        <w:t xml:space="preserve"> </w:t>
      </w:r>
      <w:r w:rsidR="00F621BA">
        <w:rPr>
          <w:b/>
          <w:sz w:val="28"/>
        </w:rPr>
        <w:t>Analyse du système</w:t>
      </w:r>
    </w:p>
    <w:p w:rsidR="00BC0667" w:rsidRDefault="00C61A29" w:rsidP="00C61A29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Q3.1.1, Q3.1.2 </w:t>
      </w:r>
      <w:r w:rsidR="00AF19D3">
        <w:rPr>
          <w:b/>
          <w:sz w:val="24"/>
          <w:szCs w:val="24"/>
        </w:rPr>
        <w:t>et Q3.1.5</w:t>
      </w:r>
      <w:r w:rsidR="00BC0667">
        <w:rPr>
          <w:b/>
          <w:sz w:val="24"/>
          <w:szCs w:val="24"/>
        </w:rPr>
        <w:tab/>
        <w:t>sur D</w:t>
      </w:r>
      <w:r w:rsidR="00A548FF">
        <w:rPr>
          <w:b/>
          <w:sz w:val="24"/>
          <w:szCs w:val="24"/>
        </w:rPr>
        <w:t>C7</w:t>
      </w:r>
    </w:p>
    <w:p w:rsidR="00BC0667" w:rsidRDefault="00BC0667" w:rsidP="00C61A29">
      <w:pPr>
        <w:spacing w:line="276" w:lineRule="auto"/>
        <w:jc w:val="left"/>
        <w:rPr>
          <w:b/>
          <w:sz w:val="24"/>
          <w:szCs w:val="24"/>
        </w:rPr>
      </w:pPr>
    </w:p>
    <w:p w:rsidR="00BC0667" w:rsidRDefault="00BC0667" w:rsidP="00C61A29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Q3.1.3</w:t>
      </w:r>
      <w:r w:rsidR="0043111E">
        <w:rPr>
          <w:b/>
          <w:sz w:val="24"/>
          <w:szCs w:val="24"/>
        </w:rPr>
        <w:tab/>
      </w:r>
      <w:r w:rsidR="0043111E">
        <w:rPr>
          <w:b/>
          <w:sz w:val="24"/>
          <w:szCs w:val="24"/>
        </w:rPr>
        <w:tab/>
      </w:r>
      <w:r w:rsidR="0043111E" w:rsidRPr="006C6DBB">
        <w:rPr>
          <w:b/>
          <w:sz w:val="24"/>
          <w:szCs w:val="24"/>
        </w:rPr>
        <w:t>(Sur copie)</w:t>
      </w:r>
    </w:p>
    <w:p w:rsidR="00BC0667" w:rsidRDefault="00BC0667" w:rsidP="00C61A29">
      <w:pPr>
        <w:spacing w:line="276" w:lineRule="auto"/>
        <w:jc w:val="left"/>
        <w:rPr>
          <w:b/>
          <w:sz w:val="24"/>
          <w:szCs w:val="24"/>
        </w:rPr>
      </w:pPr>
    </w:p>
    <w:p w:rsidR="00BC0667" w:rsidRPr="002F4EB2" w:rsidRDefault="00BC0667" w:rsidP="00BC0667">
      <w:pPr>
        <w:pStyle w:val="Paragraphedeliste"/>
        <w:numPr>
          <w:ilvl w:val="0"/>
          <w:numId w:val="29"/>
        </w:numPr>
        <w:spacing w:line="276" w:lineRule="auto"/>
        <w:jc w:val="left"/>
        <w:rPr>
          <w:i/>
          <w:color w:val="FF0000"/>
          <w:sz w:val="24"/>
          <w:szCs w:val="24"/>
        </w:rPr>
      </w:pPr>
      <w:r w:rsidRPr="002F4EB2">
        <w:rPr>
          <w:i/>
          <w:color w:val="FF0000"/>
          <w:sz w:val="24"/>
          <w:szCs w:val="24"/>
        </w:rPr>
        <w:t>Filtre</w:t>
      </w:r>
    </w:p>
    <w:p w:rsidR="00BC0667" w:rsidRPr="002F4EB2" w:rsidRDefault="00BC0667" w:rsidP="00BC0667">
      <w:pPr>
        <w:pStyle w:val="Paragraphedeliste"/>
        <w:numPr>
          <w:ilvl w:val="0"/>
          <w:numId w:val="29"/>
        </w:numPr>
        <w:spacing w:line="276" w:lineRule="auto"/>
        <w:jc w:val="left"/>
        <w:rPr>
          <w:i/>
          <w:color w:val="FF0000"/>
          <w:sz w:val="24"/>
          <w:szCs w:val="24"/>
        </w:rPr>
      </w:pPr>
      <w:r w:rsidRPr="002F4EB2">
        <w:rPr>
          <w:i/>
          <w:color w:val="FF0000"/>
          <w:sz w:val="24"/>
          <w:szCs w:val="24"/>
        </w:rPr>
        <w:t>Pompe à débit variable</w:t>
      </w:r>
    </w:p>
    <w:p w:rsidR="00BC0667" w:rsidRPr="002F4EB2" w:rsidRDefault="00BC0667" w:rsidP="00BC0667">
      <w:pPr>
        <w:pStyle w:val="Paragraphedeliste"/>
        <w:numPr>
          <w:ilvl w:val="0"/>
          <w:numId w:val="29"/>
        </w:numPr>
        <w:spacing w:line="276" w:lineRule="auto"/>
        <w:jc w:val="left"/>
        <w:rPr>
          <w:i/>
          <w:color w:val="FF0000"/>
          <w:sz w:val="24"/>
          <w:szCs w:val="24"/>
        </w:rPr>
      </w:pPr>
      <w:r w:rsidRPr="002F4EB2">
        <w:rPr>
          <w:i/>
          <w:color w:val="FF0000"/>
          <w:sz w:val="24"/>
          <w:szCs w:val="24"/>
        </w:rPr>
        <w:t>Distributeur 4/3 à centre fermé et à retour au centre</w:t>
      </w:r>
    </w:p>
    <w:p w:rsidR="00BC0667" w:rsidRPr="002F4EB2" w:rsidRDefault="0043111E" w:rsidP="00BC0667">
      <w:pPr>
        <w:pStyle w:val="Paragraphedeliste"/>
        <w:numPr>
          <w:ilvl w:val="0"/>
          <w:numId w:val="29"/>
        </w:numPr>
        <w:spacing w:line="276" w:lineRule="auto"/>
        <w:jc w:val="left"/>
        <w:rPr>
          <w:i/>
          <w:color w:val="FF0000"/>
          <w:sz w:val="24"/>
          <w:szCs w:val="24"/>
        </w:rPr>
      </w:pPr>
      <w:r w:rsidRPr="002F4EB2">
        <w:rPr>
          <w:i/>
          <w:color w:val="FF0000"/>
          <w:sz w:val="24"/>
          <w:szCs w:val="24"/>
        </w:rPr>
        <w:t xml:space="preserve">Réducteur/ régulateur de </w:t>
      </w:r>
      <w:r w:rsidR="00457AC1">
        <w:rPr>
          <w:i/>
          <w:color w:val="FF0000"/>
          <w:sz w:val="24"/>
          <w:szCs w:val="24"/>
        </w:rPr>
        <w:t>pression</w:t>
      </w:r>
      <w:r w:rsidRPr="002F4EB2">
        <w:rPr>
          <w:i/>
          <w:color w:val="FF0000"/>
          <w:sz w:val="24"/>
          <w:szCs w:val="24"/>
        </w:rPr>
        <w:t xml:space="preserve"> piloté</w:t>
      </w:r>
    </w:p>
    <w:p w:rsidR="00BC0667" w:rsidRPr="002F4EB2" w:rsidRDefault="00BC0667" w:rsidP="00BC0667">
      <w:pPr>
        <w:pStyle w:val="Paragraphedeliste"/>
        <w:numPr>
          <w:ilvl w:val="0"/>
          <w:numId w:val="29"/>
        </w:numPr>
        <w:spacing w:line="276" w:lineRule="auto"/>
        <w:jc w:val="left"/>
        <w:rPr>
          <w:i/>
          <w:color w:val="FF0000"/>
          <w:sz w:val="24"/>
          <w:szCs w:val="24"/>
        </w:rPr>
      </w:pPr>
      <w:r w:rsidRPr="002F4EB2">
        <w:rPr>
          <w:i/>
          <w:color w:val="FF0000"/>
          <w:sz w:val="24"/>
          <w:szCs w:val="24"/>
        </w:rPr>
        <w:t xml:space="preserve">Distributeur </w:t>
      </w:r>
      <w:r w:rsidR="0043111E" w:rsidRPr="002F4EB2">
        <w:rPr>
          <w:i/>
          <w:color w:val="FF0000"/>
          <w:sz w:val="24"/>
          <w:szCs w:val="24"/>
        </w:rPr>
        <w:t xml:space="preserve">proportionnel </w:t>
      </w:r>
      <w:r w:rsidRPr="002F4EB2">
        <w:rPr>
          <w:i/>
          <w:color w:val="FF0000"/>
          <w:sz w:val="24"/>
          <w:szCs w:val="24"/>
        </w:rPr>
        <w:t>4/3 à centre en Y</w:t>
      </w:r>
      <w:r w:rsidR="0043111E" w:rsidRPr="002F4EB2">
        <w:rPr>
          <w:i/>
          <w:color w:val="FF0000"/>
          <w:sz w:val="24"/>
          <w:szCs w:val="24"/>
        </w:rPr>
        <w:t xml:space="preserve"> </w:t>
      </w:r>
      <w:r w:rsidRPr="002F4EB2">
        <w:rPr>
          <w:i/>
          <w:color w:val="FF0000"/>
          <w:sz w:val="24"/>
          <w:szCs w:val="24"/>
        </w:rPr>
        <w:t>et à retour au centre</w:t>
      </w:r>
    </w:p>
    <w:p w:rsidR="00BC0667" w:rsidRDefault="00BC0667" w:rsidP="00C61A29">
      <w:pPr>
        <w:spacing w:line="276" w:lineRule="auto"/>
        <w:jc w:val="left"/>
        <w:rPr>
          <w:b/>
          <w:sz w:val="24"/>
          <w:szCs w:val="24"/>
        </w:rPr>
      </w:pPr>
    </w:p>
    <w:p w:rsidR="00BC0667" w:rsidRDefault="00BC0667" w:rsidP="00C61A29">
      <w:pPr>
        <w:spacing w:line="276" w:lineRule="auto"/>
        <w:jc w:val="left"/>
        <w:rPr>
          <w:b/>
          <w:sz w:val="24"/>
          <w:szCs w:val="24"/>
        </w:rPr>
      </w:pPr>
    </w:p>
    <w:p w:rsidR="00AF19D3" w:rsidRDefault="00C61A29" w:rsidP="00C61A29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Q3.1.4</w:t>
      </w:r>
      <w:r w:rsidR="0043111E">
        <w:rPr>
          <w:b/>
          <w:sz w:val="24"/>
          <w:szCs w:val="24"/>
        </w:rPr>
        <w:tab/>
      </w:r>
      <w:r w:rsidR="0043111E">
        <w:rPr>
          <w:b/>
          <w:sz w:val="24"/>
          <w:szCs w:val="24"/>
        </w:rPr>
        <w:tab/>
      </w:r>
      <w:r w:rsidR="0043111E" w:rsidRPr="006C6DBB">
        <w:rPr>
          <w:b/>
          <w:sz w:val="24"/>
          <w:szCs w:val="24"/>
        </w:rPr>
        <w:t>(Sur copie)</w:t>
      </w:r>
      <w:r w:rsidR="00E5105D">
        <w:rPr>
          <w:b/>
          <w:sz w:val="24"/>
          <w:szCs w:val="24"/>
        </w:rPr>
        <w:tab/>
      </w:r>
    </w:p>
    <w:p w:rsidR="00AF19D3" w:rsidRPr="00AF19D3" w:rsidRDefault="00AF19D3" w:rsidP="00C61A29">
      <w:pPr>
        <w:spacing w:line="276" w:lineRule="auto"/>
        <w:jc w:val="left"/>
        <w:rPr>
          <w:sz w:val="24"/>
          <w:szCs w:val="24"/>
        </w:rPr>
      </w:pPr>
      <w:r w:rsidRPr="002F4EB2">
        <w:rPr>
          <w:i/>
          <w:color w:val="FF0000"/>
          <w:sz w:val="24"/>
          <w:szCs w:val="24"/>
        </w:rPr>
        <w:t>D’après le graphique du DT8, si la température de fonctionnement approche des 60°c, la durée de service recommandée de l’huile s’écroule à 4 ans</w:t>
      </w:r>
      <w:r w:rsidRPr="00AF19D3">
        <w:rPr>
          <w:sz w:val="24"/>
          <w:szCs w:val="24"/>
        </w:rPr>
        <w:t>.</w:t>
      </w:r>
    </w:p>
    <w:p w:rsidR="00C61A29" w:rsidRDefault="00C61A29" w:rsidP="00C61A29">
      <w:pPr>
        <w:spacing w:line="276" w:lineRule="auto"/>
        <w:jc w:val="left"/>
        <w:rPr>
          <w:b/>
          <w:sz w:val="24"/>
          <w:szCs w:val="24"/>
        </w:rPr>
      </w:pPr>
    </w:p>
    <w:p w:rsidR="00AF19D3" w:rsidRDefault="00AF19D3" w:rsidP="00C61A29">
      <w:pPr>
        <w:spacing w:line="276" w:lineRule="auto"/>
        <w:jc w:val="left"/>
        <w:rPr>
          <w:b/>
          <w:sz w:val="24"/>
          <w:szCs w:val="24"/>
        </w:rPr>
      </w:pPr>
    </w:p>
    <w:p w:rsidR="00C61A29" w:rsidRPr="001F1610" w:rsidRDefault="00C61A29" w:rsidP="00C61A29">
      <w:pPr>
        <w:spacing w:line="276" w:lineRule="auto"/>
        <w:jc w:val="left"/>
        <w:rPr>
          <w:sz w:val="24"/>
          <w:szCs w:val="24"/>
        </w:rPr>
      </w:pPr>
    </w:p>
    <w:p w:rsidR="001F1610" w:rsidRDefault="001F1610" w:rsidP="00C61A29">
      <w:pPr>
        <w:spacing w:line="276" w:lineRule="auto"/>
        <w:jc w:val="left"/>
        <w:rPr>
          <w:sz w:val="24"/>
          <w:szCs w:val="24"/>
        </w:rPr>
      </w:pPr>
    </w:p>
    <w:p w:rsidR="001F1610" w:rsidRDefault="001F1610" w:rsidP="001F1610">
      <w:pPr>
        <w:pStyle w:val="Paragraphedeliste"/>
        <w:ind w:left="0"/>
        <w:jc w:val="center"/>
        <w:rPr>
          <w:b/>
          <w:sz w:val="28"/>
        </w:rPr>
      </w:pPr>
      <w:r>
        <w:rPr>
          <w:b/>
          <w:sz w:val="28"/>
        </w:rPr>
        <w:t>3.2</w:t>
      </w:r>
      <w:r w:rsidRPr="002F2122">
        <w:rPr>
          <w:b/>
          <w:sz w:val="28"/>
        </w:rPr>
        <w:t>-</w:t>
      </w:r>
      <w:r w:rsidR="00F621BA" w:rsidRPr="00F621BA">
        <w:rPr>
          <w:b/>
          <w:sz w:val="28"/>
        </w:rPr>
        <w:t xml:space="preserve"> </w:t>
      </w:r>
      <w:r w:rsidR="00F621BA">
        <w:rPr>
          <w:b/>
          <w:sz w:val="28"/>
        </w:rPr>
        <w:t>Amélioration du système hydraulique</w:t>
      </w:r>
    </w:p>
    <w:p w:rsidR="001F1610" w:rsidRDefault="001F1610" w:rsidP="00C61A29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Q3.2.1</w:t>
      </w:r>
      <w:r w:rsidR="00E5105D">
        <w:rPr>
          <w:b/>
          <w:sz w:val="24"/>
          <w:szCs w:val="24"/>
        </w:rPr>
        <w:tab/>
        <w:t>sur D</w:t>
      </w:r>
      <w:r w:rsidR="00A548FF">
        <w:rPr>
          <w:b/>
          <w:sz w:val="24"/>
          <w:szCs w:val="24"/>
        </w:rPr>
        <w:t>C7</w:t>
      </w:r>
    </w:p>
    <w:p w:rsidR="00413D66" w:rsidRDefault="00413D66" w:rsidP="00C61A29">
      <w:pPr>
        <w:spacing w:line="276" w:lineRule="auto"/>
        <w:jc w:val="left"/>
        <w:rPr>
          <w:b/>
          <w:sz w:val="24"/>
          <w:szCs w:val="24"/>
        </w:rPr>
      </w:pPr>
    </w:p>
    <w:p w:rsidR="00413D66" w:rsidRDefault="00413D66" w:rsidP="00C61A29">
      <w:pPr>
        <w:spacing w:line="276" w:lineRule="auto"/>
        <w:jc w:val="left"/>
        <w:rPr>
          <w:b/>
          <w:sz w:val="24"/>
          <w:szCs w:val="24"/>
        </w:rPr>
      </w:pPr>
    </w:p>
    <w:p w:rsidR="00413D66" w:rsidRDefault="00D82049" w:rsidP="00413D66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16392" style="position:absolute;margin-left:-5.5pt;margin-top:15.1pt;width:524.75pt;height:47.5pt;z-index:251888640" filled="f"/>
        </w:pict>
      </w:r>
      <w:r w:rsidR="00413D66">
        <w:rPr>
          <w:b/>
          <w:sz w:val="24"/>
          <w:szCs w:val="24"/>
        </w:rPr>
        <w:t>Q3.2.2</w:t>
      </w:r>
    </w:p>
    <w:p w:rsidR="00E5105D" w:rsidRDefault="00E5105D" w:rsidP="00413D66">
      <w:pPr>
        <w:spacing w:line="276" w:lineRule="auto"/>
        <w:jc w:val="left"/>
        <w:rPr>
          <w:b/>
          <w:sz w:val="24"/>
          <w:szCs w:val="24"/>
        </w:rPr>
      </w:pPr>
    </w:p>
    <w:p w:rsidR="00E5105D" w:rsidRDefault="00664B61" w:rsidP="00413D66">
      <w:pPr>
        <w:spacing w:line="276" w:lineRule="auto"/>
        <w:jc w:val="left"/>
        <w:rPr>
          <w:b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P=Q ×ρ ×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m 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× ∆t=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 886 ×1.97 ×15=  </m:t>
          </m:r>
          <m:r>
            <m:rPr>
              <m:sty m:val="bi"/>
            </m:rPr>
            <w:rPr>
              <w:rFonts w:ascii="Cambria Math" w:hAnsi="Cambria Math"/>
              <w:color w:val="C00000"/>
              <w:sz w:val="24"/>
              <w:szCs w:val="24"/>
            </w:rPr>
            <m:t>12218 Watt</m:t>
          </m:r>
        </m:oMath>
      </m:oMathPara>
    </w:p>
    <w:p w:rsidR="00E5105D" w:rsidRDefault="00E5105D" w:rsidP="00413D66">
      <w:pPr>
        <w:spacing w:line="276" w:lineRule="auto"/>
        <w:jc w:val="left"/>
        <w:rPr>
          <w:b/>
          <w:sz w:val="24"/>
          <w:szCs w:val="24"/>
        </w:rPr>
      </w:pPr>
    </w:p>
    <w:p w:rsidR="00E5105D" w:rsidRDefault="00E5105D" w:rsidP="00413D66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Q3.2.3</w:t>
      </w:r>
    </w:p>
    <w:tbl>
      <w:tblPr>
        <w:tblStyle w:val="Grilledutableau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5314"/>
        <w:gridCol w:w="5315"/>
      </w:tblGrid>
      <w:tr w:rsidR="00413D66" w:rsidTr="00941201">
        <w:tc>
          <w:tcPr>
            <w:tcW w:w="5314" w:type="dxa"/>
            <w:tcBorders>
              <w:top w:val="single" w:sz="8" w:space="0" w:color="000000"/>
              <w:left w:val="single" w:sz="8" w:space="0" w:color="000000"/>
            </w:tcBorders>
          </w:tcPr>
          <w:p w:rsidR="00413D66" w:rsidRDefault="00413D66" w:rsidP="00413D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Facteur de correction de température</w:t>
            </w:r>
          </w:p>
        </w:tc>
        <w:tc>
          <w:tcPr>
            <w:tcW w:w="5315" w:type="dxa"/>
            <w:tcBorders>
              <w:top w:val="single" w:sz="8" w:space="0" w:color="000000"/>
              <w:right w:val="single" w:sz="8" w:space="0" w:color="000000"/>
            </w:tcBorders>
          </w:tcPr>
          <w:p w:rsidR="00413D66" w:rsidRDefault="008D7BFC" w:rsidP="008D7BF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Facteur de correction de viscosité</w:t>
            </w:r>
          </w:p>
        </w:tc>
      </w:tr>
      <w:tr w:rsidR="00413D66" w:rsidTr="00941201">
        <w:trPr>
          <w:trHeight w:val="628"/>
        </w:trPr>
        <w:tc>
          <w:tcPr>
            <w:tcW w:w="53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3D66" w:rsidRDefault="008D7BFC" w:rsidP="00664B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</w:t>
            </w:r>
            <w:r w:rsidR="00664B61" w:rsidRPr="00664B61">
              <w:rPr>
                <w:b/>
                <w:color w:val="C00000"/>
                <w:sz w:val="24"/>
                <w:szCs w:val="24"/>
              </w:rPr>
              <w:t>1.67</w:t>
            </w:r>
            <w:r>
              <w:rPr>
                <w:b/>
                <w:sz w:val="24"/>
                <w:szCs w:val="24"/>
              </w:rPr>
              <w:t>…………..</w:t>
            </w:r>
          </w:p>
        </w:tc>
        <w:tc>
          <w:tcPr>
            <w:tcW w:w="53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13D66" w:rsidRDefault="008D7BFC" w:rsidP="00664B6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</w:t>
            </w:r>
            <w:r w:rsidR="00664B61" w:rsidRPr="003C5726">
              <w:rPr>
                <w:b/>
                <w:color w:val="C00000"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……………..</w:t>
            </w:r>
          </w:p>
        </w:tc>
      </w:tr>
    </w:tbl>
    <w:p w:rsidR="00413D66" w:rsidRDefault="00413D66" w:rsidP="00413D66">
      <w:pPr>
        <w:spacing w:line="276" w:lineRule="auto"/>
        <w:jc w:val="left"/>
        <w:rPr>
          <w:b/>
          <w:sz w:val="24"/>
          <w:szCs w:val="24"/>
        </w:rPr>
      </w:pPr>
    </w:p>
    <w:p w:rsidR="00E5105D" w:rsidRDefault="00D82049" w:rsidP="00E5105D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16391" style="position:absolute;margin-left:-5.6pt;margin-top:15.35pt;width:529.85pt;height:33.95pt;z-index:251887616" filled="f"/>
        </w:pict>
      </w:r>
      <w:r w:rsidR="00E5105D">
        <w:rPr>
          <w:b/>
          <w:sz w:val="24"/>
          <w:szCs w:val="24"/>
        </w:rPr>
        <w:t>Q3.2.4</w:t>
      </w:r>
    </w:p>
    <w:p w:rsidR="003C5726" w:rsidRDefault="003C5726" w:rsidP="00E5105D">
      <w:pPr>
        <w:spacing w:line="276" w:lineRule="auto"/>
        <w:jc w:val="left"/>
        <w:rPr>
          <w:b/>
          <w:sz w:val="24"/>
          <w:szCs w:val="24"/>
        </w:rPr>
      </w:pPr>
    </w:p>
    <w:p w:rsidR="00413D66" w:rsidRDefault="00664B61" w:rsidP="00413D66">
      <w:pPr>
        <w:spacing w:line="276" w:lineRule="auto"/>
        <w:jc w:val="left"/>
        <w:rPr>
          <w:b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P=P ×1.67 ×1=  </m:t>
          </m:r>
          <m:r>
            <m:rPr>
              <m:sty m:val="bi"/>
            </m:rPr>
            <w:rPr>
              <w:rFonts w:ascii="Cambria Math" w:hAnsi="Cambria Math"/>
              <w:color w:val="C00000"/>
              <w:sz w:val="24"/>
              <w:szCs w:val="24"/>
            </w:rPr>
            <m:t>20</m:t>
          </m:r>
          <m:r>
            <m:rPr>
              <m:sty m:val="bi"/>
            </m:rPr>
            <w:rPr>
              <w:rFonts w:ascii="Cambria Math" w:hAnsi="Cambria Math"/>
              <w:color w:val="C00000"/>
              <w:sz w:val="24"/>
              <w:szCs w:val="24"/>
            </w:rPr>
            <m:t>kW</m:t>
          </m:r>
        </m:oMath>
      </m:oMathPara>
    </w:p>
    <w:p w:rsidR="00A44161" w:rsidRDefault="00A44161" w:rsidP="00413D66">
      <w:pPr>
        <w:spacing w:line="276" w:lineRule="auto"/>
        <w:jc w:val="left"/>
        <w:rPr>
          <w:b/>
          <w:sz w:val="24"/>
          <w:szCs w:val="24"/>
        </w:rPr>
      </w:pPr>
    </w:p>
    <w:p w:rsidR="00E5105D" w:rsidRDefault="00E5105D" w:rsidP="00413D66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Q3.2.5</w:t>
      </w:r>
      <w:r w:rsidR="000B2ED8">
        <w:rPr>
          <w:b/>
          <w:sz w:val="24"/>
          <w:szCs w:val="24"/>
        </w:rPr>
        <w:tab/>
      </w:r>
      <w:r w:rsidR="000B2ED8">
        <w:rPr>
          <w:b/>
          <w:sz w:val="24"/>
          <w:szCs w:val="24"/>
        </w:rPr>
        <w:tab/>
      </w:r>
      <w:r w:rsidR="000B2ED8">
        <w:rPr>
          <w:b/>
          <w:sz w:val="24"/>
          <w:szCs w:val="24"/>
        </w:rPr>
        <w:tab/>
      </w:r>
      <w:r w:rsidR="000B2ED8">
        <w:rPr>
          <w:b/>
          <w:sz w:val="24"/>
          <w:szCs w:val="24"/>
        </w:rPr>
        <w:tab/>
      </w:r>
      <w:r w:rsidR="000B2ED8">
        <w:rPr>
          <w:b/>
          <w:sz w:val="24"/>
          <w:szCs w:val="24"/>
        </w:rPr>
        <w:tab/>
      </w:r>
      <w:r w:rsidR="000B2ED8">
        <w:rPr>
          <w:b/>
          <w:sz w:val="24"/>
          <w:szCs w:val="24"/>
        </w:rPr>
        <w:tab/>
      </w:r>
      <w:r w:rsidR="000B2ED8">
        <w:rPr>
          <w:b/>
          <w:sz w:val="24"/>
          <w:szCs w:val="24"/>
        </w:rPr>
        <w:tab/>
        <w:t>Q3.2.6</w:t>
      </w:r>
    </w:p>
    <w:tbl>
      <w:tblPr>
        <w:tblStyle w:val="Grilledutableau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5314"/>
        <w:gridCol w:w="5315"/>
      </w:tblGrid>
      <w:tr w:rsidR="00E5105D" w:rsidTr="00941201">
        <w:trPr>
          <w:trHeight w:val="49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5105D" w:rsidRDefault="00E5105D" w:rsidP="003C572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MSP 134 </w:t>
            </w:r>
            <w:r w:rsidRPr="003C5726">
              <w:rPr>
                <w:b/>
                <w:color w:val="C00000"/>
                <w:sz w:val="24"/>
                <w:szCs w:val="24"/>
              </w:rPr>
              <w:t>P</w:t>
            </w:r>
            <w:r w:rsidR="003C5726" w:rsidRPr="003C5726">
              <w:rPr>
                <w:b/>
                <w:color w:val="C00000"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………………………..</w:t>
            </w:r>
          </w:p>
        </w:tc>
        <w:tc>
          <w:tcPr>
            <w:tcW w:w="5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105D" w:rsidRDefault="000B2ED8" w:rsidP="00B7165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Débit</w:t>
            </w:r>
            <w:r w:rsidR="00E5105D">
              <w:rPr>
                <w:b/>
                <w:sz w:val="24"/>
                <w:szCs w:val="24"/>
              </w:rPr>
              <w:t xml:space="preserve"> d’huile : </w:t>
            </w:r>
            <w:r w:rsidR="00B71659">
              <w:rPr>
                <w:b/>
                <w:color w:val="C00000"/>
                <w:sz w:val="24"/>
                <w:szCs w:val="24"/>
              </w:rPr>
              <w:t xml:space="preserve">100 </w:t>
            </w:r>
            <w:proofErr w:type="spellStart"/>
            <w:r w:rsidR="00B71659">
              <w:rPr>
                <w:b/>
                <w:color w:val="C00000"/>
                <w:sz w:val="24"/>
                <w:szCs w:val="24"/>
              </w:rPr>
              <w:t>l.</w:t>
            </w:r>
            <w:r w:rsidR="003C5726" w:rsidRPr="003C5726">
              <w:rPr>
                <w:b/>
                <w:color w:val="C00000"/>
                <w:sz w:val="24"/>
                <w:szCs w:val="24"/>
              </w:rPr>
              <w:t>min</w:t>
            </w:r>
            <w:proofErr w:type="spellEnd"/>
            <w:r w:rsidR="00B71659" w:rsidRPr="00B71659">
              <w:rPr>
                <w:b/>
                <w:color w:val="C00000"/>
                <w:sz w:val="24"/>
                <w:szCs w:val="24"/>
                <w:vertAlign w:val="superscript"/>
              </w:rPr>
              <w:t>-1</w:t>
            </w:r>
            <w:r w:rsidR="00E5105D">
              <w:rPr>
                <w:b/>
                <w:sz w:val="24"/>
                <w:szCs w:val="24"/>
              </w:rPr>
              <w:t>…………</w:t>
            </w:r>
          </w:p>
        </w:tc>
      </w:tr>
    </w:tbl>
    <w:p w:rsidR="00E5105D" w:rsidRDefault="00E5105D" w:rsidP="00413D66">
      <w:pPr>
        <w:spacing w:line="276" w:lineRule="auto"/>
        <w:jc w:val="left"/>
        <w:rPr>
          <w:b/>
          <w:sz w:val="24"/>
          <w:szCs w:val="24"/>
        </w:rPr>
      </w:pPr>
    </w:p>
    <w:p w:rsidR="000B2ED8" w:rsidRDefault="000B2ED8" w:rsidP="00413D66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Q3.2.7</w:t>
      </w:r>
    </w:p>
    <w:p w:rsidR="000B2ED8" w:rsidRDefault="00D82049" w:rsidP="00413D66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16393" style="position:absolute;margin-left:-5.6pt;margin-top:.6pt;width:527.55pt;height:50.3pt;z-index:251889664" filled="f"/>
        </w:pict>
      </w:r>
    </w:p>
    <w:p w:rsidR="000B2ED8" w:rsidRDefault="003C5726" w:rsidP="003C5726">
      <w:pPr>
        <w:spacing w:line="276" w:lineRule="auto"/>
        <w:jc w:val="center"/>
        <w:rPr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Cyl=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Q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1500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=</m:t>
        </m:r>
        <m:r>
          <w:rPr>
            <w:rFonts w:ascii="Cambria Math" w:hAnsi="Cambria Math"/>
            <w:sz w:val="24"/>
            <w:szCs w:val="24"/>
          </w:rPr>
          <m:t xml:space="preserve">0.066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/tr</m:t>
        </m:r>
      </m:oMath>
      <w:r>
        <w:rPr>
          <w:b/>
          <w:sz w:val="24"/>
          <w:szCs w:val="24"/>
        </w:rPr>
        <w:t xml:space="preserve"> </w:t>
      </w:r>
      <w:proofErr w:type="gramStart"/>
      <w:r w:rsidRPr="002F4EB2">
        <w:rPr>
          <w:b/>
          <w:color w:val="C00000"/>
          <w:sz w:val="24"/>
          <w:szCs w:val="24"/>
        </w:rPr>
        <w:t>soit</w:t>
      </w:r>
      <w:proofErr w:type="gramEnd"/>
      <w:r w:rsidRPr="002F4EB2">
        <w:rPr>
          <w:b/>
          <w:color w:val="C00000"/>
          <w:sz w:val="24"/>
          <w:szCs w:val="24"/>
        </w:rPr>
        <w:t xml:space="preserve"> 66 cm</w:t>
      </w:r>
      <w:r w:rsidRPr="002F4EB2">
        <w:rPr>
          <w:b/>
          <w:color w:val="C00000"/>
          <w:sz w:val="24"/>
          <w:szCs w:val="24"/>
          <w:vertAlign w:val="superscript"/>
        </w:rPr>
        <w:t>3</w:t>
      </w:r>
      <w:r w:rsidR="00B71659">
        <w:rPr>
          <w:b/>
          <w:color w:val="C00000"/>
          <w:sz w:val="24"/>
          <w:szCs w:val="24"/>
        </w:rPr>
        <w:t>.tr</w:t>
      </w:r>
      <w:r w:rsidR="00B71659" w:rsidRPr="00B71659">
        <w:rPr>
          <w:b/>
          <w:color w:val="C00000"/>
          <w:sz w:val="24"/>
          <w:szCs w:val="24"/>
          <w:vertAlign w:val="superscript"/>
        </w:rPr>
        <w:t>-1</w:t>
      </w:r>
    </w:p>
    <w:p w:rsidR="00941201" w:rsidRDefault="00941201" w:rsidP="00413D66">
      <w:pPr>
        <w:spacing w:line="276" w:lineRule="auto"/>
        <w:jc w:val="left"/>
        <w:rPr>
          <w:b/>
          <w:sz w:val="24"/>
          <w:szCs w:val="24"/>
        </w:rPr>
      </w:pPr>
    </w:p>
    <w:p w:rsidR="000B2ED8" w:rsidRDefault="000B2ED8" w:rsidP="00413D66">
      <w:pPr>
        <w:spacing w:line="276" w:lineRule="auto"/>
        <w:jc w:val="left"/>
        <w:rPr>
          <w:b/>
          <w:sz w:val="24"/>
          <w:szCs w:val="24"/>
        </w:rPr>
      </w:pPr>
    </w:p>
    <w:p w:rsidR="000B2ED8" w:rsidRDefault="000B2ED8" w:rsidP="00413D66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Q3.2.8</w:t>
      </w:r>
    </w:p>
    <w:tbl>
      <w:tblPr>
        <w:tblStyle w:val="Grilledutableau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0629"/>
      </w:tblGrid>
      <w:tr w:rsidR="000B2ED8" w:rsidTr="00941201">
        <w:trPr>
          <w:trHeight w:val="445"/>
        </w:trPr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2ED8" w:rsidRDefault="000B2ED8" w:rsidP="003C57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Pompe</w:t>
            </w:r>
            <w:r w:rsidR="00941201">
              <w:rPr>
                <w:sz w:val="24"/>
                <w:szCs w:val="24"/>
              </w:rPr>
              <w:t xml:space="preserve"> : </w:t>
            </w:r>
            <w:r w:rsidR="003C5726" w:rsidRPr="003C5726">
              <w:rPr>
                <w:color w:val="C00000"/>
                <w:sz w:val="24"/>
                <w:szCs w:val="24"/>
              </w:rPr>
              <w:t>JTEKT HPI 3071</w:t>
            </w:r>
            <w:r w:rsidR="00941201">
              <w:rPr>
                <w:sz w:val="24"/>
                <w:szCs w:val="24"/>
              </w:rPr>
              <w:t>………..</w:t>
            </w:r>
          </w:p>
        </w:tc>
      </w:tr>
    </w:tbl>
    <w:p w:rsidR="00413D66" w:rsidRPr="001F1610" w:rsidRDefault="00413D66" w:rsidP="00C61A29">
      <w:pPr>
        <w:spacing w:line="276" w:lineRule="auto"/>
        <w:jc w:val="left"/>
        <w:rPr>
          <w:sz w:val="24"/>
          <w:szCs w:val="24"/>
        </w:rPr>
      </w:pPr>
    </w:p>
    <w:bookmarkEnd w:id="11"/>
    <w:p w:rsidR="009D78F9" w:rsidRDefault="009D78F9" w:rsidP="00B911B3">
      <w:pPr>
        <w:spacing w:after="200" w:line="276" w:lineRule="auto"/>
        <w:jc w:val="left"/>
        <w:rPr>
          <w:rFonts w:cs="Arial"/>
          <w:b/>
          <w:sz w:val="32"/>
          <w:u w:val="single"/>
        </w:rPr>
        <w:sectPr w:rsidR="009D78F9" w:rsidSect="000B2ED8">
          <w:footerReference w:type="default" r:id="rId10"/>
          <w:pgSz w:w="12240" w:h="15840"/>
          <w:pgMar w:top="709" w:right="900" w:bottom="1276" w:left="851" w:header="720" w:footer="363" w:gutter="0"/>
          <w:cols w:space="720"/>
          <w:docGrid w:linePitch="360"/>
        </w:sectPr>
      </w:pPr>
    </w:p>
    <w:p w:rsidR="00B911B3" w:rsidRDefault="00D82049" w:rsidP="007368C4">
      <w:pPr>
        <w:spacing w:after="200" w:line="276" w:lineRule="auto"/>
        <w:ind w:left="-142"/>
        <w:jc w:val="left"/>
        <w:rPr>
          <w:rFonts w:cs="Arial"/>
          <w:b/>
          <w:sz w:val="32"/>
          <w:u w:val="single"/>
        </w:rPr>
      </w:pPr>
      <w:r>
        <w:rPr>
          <w:rFonts w:cs="Arial"/>
          <w:b/>
          <w:noProof/>
          <w:sz w:val="32"/>
          <w:u w:val="single"/>
          <w:lang w:eastAsia="fr-FR"/>
        </w:rPr>
        <w:lastRenderedPageBreak/>
        <w:pict>
          <v:shape id="_x0000_s16486" type="#_x0000_t202" style="position:absolute;left:0;text-align:left;margin-left:140.35pt;margin-top:87.95pt;width:137.7pt;height:19.2pt;z-index:251984896" filled="f" stroked="f">
            <v:textbox>
              <w:txbxContent>
                <w:p w:rsidR="006E7E13" w:rsidRPr="006A218D" w:rsidRDefault="006E7E13" w:rsidP="006E7E13">
                  <w:pPr>
                    <w:rPr>
                      <w:i/>
                      <w:sz w:val="16"/>
                      <w:szCs w:val="16"/>
                    </w:rPr>
                  </w:pPr>
                  <w:r w:rsidRPr="006A218D">
                    <w:rPr>
                      <w:i/>
                      <w:sz w:val="16"/>
                      <w:szCs w:val="16"/>
                    </w:rPr>
                    <w:t>Mouvement de recul de 2.</w:t>
                  </w:r>
                  <w:r>
                    <w:rPr>
                      <w:i/>
                      <w:sz w:val="16"/>
                      <w:szCs w:val="16"/>
                    </w:rPr>
                    <w:t>10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6485" type="#_x0000_t13" style="position:absolute;left:0;text-align:left;margin-left:198.45pt;margin-top:102.35pt;width:61.9pt;height:7.15pt;z-index:251983872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84" type="#_x0000_t202" style="position:absolute;left:0;text-align:left;margin-left:140.35pt;margin-top:30.35pt;width:137.7pt;height:19.2pt;z-index:251982848" filled="f" stroked="f">
            <v:textbox>
              <w:txbxContent>
                <w:p w:rsidR="006E7E13" w:rsidRPr="006A218D" w:rsidRDefault="006E7E13" w:rsidP="006E7E13">
                  <w:pPr>
                    <w:rPr>
                      <w:i/>
                      <w:sz w:val="16"/>
                      <w:szCs w:val="16"/>
                    </w:rPr>
                  </w:pPr>
                  <w:r w:rsidRPr="006A218D">
                    <w:rPr>
                      <w:i/>
                      <w:sz w:val="16"/>
                      <w:szCs w:val="16"/>
                    </w:rPr>
                    <w:t>Mouvement de recul de 2.9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83" type="#_x0000_t13" style="position:absolute;left:0;text-align:left;margin-left:198.45pt;margin-top:44.75pt;width:61.9pt;height:7.15pt;z-index:251981824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40" type="#_x0000_t202" style="position:absolute;left:0;text-align:left;margin-left:390.2pt;margin-top:445.15pt;width:32.3pt;height:27.7pt;z-index:251952128" o:regroupid="4" filled="f" stroked="f">
            <v:textbox>
              <w:txbxContent>
                <w:p w:rsidR="00B71659" w:rsidRPr="0039421A" w:rsidRDefault="00B71659">
                  <w:pPr>
                    <w:rPr>
                      <w:sz w:val="12"/>
                      <w:szCs w:val="12"/>
                    </w:rPr>
                  </w:pPr>
                  <w:r w:rsidRPr="0039421A">
                    <w:rPr>
                      <w:sz w:val="12"/>
                      <w:szCs w:val="12"/>
                    </w:rPr>
                    <w:t>M</w:t>
                  </w:r>
                </w:p>
                <w:p w:rsidR="00B71659" w:rsidRPr="0039421A" w:rsidRDefault="00B71659">
                  <w:pPr>
                    <w:rPr>
                      <w:sz w:val="12"/>
                      <w:szCs w:val="12"/>
                    </w:rPr>
                  </w:pPr>
                  <w:r w:rsidRPr="0039421A">
                    <w:rPr>
                      <w:sz w:val="12"/>
                      <w:szCs w:val="12"/>
                    </w:rPr>
                    <w:t>~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group id="_x0000_s16435" style="position:absolute;left:0;text-align:left;margin-left:365.65pt;margin-top:469.45pt;width:13.9pt;height:15.8pt;z-index:251951104" coordorigin="10741,8035" coordsize="1154,1310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6433" type="#_x0000_t4" style="position:absolute;left:10741;top:8035;width:1154;height:1310"/>
            <v:shape id="_x0000_s16434" type="#_x0000_t32" style="position:absolute;left:10741;top:8690;width:1154;height:0" o:connectortype="straight">
              <v:stroke dashstyle="dash"/>
            </v:shape>
          </v:group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group id="_x0000_s16442" style="position:absolute;left:0;text-align:left;margin-left:364.1pt;margin-top:446.55pt;width:44.45pt;height:17.2pt;z-index:251950080" coordorigin="12083,8998" coordsize="889,344">
            <v:rect id="_x0000_s16438" style="position:absolute;left:12083;top:9134;width:680;height:76" o:regroupid="4"/>
            <v:oval id="_x0000_s16436" style="position:absolute;left:12083;top:8998;width:344;height:344" o:regroupid="4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6437" type="#_x0000_t5" style="position:absolute;left:12192;top:8998;width:119;height:103" o:regroupid="4" fillcolor="black [3213]"/>
            <v:oval id="_x0000_s16439" style="position:absolute;left:12629;top:8998;width:343;height:344" o:regroupid="4"/>
          </v:group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51" type="#_x0000_t32" style="position:absolute;left:0;text-align:left;margin-left:314.25pt;margin-top:408.7pt;width:58.5pt;height:0;z-index:251949056" o:connectortype="straigh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50" type="#_x0000_t32" style="position:absolute;left:0;text-align:left;margin-left:372.75pt;margin-top:408.7pt;width:0;height:93.65pt;flip:y;z-index:251948032" o:connectortype="straigh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4072" type="#_x0000_t32" style="position:absolute;left:0;text-align:left;margin-left:232.8pt;margin-top:451.4pt;width:81.45pt;height:.3pt;z-index:251856896" o:connectortype="straight">
            <v:stroke startarrow="oval" startarrowwidth="narrow" startarrowlength="short"/>
          </v:shape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49" type="#_x0000_t32" style="position:absolute;left:0;text-align:left;margin-left:314.25pt;margin-top:408.7pt;width:0;height:43pt;z-index:251945984" o:connectortype="straigh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group id="_x0000_s16448" style="position:absolute;left:0;text-align:left;margin-left:303.75pt;margin-top:413pt;width:28.5pt;height:21.45pt;z-index:251947008" coordorigin="11633,8843" coordsize="1057,795">
            <v:shape id="_x0000_s16443" type="#_x0000_t4" style="position:absolute;left:11633;top:8843;width:795;height:795"/>
            <v:shape id="_x0000_s16445" type="#_x0000_t32" style="position:absolute;left:11633;top:9244;width:795;height:0" o:connectortype="straight">
              <v:stroke startarrow="block" startarrowwidth="narrow" startarrowlength="short" endarrow="block" endarrowwidth="narrow" endarrowlength="short"/>
            </v:shape>
            <v:shape id="_x0000_s16446" type="#_x0000_t32" style="position:absolute;left:12165;top:8970;width:480;height:0" o:connectortype="straight">
              <v:stroke endarrow="block" endarrowwidth="narrow" endarrowlength="long"/>
            </v:shape>
            <v:shape id="_x0000_s16447" type="#_x0000_t32" style="position:absolute;left:12210;top:9474;width:480;height:0;flip:x y" o:connectortype="straight">
              <v:stroke endarrow="block" endarrowwidth="narrow" endarrowlength="long"/>
            </v:shape>
          </v:group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oval id="_x0000_s16432" style="position:absolute;left:0;text-align:left;margin-left:209.25pt;margin-top:403.4pt;width:47.15pt;height:31.05pt;z-index:251926528" filled="f" strokeweight="1.5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31" type="#_x0000_t32" style="position:absolute;left:0;text-align:left;margin-left:234.75pt;margin-top:491.65pt;width:0;height:10.7pt;z-index:251925504" o:connectortype="straight" strokecolor="#00b050" strokeweight="1.5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30" type="#_x0000_t32" style="position:absolute;left:0;text-align:left;margin-left:234.75pt;margin-top:340.6pt;width:0;height:133.05pt;z-index:251924480" o:connectortype="straight" strokecolor="#00b050" strokeweight="1.5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29" type="#_x0000_t32" style="position:absolute;left:0;text-align:left;margin-left:234.75pt;margin-top:341.7pt;width:233.6pt;height:.05pt;z-index:251923456" o:connectortype="straight" strokecolor="#00b050" strokeweight="1.5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28" type="#_x0000_t32" style="position:absolute;left:0;text-align:left;margin-left:468.35pt;margin-top:272.2pt;width:0;height:69.5pt;z-index:251922432" o:connectortype="straight" strokecolor="#00b050" strokeweight="1.5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27" type="#_x0000_t32" style="position:absolute;left:0;text-align:left;margin-left:434pt;margin-top:272.2pt;width:35.4pt;height:0;z-index:251921408" o:connectortype="straight" strokecolor="#00b050" strokeweight="1.5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26" type="#_x0000_t32" style="position:absolute;left:0;text-align:left;margin-left:434pt;margin-top:236.8pt;width:0;height:35.4pt;z-index:251920384" o:connectortype="straight" strokecolor="#00b050" strokeweight="1.5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25" type="#_x0000_t32" style="position:absolute;left:0;text-align:left;margin-left:434pt;margin-top:236.8pt;width:46.1pt;height:0;z-index:251919360" o:connectortype="straight" strokecolor="#00b050" strokeweight="1.5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24" type="#_x0000_t32" style="position:absolute;left:0;text-align:left;margin-left:480.1pt;margin-top:236.8pt;width:.05pt;height:17.7pt;z-index:251918336" o:connectortype="straight" strokecolor="#00b050" strokeweight="1.5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22" type="#_x0000_t32" style="position:absolute;left:0;text-align:left;margin-left:502.8pt;margin-top:247.85pt;width:.05pt;height:6.65pt;z-index:251916288" o:connectortype="straight" strokecolor="#00b050" strokeweight="1.5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23" type="#_x0000_t32" style="position:absolute;left:0;text-align:left;margin-left:480.1pt;margin-top:254.5pt;width:22.7pt;height:0;z-index:251917312" o:connectortype="straight" strokecolor="#00b050" strokeweight="1.5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21" type="#_x0000_t32" style="position:absolute;left:0;text-align:left;margin-left:502.8pt;margin-top:221.95pt;width:0;height:14.85pt;z-index:251915264" o:connectortype="straight" strokecolor="#00b050" strokeweight="1.5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19" type="#_x0000_t32" style="position:absolute;left:0;text-align:left;margin-left:434pt;margin-top:114.6pt;width:0;height:107.05pt;z-index:251913216" o:connectortype="straight" strokecolor="#00b050" strokeweight="1.5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20" type="#_x0000_t32" style="position:absolute;left:0;text-align:left;margin-left:434pt;margin-top:221.65pt;width:70.45pt;height:0;z-index:251914240" o:connectortype="straight" strokecolor="#00b050" strokeweight="1.5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18" type="#_x0000_t32" style="position:absolute;left:0;text-align:left;margin-left:434pt;margin-top:58.35pt;width:0;height:39.8pt;z-index:251912192" o:connectortype="straight" strokecolor="#00b050" strokeweight="1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17" type="#_x0000_t32" style="position:absolute;left:0;text-align:left;margin-left:321.9pt;margin-top:358.35pt;width:123.2pt;height:.05pt;flip:x;z-index:251911168" o:connectortype="straight" strokecolor="#c00000" strokeweight="1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16" type="#_x0000_t32" style="position:absolute;left:0;text-align:left;margin-left:445.05pt;margin-top:358.35pt;width:.05pt;height:73.25pt;z-index:251910144" o:connectortype="straight" strokecolor="#c00000" strokeweight="1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14" type="#_x0000_t32" style="position:absolute;left:0;text-align:left;margin-left:321.9pt;margin-top:269pt;width:0;height:89.35pt;z-index:251908096" o:connectortype="straight" strokecolor="#c00000" strokeweight="1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12" type="#_x0000_t32" style="position:absolute;left:0;text-align:left;margin-left:364.85pt;margin-top:269pt;width:.05pt;height:60pt;z-index:251906048" o:connectortype="straight" strokecolor="#c00000" strokeweight="1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15" type="#_x0000_t32" style="position:absolute;left:0;text-align:left;margin-left:321.9pt;margin-top:269pt;width:42.95pt;height:0;z-index:251909120" o:connectortype="straight" strokecolor="#c00000" strokeweight="1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13" type="#_x0000_t32" style="position:absolute;left:0;text-align:left;margin-left:364.85pt;margin-top:329pt;width:63.55pt;height:0;flip:x;z-index:251907072" o:connectortype="straight" strokecolor="#c00000" strokeweight="1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11" type="#_x0000_t32" style="position:absolute;left:0;text-align:left;margin-left:428.4pt;margin-top:311.65pt;width:0;height:17.35pt;z-index:251905024" o:connectortype="straight" strokecolor="#c00000" strokeweight="1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10" type="#_x0000_t32" style="position:absolute;left:0;text-align:left;margin-left:428.4pt;margin-top:140.8pt;width:0;height:158.5pt;z-index:251904000" o:connectortype="straight" strokecolor="#c00000" strokeweight="1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09" type="#_x0000_t32" style="position:absolute;left:0;text-align:left;margin-left:341.8pt;margin-top:140.8pt;width:86.6pt;height:0;z-index:251902976" o:connectortype="straight" strokecolor="#c00000" strokeweight="1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08" type="#_x0000_t32" style="position:absolute;left:0;text-align:left;margin-left:341.8pt;margin-top:114.6pt;width:0;height:26.2pt;z-index:251901952" o:connectortype="straight" strokecolor="#c00000" strokeweight="1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16407" type="#_x0000_t32" style="position:absolute;left:0;text-align:left;margin-left:341.8pt;margin-top:58.35pt;width:0;height:39.8pt;z-index:251900928" o:connectortype="straight" strokecolor="#c00000" strokeweight="1pt"/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shape id="_x0000_s4074" type="#_x0000_t202" style="position:absolute;left:0;text-align:left;margin-left:256.4pt;margin-top:481.5pt;width:44.3pt;height:17.55pt;z-index:251858944" strokeweight="1.5pt">
            <v:textbox inset=".5mm,1mm">
              <w:txbxContent>
                <w:p w:rsidR="00B71659" w:rsidRDefault="00B71659">
                  <w:r>
                    <w:t>Q3.2.1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32"/>
          <w:u w:val="single"/>
          <w:lang w:eastAsia="fr-FR"/>
        </w:rPr>
        <w:pict>
          <v:rect id="_x0000_s4073" style="position:absolute;left:0;text-align:left;margin-left:256.4pt;margin-top:403.55pt;width:162.45pt;height:95.5pt;z-index:251857920" filled="f" strokeweight="1.5pt">
            <v:stroke dashstyle="dash"/>
          </v:rect>
        </w:pict>
      </w:r>
      <w:r w:rsidR="00322BDF" w:rsidRPr="00C61A29">
        <w:rPr>
          <w:rFonts w:cs="Arial"/>
          <w:b/>
          <w:noProof/>
          <w:sz w:val="32"/>
          <w:lang w:eastAsia="fr-FR"/>
        </w:rPr>
        <w:drawing>
          <wp:inline distT="0" distB="0" distL="0" distR="0">
            <wp:extent cx="10052660" cy="7315200"/>
            <wp:effectExtent l="19050" t="0" r="5740" b="0"/>
            <wp:docPr id="2" name="Image 1" descr="schéma hydr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éma hydrau.jpg"/>
                    <pic:cNvPicPr/>
                  </pic:nvPicPr>
                  <pic:blipFill>
                    <a:blip r:embed="rId11" cstate="print"/>
                    <a:srcRect l="1051" t="1406" r="1066" b="1172"/>
                    <a:stretch>
                      <a:fillRect/>
                    </a:stretch>
                  </pic:blipFill>
                  <pic:spPr>
                    <a:xfrm>
                      <a:off x="0" y="0"/>
                      <a:ext cx="10056287" cy="731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ED9" w:rsidRDefault="00B40ED9" w:rsidP="007368C4">
      <w:pPr>
        <w:spacing w:after="200" w:line="276" w:lineRule="auto"/>
        <w:ind w:left="-142"/>
        <w:jc w:val="left"/>
        <w:rPr>
          <w:rFonts w:cs="Arial"/>
          <w:b/>
          <w:sz w:val="32"/>
          <w:u w:val="single"/>
        </w:rPr>
        <w:sectPr w:rsidR="00B40ED9" w:rsidSect="007368C4">
          <w:pgSz w:w="15840" w:h="12240" w:orient="landscape"/>
          <w:pgMar w:top="1" w:right="709" w:bottom="284" w:left="105" w:header="720" w:footer="363" w:gutter="0"/>
          <w:cols w:space="720"/>
          <w:docGrid w:linePitch="360"/>
        </w:sectPr>
      </w:pPr>
    </w:p>
    <w:p w:rsidR="00B40ED9" w:rsidRPr="00FB0712" w:rsidRDefault="00B40ED9" w:rsidP="00B40ED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DOSSIER REPONSES 4</w:t>
      </w:r>
      <w:r w:rsidRPr="00FB0712">
        <w:rPr>
          <w:b/>
          <w:sz w:val="32"/>
          <w:u w:val="single"/>
        </w:rPr>
        <w:t>ème PARTIE</w:t>
      </w:r>
    </w:p>
    <w:p w:rsidR="00B40ED9" w:rsidRDefault="00B40ED9" w:rsidP="00B40ED9">
      <w:pPr>
        <w:jc w:val="center"/>
        <w:rPr>
          <w:b/>
          <w:sz w:val="32"/>
          <w:szCs w:val="32"/>
        </w:rPr>
      </w:pPr>
      <w:r w:rsidRPr="00B40ED9">
        <w:rPr>
          <w:b/>
          <w:sz w:val="32"/>
          <w:szCs w:val="32"/>
        </w:rPr>
        <w:t>Réduction des coûts énergétiques électriques</w:t>
      </w:r>
    </w:p>
    <w:p w:rsidR="00B40ED9" w:rsidRPr="00B40ED9" w:rsidRDefault="00B40ED9" w:rsidP="00B40ED9">
      <w:pPr>
        <w:jc w:val="center"/>
        <w:rPr>
          <w:b/>
          <w:sz w:val="32"/>
          <w:szCs w:val="32"/>
        </w:rPr>
      </w:pPr>
    </w:p>
    <w:p w:rsidR="001507DF" w:rsidRDefault="001507DF" w:rsidP="001507DF">
      <w:pPr>
        <w:pStyle w:val="Paragraphedeliste"/>
        <w:ind w:left="0"/>
        <w:jc w:val="center"/>
        <w:rPr>
          <w:b/>
          <w:sz w:val="28"/>
        </w:rPr>
      </w:pPr>
      <w:r>
        <w:rPr>
          <w:b/>
          <w:sz w:val="28"/>
        </w:rPr>
        <w:t>4</w:t>
      </w:r>
      <w:r w:rsidRPr="00C33AB3">
        <w:rPr>
          <w:b/>
          <w:sz w:val="28"/>
        </w:rPr>
        <w:t>.1-</w:t>
      </w:r>
      <w:r w:rsidR="00F621BA" w:rsidRPr="00F621BA">
        <w:rPr>
          <w:b/>
          <w:sz w:val="28"/>
        </w:rPr>
        <w:t xml:space="preserve"> </w:t>
      </w:r>
      <w:r w:rsidR="00F621BA">
        <w:rPr>
          <w:b/>
          <w:sz w:val="28"/>
        </w:rPr>
        <w:t>Gain énergétique par le remplacement du moteur</w:t>
      </w:r>
    </w:p>
    <w:p w:rsidR="001507DF" w:rsidRPr="009C6CF4" w:rsidRDefault="001507DF" w:rsidP="001507DF">
      <w:pPr>
        <w:pStyle w:val="Paragraphedeliste"/>
        <w:ind w:left="0"/>
        <w:jc w:val="center"/>
        <w:rPr>
          <w:b/>
          <w:sz w:val="24"/>
          <w:szCs w:val="24"/>
        </w:rPr>
      </w:pPr>
    </w:p>
    <w:p w:rsidR="001507DF" w:rsidRDefault="001507DF" w:rsidP="001507DF">
      <w:pPr>
        <w:rPr>
          <w:sz w:val="24"/>
          <w:szCs w:val="24"/>
        </w:rPr>
      </w:pPr>
      <w:r w:rsidRPr="000C12A3">
        <w:rPr>
          <w:b/>
          <w:bCs/>
          <w:sz w:val="24"/>
          <w:szCs w:val="24"/>
        </w:rPr>
        <w:t>Q4.1.1</w:t>
      </w:r>
      <w:r w:rsidRPr="000C12A3">
        <w:rPr>
          <w:sz w:val="24"/>
          <w:szCs w:val="24"/>
        </w:rPr>
        <w:t xml:space="preserve"> </w:t>
      </w:r>
    </w:p>
    <w:p w:rsidR="001507DF" w:rsidRPr="000C12A3" w:rsidRDefault="00D82049" w:rsidP="001507DF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6457" style="position:absolute;left:0;text-align:left;margin-left:-1.3pt;margin-top:2.65pt;width:526.2pt;height:49pt;z-index:251955200" filled="f"/>
        </w:pict>
      </w:r>
    </w:p>
    <w:p w:rsidR="001507DF" w:rsidRPr="000C12A3" w:rsidRDefault="001507DF" w:rsidP="001507DF">
      <w:pPr>
        <w:rPr>
          <w:b/>
          <w:sz w:val="24"/>
          <w:szCs w:val="24"/>
        </w:rPr>
      </w:pPr>
      <w:r w:rsidRPr="000C12A3">
        <w:rPr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Pa </w:t>
      </w:r>
      <w:proofErr w:type="spellStart"/>
      <w:r>
        <w:rPr>
          <w:rFonts w:cs="Arial"/>
          <w:b/>
          <w:sz w:val="24"/>
          <w:szCs w:val="24"/>
        </w:rPr>
        <w:t>moy</w:t>
      </w:r>
      <w:proofErr w:type="spellEnd"/>
      <w:r>
        <w:rPr>
          <w:rFonts w:cs="Arial"/>
          <w:b/>
          <w:sz w:val="24"/>
          <w:szCs w:val="24"/>
        </w:rPr>
        <w:t> </w:t>
      </w:r>
      <w:r>
        <w:rPr>
          <w:b/>
          <w:sz w:val="24"/>
          <w:szCs w:val="24"/>
        </w:rPr>
        <w:t>:</w:t>
      </w:r>
      <w:r w:rsidR="00386D11">
        <w:rPr>
          <w:b/>
          <w:sz w:val="24"/>
          <w:szCs w:val="24"/>
        </w:rPr>
        <w:t xml:space="preserve"> L’énergie active consommée en 6 min est de 1.5 </w:t>
      </w:r>
      <w:r w:rsidR="00793CA8">
        <w:rPr>
          <w:b/>
          <w:sz w:val="24"/>
          <w:szCs w:val="24"/>
        </w:rPr>
        <w:t>kW</w:t>
      </w:r>
      <w:r w:rsidR="00386D11">
        <w:rPr>
          <w:b/>
          <w:sz w:val="24"/>
          <w:szCs w:val="24"/>
        </w:rPr>
        <w:t xml:space="preserve">/h, la puissance est donc de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1.5 ×60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 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=</m:t>
        </m:r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15 kW</m:t>
        </m:r>
      </m:oMath>
    </w:p>
    <w:p w:rsidR="001507DF" w:rsidRPr="000C12A3" w:rsidRDefault="001507DF" w:rsidP="001507DF">
      <w:pPr>
        <w:rPr>
          <w:sz w:val="24"/>
          <w:szCs w:val="24"/>
        </w:rPr>
      </w:pPr>
    </w:p>
    <w:p w:rsidR="001507DF" w:rsidRPr="000C12A3" w:rsidRDefault="001507DF" w:rsidP="001507DF">
      <w:pPr>
        <w:rPr>
          <w:sz w:val="24"/>
          <w:szCs w:val="24"/>
        </w:rPr>
      </w:pPr>
    </w:p>
    <w:p w:rsidR="001507DF" w:rsidRDefault="001507DF" w:rsidP="001507DF">
      <w:pPr>
        <w:rPr>
          <w:bCs/>
          <w:sz w:val="24"/>
          <w:szCs w:val="24"/>
        </w:rPr>
      </w:pPr>
      <w:r w:rsidRPr="000C12A3">
        <w:rPr>
          <w:b/>
          <w:bCs/>
          <w:sz w:val="24"/>
          <w:szCs w:val="24"/>
        </w:rPr>
        <w:t xml:space="preserve">Q4.1.2 </w:t>
      </w:r>
    </w:p>
    <w:p w:rsidR="001507DF" w:rsidRDefault="00D82049" w:rsidP="001507DF">
      <w:pPr>
        <w:rPr>
          <w:bCs/>
          <w:sz w:val="24"/>
          <w:szCs w:val="24"/>
        </w:rPr>
      </w:pPr>
      <w:r w:rsidRPr="00D82049">
        <w:rPr>
          <w:noProof/>
          <w:sz w:val="24"/>
          <w:szCs w:val="24"/>
          <w:lang w:eastAsia="fr-FR"/>
        </w:rPr>
        <w:pict>
          <v:rect id="_x0000_s16458" style="position:absolute;left:0;text-align:left;margin-left:-1.3pt;margin-top:1.1pt;width:526.2pt;height:33.2pt;z-index:251956224" filled="f"/>
        </w:pict>
      </w:r>
    </w:p>
    <w:p w:rsidR="001507DF" w:rsidRPr="000C12A3" w:rsidRDefault="001507DF" w:rsidP="001507DF">
      <w:pPr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Coût annuel</w:t>
      </w:r>
      <w:r w:rsidRPr="000C12A3">
        <w:rPr>
          <w:b/>
          <w:bCs/>
          <w:sz w:val="24"/>
          <w:szCs w:val="24"/>
        </w:rPr>
        <w:t>=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16 ×350 ×0.08 ×15 =  </m:t>
        </m:r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6720 €</m:t>
        </m:r>
      </m:oMath>
    </w:p>
    <w:p w:rsidR="001507DF" w:rsidRPr="000C12A3" w:rsidRDefault="001507DF" w:rsidP="001507DF">
      <w:pPr>
        <w:rPr>
          <w:sz w:val="24"/>
          <w:szCs w:val="24"/>
        </w:rPr>
      </w:pPr>
    </w:p>
    <w:p w:rsidR="001507DF" w:rsidRDefault="001507DF" w:rsidP="001507DF">
      <w:pPr>
        <w:rPr>
          <w:b/>
          <w:bCs/>
          <w:sz w:val="24"/>
          <w:szCs w:val="24"/>
        </w:rPr>
      </w:pPr>
      <w:r w:rsidRPr="000C12A3">
        <w:rPr>
          <w:b/>
          <w:bCs/>
          <w:sz w:val="24"/>
          <w:szCs w:val="24"/>
        </w:rPr>
        <w:t>Q4.1.3</w:t>
      </w:r>
      <w:r>
        <w:rPr>
          <w:b/>
          <w:bCs/>
          <w:sz w:val="24"/>
          <w:szCs w:val="24"/>
        </w:rPr>
        <w:t xml:space="preserve"> </w:t>
      </w:r>
    </w:p>
    <w:p w:rsidR="001507DF" w:rsidRPr="000C12A3" w:rsidRDefault="00D82049" w:rsidP="001507DF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6466" style="position:absolute;left:0;text-align:left;margin-left:-1.3pt;margin-top:4.85pt;width:248.75pt;height:40.55pt;z-index:251964416" filled="f"/>
        </w:pict>
      </w:r>
    </w:p>
    <w:p w:rsidR="001507DF" w:rsidRPr="000C12A3" w:rsidRDefault="001507DF" w:rsidP="001507DF">
      <w:pPr>
        <w:rPr>
          <w:b/>
          <w:sz w:val="24"/>
          <w:szCs w:val="24"/>
        </w:rPr>
      </w:pPr>
      <w:r w:rsidRPr="000C12A3">
        <w:rPr>
          <w:sz w:val="24"/>
          <w:szCs w:val="24"/>
        </w:rPr>
        <w:tab/>
      </w:r>
      <w:r w:rsidRPr="000C12A3">
        <w:rPr>
          <w:rFonts w:cs="Arial"/>
          <w:b/>
          <w:sz w:val="24"/>
          <w:szCs w:val="24"/>
        </w:rPr>
        <w:t>ɳ</w:t>
      </w:r>
      <w:r w:rsidRPr="000C12A3">
        <w:rPr>
          <w:b/>
          <w:sz w:val="24"/>
          <w:szCs w:val="24"/>
        </w:rPr>
        <w:t>=</w:t>
      </w:r>
      <w:r w:rsidR="00AE494F">
        <w:rPr>
          <w:b/>
          <w:sz w:val="24"/>
          <w:szCs w:val="24"/>
        </w:rPr>
        <w:t xml:space="preserve"> </w:t>
      </w:r>
      <w:r w:rsidR="00386D11" w:rsidRPr="00AE494F">
        <w:rPr>
          <w:b/>
          <w:color w:val="FF0000"/>
          <w:sz w:val="24"/>
          <w:szCs w:val="24"/>
        </w:rPr>
        <w:t>89.9 %</w:t>
      </w:r>
      <w:r w:rsidR="00386D11">
        <w:rPr>
          <w:b/>
          <w:sz w:val="24"/>
          <w:szCs w:val="24"/>
        </w:rPr>
        <w:t xml:space="preserve"> moteur 22</w:t>
      </w:r>
      <w:r w:rsidR="00793CA8">
        <w:rPr>
          <w:b/>
          <w:sz w:val="24"/>
          <w:szCs w:val="24"/>
        </w:rPr>
        <w:t>kW</w:t>
      </w:r>
      <w:r w:rsidR="00AE494F">
        <w:rPr>
          <w:b/>
          <w:sz w:val="24"/>
          <w:szCs w:val="24"/>
        </w:rPr>
        <w:t xml:space="preserve"> 4 pôles</w:t>
      </w:r>
      <w:r w:rsidRPr="000C12A3">
        <w:rPr>
          <w:b/>
          <w:sz w:val="24"/>
          <w:szCs w:val="24"/>
        </w:rPr>
        <w:t>.</w:t>
      </w:r>
    </w:p>
    <w:p w:rsidR="001507DF" w:rsidRPr="000C12A3" w:rsidRDefault="001507DF" w:rsidP="001507DF">
      <w:pPr>
        <w:rPr>
          <w:sz w:val="24"/>
          <w:szCs w:val="24"/>
        </w:rPr>
      </w:pPr>
    </w:p>
    <w:p w:rsidR="001507DF" w:rsidRDefault="001507DF" w:rsidP="001507DF">
      <w:pPr>
        <w:rPr>
          <w:b/>
          <w:bCs/>
          <w:sz w:val="24"/>
          <w:szCs w:val="24"/>
        </w:rPr>
      </w:pPr>
    </w:p>
    <w:p w:rsidR="001507DF" w:rsidRPr="000C12A3" w:rsidRDefault="001507DF" w:rsidP="001507DF">
      <w:pPr>
        <w:rPr>
          <w:sz w:val="24"/>
          <w:szCs w:val="24"/>
        </w:rPr>
      </w:pPr>
      <w:r w:rsidRPr="000C12A3">
        <w:rPr>
          <w:b/>
          <w:sz w:val="24"/>
          <w:szCs w:val="24"/>
        </w:rPr>
        <w:t xml:space="preserve">Q4.1.4 </w:t>
      </w:r>
      <w:r>
        <w:rPr>
          <w:b/>
          <w:sz w:val="24"/>
          <w:szCs w:val="24"/>
        </w:rPr>
        <w:tab/>
      </w:r>
    </w:p>
    <w:p w:rsidR="001507DF" w:rsidRPr="000C12A3" w:rsidRDefault="00D82049" w:rsidP="001507DF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6467" style="position:absolute;left:0;text-align:left;margin-left:-1.3pt;margin-top:6.9pt;width:526.2pt;height:32.65pt;z-index:251965440" filled="f"/>
        </w:pict>
      </w:r>
    </w:p>
    <w:p w:rsidR="001507DF" w:rsidRPr="000C12A3" w:rsidRDefault="001507DF" w:rsidP="001507DF">
      <w:pPr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Pr="00AE494F">
        <w:rPr>
          <w:rFonts w:cs="Arial"/>
          <w:b/>
          <w:sz w:val="24"/>
          <w:szCs w:val="24"/>
          <w:vertAlign w:val="subscript"/>
        </w:rPr>
        <w:t>U</w:t>
      </w:r>
      <w:r w:rsidR="00AE494F">
        <w:rPr>
          <w:rFonts w:cs="Arial"/>
          <w:b/>
          <w:sz w:val="24"/>
          <w:szCs w:val="24"/>
          <w:vertAlign w:val="subscript"/>
        </w:rPr>
        <w:t xml:space="preserve"> </w:t>
      </w:r>
      <w:proofErr w:type="spellStart"/>
      <w:r w:rsidR="00AE494F">
        <w:rPr>
          <w:b/>
          <w:sz w:val="24"/>
          <w:szCs w:val="24"/>
        </w:rPr>
        <w:t>moy</w:t>
      </w:r>
      <w:proofErr w:type="spellEnd"/>
      <w:r w:rsidR="00AE494F">
        <w:rPr>
          <w:b/>
          <w:sz w:val="24"/>
          <w:szCs w:val="24"/>
        </w:rPr>
        <w:t>=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Pa ×0.89 =15000 ×0.899=</m:t>
        </m:r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13485 W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</m:oMath>
    </w:p>
    <w:p w:rsidR="001507DF" w:rsidRPr="000C12A3" w:rsidRDefault="001507DF" w:rsidP="001507DF">
      <w:pPr>
        <w:rPr>
          <w:sz w:val="24"/>
          <w:szCs w:val="24"/>
        </w:rPr>
      </w:pPr>
    </w:p>
    <w:p w:rsidR="00AE494F" w:rsidRPr="000C12A3" w:rsidRDefault="00AE494F" w:rsidP="001507DF">
      <w:pPr>
        <w:rPr>
          <w:sz w:val="24"/>
          <w:szCs w:val="24"/>
        </w:rPr>
      </w:pPr>
    </w:p>
    <w:p w:rsidR="001507DF" w:rsidRDefault="001507DF" w:rsidP="001507DF">
      <w:pPr>
        <w:rPr>
          <w:sz w:val="24"/>
          <w:szCs w:val="24"/>
        </w:rPr>
      </w:pPr>
      <w:r w:rsidRPr="000C12A3">
        <w:rPr>
          <w:b/>
          <w:bCs/>
          <w:sz w:val="24"/>
          <w:szCs w:val="24"/>
        </w:rPr>
        <w:t>Q4.1.5</w:t>
      </w:r>
      <w:r w:rsidRPr="000C12A3">
        <w:rPr>
          <w:sz w:val="24"/>
          <w:szCs w:val="24"/>
        </w:rPr>
        <w:t xml:space="preserve"> </w:t>
      </w:r>
    </w:p>
    <w:p w:rsidR="001507DF" w:rsidRPr="000C12A3" w:rsidRDefault="00D82049" w:rsidP="001507DF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6459" style="position:absolute;left:0;text-align:left;margin-left:-1.3pt;margin-top:5.5pt;width:526.2pt;height:35.85pt;z-index:251957248" filled="f"/>
        </w:pict>
      </w:r>
    </w:p>
    <w:p w:rsidR="001507DF" w:rsidRPr="000C12A3" w:rsidRDefault="001507DF" w:rsidP="001507DF">
      <w:pPr>
        <w:rPr>
          <w:b/>
          <w:sz w:val="24"/>
          <w:szCs w:val="24"/>
        </w:rPr>
      </w:pPr>
      <w:r w:rsidRPr="000C12A3">
        <w:rPr>
          <w:sz w:val="24"/>
          <w:szCs w:val="24"/>
        </w:rPr>
        <w:tab/>
      </w:r>
      <w:r w:rsidRPr="000C12A3">
        <w:rPr>
          <w:rFonts w:cs="Arial"/>
          <w:b/>
          <w:sz w:val="24"/>
          <w:szCs w:val="24"/>
        </w:rPr>
        <w:t>ɳ</w:t>
      </w:r>
      <w:r w:rsidR="00ED7D3C">
        <w:rPr>
          <w:rFonts w:cs="Arial"/>
          <w:b/>
          <w:sz w:val="24"/>
          <w:szCs w:val="24"/>
        </w:rPr>
        <w:t xml:space="preserve"> </w:t>
      </w:r>
      <w:r w:rsidRPr="000C12A3">
        <w:rPr>
          <w:b/>
          <w:sz w:val="24"/>
          <w:szCs w:val="24"/>
        </w:rPr>
        <w:t>=</w:t>
      </w:r>
      <w:r w:rsidR="00ED7D3C">
        <w:rPr>
          <w:b/>
          <w:sz w:val="24"/>
          <w:szCs w:val="24"/>
        </w:rPr>
        <w:t xml:space="preserve"> </w:t>
      </w:r>
      <w:r w:rsidR="00AE494F" w:rsidRPr="00AE494F">
        <w:rPr>
          <w:b/>
          <w:color w:val="FF0000"/>
          <w:sz w:val="24"/>
          <w:szCs w:val="24"/>
        </w:rPr>
        <w:t>93.2 %</w:t>
      </w:r>
    </w:p>
    <w:p w:rsidR="001507DF" w:rsidRPr="000C12A3" w:rsidRDefault="001507DF" w:rsidP="001507DF">
      <w:pPr>
        <w:rPr>
          <w:sz w:val="24"/>
          <w:szCs w:val="24"/>
        </w:rPr>
      </w:pPr>
    </w:p>
    <w:p w:rsidR="001507DF" w:rsidRPr="000C12A3" w:rsidRDefault="001507DF" w:rsidP="001507DF">
      <w:pPr>
        <w:rPr>
          <w:sz w:val="24"/>
          <w:szCs w:val="24"/>
        </w:rPr>
      </w:pPr>
    </w:p>
    <w:p w:rsidR="00A42866" w:rsidRDefault="001507DF" w:rsidP="001507DF">
      <w:pPr>
        <w:rPr>
          <w:sz w:val="24"/>
          <w:szCs w:val="24"/>
        </w:rPr>
      </w:pPr>
      <w:r w:rsidRPr="000C12A3">
        <w:rPr>
          <w:b/>
          <w:sz w:val="24"/>
          <w:szCs w:val="24"/>
        </w:rPr>
        <w:t>Q4.1.6</w:t>
      </w:r>
    </w:p>
    <w:p w:rsidR="00A42866" w:rsidRPr="000C12A3" w:rsidRDefault="00D82049" w:rsidP="00A42866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6473" style="position:absolute;left:0;text-align:left;margin-left:-1.3pt;margin-top:2.65pt;width:526.2pt;height:38pt;z-index:251972608" filled="f"/>
        </w:pict>
      </w:r>
    </w:p>
    <w:p w:rsidR="00A42866" w:rsidRPr="000C12A3" w:rsidRDefault="00A42866" w:rsidP="00A42866">
      <w:pPr>
        <w:rPr>
          <w:b/>
          <w:sz w:val="24"/>
          <w:szCs w:val="24"/>
        </w:rPr>
      </w:pPr>
      <w:r w:rsidRPr="000C12A3">
        <w:rPr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Pa </w:t>
      </w:r>
      <w:proofErr w:type="spellStart"/>
      <w:r>
        <w:rPr>
          <w:rFonts w:cs="Arial"/>
          <w:b/>
          <w:sz w:val="24"/>
          <w:szCs w:val="24"/>
        </w:rPr>
        <w:t>moy</w:t>
      </w:r>
      <w:proofErr w:type="spellEnd"/>
      <w:r>
        <w:rPr>
          <w:rFonts w:cs="Arial"/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: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Pu moy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0.932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13485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0.932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=14,5 kW</m:t>
        </m:r>
      </m:oMath>
    </w:p>
    <w:p w:rsidR="00A42866" w:rsidRPr="000C12A3" w:rsidRDefault="00A42866" w:rsidP="00A42866">
      <w:pPr>
        <w:rPr>
          <w:sz w:val="24"/>
          <w:szCs w:val="24"/>
        </w:rPr>
      </w:pPr>
    </w:p>
    <w:p w:rsidR="00A42866" w:rsidRDefault="00A42866" w:rsidP="001507DF">
      <w:pPr>
        <w:rPr>
          <w:sz w:val="24"/>
          <w:szCs w:val="24"/>
        </w:rPr>
      </w:pPr>
    </w:p>
    <w:p w:rsidR="00A42866" w:rsidRDefault="001507DF" w:rsidP="001507D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12A3">
        <w:rPr>
          <w:b/>
          <w:bCs/>
          <w:sz w:val="24"/>
          <w:szCs w:val="24"/>
        </w:rPr>
        <w:t xml:space="preserve">Q4.1.7 </w:t>
      </w:r>
    </w:p>
    <w:p w:rsidR="00A42866" w:rsidRDefault="00D82049" w:rsidP="00A42866">
      <w:pPr>
        <w:rPr>
          <w:bCs/>
          <w:sz w:val="24"/>
          <w:szCs w:val="24"/>
        </w:rPr>
      </w:pPr>
      <w:r w:rsidRPr="00D82049">
        <w:rPr>
          <w:noProof/>
          <w:sz w:val="24"/>
          <w:szCs w:val="24"/>
          <w:lang w:eastAsia="fr-FR"/>
        </w:rPr>
        <w:pict>
          <v:rect id="_x0000_s16474" style="position:absolute;left:0;text-align:left;margin-left:-1.3pt;margin-top:7.55pt;width:526.2pt;height:34.1pt;z-index:251974656" filled="f"/>
        </w:pict>
      </w:r>
    </w:p>
    <w:p w:rsidR="00A42866" w:rsidRPr="000C12A3" w:rsidRDefault="00A42866" w:rsidP="00A42866">
      <w:pPr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Coût annuel</w:t>
      </w:r>
      <w:r w:rsidRPr="000C12A3">
        <w:rPr>
          <w:b/>
          <w:bCs/>
          <w:sz w:val="24"/>
          <w:szCs w:val="24"/>
        </w:rPr>
        <w:t>=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16 ×350 ×0.08 ×14.5 =  </m:t>
        </m:r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6496 €</m:t>
        </m:r>
      </m:oMath>
    </w:p>
    <w:p w:rsidR="00A42866" w:rsidRPr="000C12A3" w:rsidRDefault="00A42866" w:rsidP="00A42866">
      <w:pPr>
        <w:rPr>
          <w:sz w:val="24"/>
          <w:szCs w:val="24"/>
        </w:rPr>
      </w:pPr>
    </w:p>
    <w:p w:rsidR="00A42866" w:rsidRDefault="00A42866" w:rsidP="001507DF">
      <w:pPr>
        <w:rPr>
          <w:b/>
          <w:bCs/>
          <w:sz w:val="24"/>
          <w:szCs w:val="24"/>
        </w:rPr>
      </w:pPr>
    </w:p>
    <w:p w:rsidR="001507DF" w:rsidRPr="000C12A3" w:rsidRDefault="001507DF" w:rsidP="001507D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Q4.1.8 </w:t>
      </w:r>
    </w:p>
    <w:p w:rsidR="001507DF" w:rsidRDefault="00D82049" w:rsidP="001507DF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6475" style="position:absolute;left:0;text-align:left;margin-left:-1.3pt;margin-top:8.5pt;width:526.2pt;height:34.1pt;z-index:251975680" filled="f"/>
        </w:pict>
      </w:r>
    </w:p>
    <w:p w:rsidR="00A42866" w:rsidRDefault="00A42866" w:rsidP="001507DF">
      <w:pPr>
        <w:rPr>
          <w:sz w:val="24"/>
          <w:szCs w:val="24"/>
        </w:rPr>
      </w:pPr>
      <w:r w:rsidRPr="003F5A91">
        <w:rPr>
          <w:b/>
          <w:sz w:val="24"/>
          <w:szCs w:val="24"/>
        </w:rPr>
        <w:t>Retour sur investissement</w:t>
      </w:r>
      <w:r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cout de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installation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Gain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2500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6720-6496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=</m:t>
        </m:r>
        <m:r>
          <m:rPr>
            <m:sty m:val="b"/>
          </m:rPr>
          <w:rPr>
            <w:rFonts w:ascii="Cambria Math" w:hAnsi="Cambria Math"/>
            <w:color w:val="FF0000"/>
            <w:sz w:val="24"/>
            <w:szCs w:val="24"/>
          </w:rPr>
          <m:t>11,1 ans</m:t>
        </m:r>
      </m:oMath>
    </w:p>
    <w:p w:rsidR="00A42866" w:rsidRDefault="00A42866" w:rsidP="001507DF">
      <w:pPr>
        <w:rPr>
          <w:sz w:val="24"/>
          <w:szCs w:val="24"/>
        </w:rPr>
      </w:pPr>
    </w:p>
    <w:p w:rsidR="00A42866" w:rsidRDefault="00A42866" w:rsidP="001507DF">
      <w:pPr>
        <w:rPr>
          <w:sz w:val="24"/>
          <w:szCs w:val="24"/>
        </w:rPr>
      </w:pPr>
    </w:p>
    <w:p w:rsidR="00A42866" w:rsidRDefault="00A42866" w:rsidP="001507DF">
      <w:pPr>
        <w:rPr>
          <w:sz w:val="24"/>
          <w:szCs w:val="24"/>
        </w:rPr>
      </w:pPr>
    </w:p>
    <w:p w:rsidR="00A42866" w:rsidRDefault="00A42866" w:rsidP="001507DF">
      <w:pPr>
        <w:rPr>
          <w:sz w:val="24"/>
          <w:szCs w:val="24"/>
        </w:rPr>
      </w:pPr>
    </w:p>
    <w:p w:rsidR="00A42866" w:rsidRDefault="00A42866" w:rsidP="001507DF">
      <w:pPr>
        <w:rPr>
          <w:sz w:val="24"/>
          <w:szCs w:val="24"/>
        </w:rPr>
      </w:pPr>
    </w:p>
    <w:p w:rsidR="001507DF" w:rsidRPr="000C12A3" w:rsidRDefault="001507DF" w:rsidP="001507DF">
      <w:pPr>
        <w:rPr>
          <w:sz w:val="24"/>
          <w:szCs w:val="24"/>
        </w:rPr>
      </w:pPr>
    </w:p>
    <w:p w:rsidR="001507DF" w:rsidRPr="009C6CF4" w:rsidRDefault="001507DF" w:rsidP="001507DF">
      <w:pPr>
        <w:pStyle w:val="Paragraphedeliste"/>
        <w:ind w:left="0"/>
        <w:jc w:val="center"/>
        <w:rPr>
          <w:b/>
          <w:sz w:val="24"/>
          <w:szCs w:val="24"/>
        </w:rPr>
      </w:pPr>
      <w:r>
        <w:rPr>
          <w:b/>
          <w:sz w:val="28"/>
        </w:rPr>
        <w:lastRenderedPageBreak/>
        <w:t>4</w:t>
      </w:r>
      <w:r w:rsidRPr="00C33AB3">
        <w:rPr>
          <w:b/>
          <w:sz w:val="28"/>
        </w:rPr>
        <w:t>.</w:t>
      </w:r>
      <w:r>
        <w:rPr>
          <w:b/>
          <w:sz w:val="28"/>
        </w:rPr>
        <w:t>2</w:t>
      </w:r>
      <w:r w:rsidRPr="00C33AB3">
        <w:rPr>
          <w:b/>
          <w:sz w:val="28"/>
        </w:rPr>
        <w:t>-</w:t>
      </w:r>
      <w:r>
        <w:rPr>
          <w:b/>
          <w:sz w:val="28"/>
        </w:rPr>
        <w:t>Amélioration du facteur de puissance</w:t>
      </w:r>
    </w:p>
    <w:p w:rsidR="003D046A" w:rsidRDefault="001507DF" w:rsidP="001507DF">
      <w:pPr>
        <w:rPr>
          <w:sz w:val="24"/>
          <w:szCs w:val="24"/>
        </w:rPr>
        <w:sectPr w:rsidR="003D046A" w:rsidSect="002B609C">
          <w:pgSz w:w="12240" w:h="15840"/>
          <w:pgMar w:top="709" w:right="1041" w:bottom="709" w:left="851" w:header="720" w:footer="363" w:gutter="0"/>
          <w:cols w:space="720"/>
          <w:docGrid w:linePitch="360"/>
        </w:sectPr>
      </w:pPr>
      <w:r w:rsidRPr="00B11C15">
        <w:rPr>
          <w:b/>
          <w:bCs/>
          <w:sz w:val="24"/>
          <w:szCs w:val="24"/>
        </w:rPr>
        <w:t>Q4.2.1</w:t>
      </w:r>
      <w:r w:rsidRPr="00B11C15">
        <w:rPr>
          <w:sz w:val="24"/>
          <w:szCs w:val="24"/>
        </w:rPr>
        <w:t xml:space="preserve"> </w:t>
      </w:r>
    </w:p>
    <w:p w:rsidR="001507DF" w:rsidRPr="00B11C15" w:rsidRDefault="00D82049" w:rsidP="001507DF">
      <w:pPr>
        <w:rPr>
          <w:sz w:val="24"/>
          <w:szCs w:val="24"/>
        </w:rPr>
      </w:pPr>
      <w:r w:rsidRPr="00D82049">
        <w:rPr>
          <w:rFonts w:cs="Arial"/>
          <w:b/>
          <w:noProof/>
          <w:sz w:val="24"/>
          <w:szCs w:val="24"/>
          <w:u w:val="single"/>
          <w:lang w:eastAsia="fr-FR"/>
        </w:rPr>
        <w:lastRenderedPageBreak/>
        <w:pict>
          <v:rect id="_x0000_s16460" style="position:absolute;left:0;text-align:left;margin-left:-4.1pt;margin-top:12pt;width:248.75pt;height:40.55pt;z-index:251958272" filled="f"/>
        </w:pict>
      </w:r>
    </w:p>
    <w:p w:rsidR="001507DF" w:rsidRPr="00B11C15" w:rsidRDefault="001507DF" w:rsidP="001507DF">
      <w:pPr>
        <w:rPr>
          <w:sz w:val="24"/>
          <w:szCs w:val="24"/>
        </w:rPr>
      </w:pPr>
    </w:p>
    <w:p w:rsidR="001507DF" w:rsidRPr="00B11C15" w:rsidRDefault="001507DF" w:rsidP="001507DF">
      <w:pPr>
        <w:rPr>
          <w:b/>
          <w:sz w:val="24"/>
          <w:szCs w:val="24"/>
        </w:rPr>
      </w:pPr>
      <w:r w:rsidRPr="00B11C15">
        <w:rPr>
          <w:sz w:val="24"/>
          <w:szCs w:val="24"/>
        </w:rPr>
        <w:tab/>
      </w:r>
      <w:proofErr w:type="spellStart"/>
      <w:r w:rsidRPr="00B11C15">
        <w:rPr>
          <w:b/>
          <w:sz w:val="24"/>
          <w:szCs w:val="24"/>
        </w:rPr>
        <w:t>DPF</w:t>
      </w:r>
      <w:r w:rsidRPr="00B11C15">
        <w:rPr>
          <w:b/>
          <w:sz w:val="24"/>
          <w:szCs w:val="24"/>
          <w:vertAlign w:val="subscript"/>
        </w:rPr>
        <w:t>moy</w:t>
      </w:r>
      <w:proofErr w:type="spellEnd"/>
      <w:r w:rsidRPr="00B11C15">
        <w:rPr>
          <w:b/>
          <w:sz w:val="24"/>
          <w:szCs w:val="24"/>
        </w:rPr>
        <w:t xml:space="preserve">= </w:t>
      </w:r>
      <w:r>
        <w:rPr>
          <w:b/>
          <w:sz w:val="24"/>
          <w:szCs w:val="24"/>
        </w:rPr>
        <w:t xml:space="preserve">Cos </w:t>
      </w:r>
      <w:r>
        <w:rPr>
          <w:rFonts w:cs="Arial"/>
          <w:b/>
          <w:sz w:val="24"/>
          <w:szCs w:val="24"/>
        </w:rPr>
        <w:t>φ=</w:t>
      </w:r>
      <w:r w:rsidR="003D046A" w:rsidRPr="003D046A">
        <w:rPr>
          <w:b/>
          <w:color w:val="FF0000"/>
          <w:sz w:val="24"/>
          <w:szCs w:val="24"/>
        </w:rPr>
        <w:t>0.7</w:t>
      </w:r>
    </w:p>
    <w:p w:rsidR="001507DF" w:rsidRPr="00B11C15" w:rsidRDefault="001507DF" w:rsidP="001507DF">
      <w:pPr>
        <w:spacing w:line="276" w:lineRule="auto"/>
        <w:jc w:val="left"/>
        <w:rPr>
          <w:rFonts w:cs="Arial"/>
          <w:b/>
          <w:sz w:val="24"/>
          <w:szCs w:val="24"/>
          <w:u w:val="single"/>
        </w:rPr>
      </w:pPr>
    </w:p>
    <w:p w:rsidR="001507DF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</w:p>
    <w:p w:rsidR="003D046A" w:rsidRDefault="003D046A" w:rsidP="001507DF">
      <w:pPr>
        <w:spacing w:line="276" w:lineRule="auto"/>
        <w:jc w:val="left"/>
        <w:rPr>
          <w:b/>
          <w:bCs/>
          <w:sz w:val="24"/>
          <w:szCs w:val="24"/>
        </w:rPr>
      </w:pPr>
    </w:p>
    <w:p w:rsidR="003D046A" w:rsidRDefault="003D046A" w:rsidP="001507DF">
      <w:pPr>
        <w:spacing w:line="276" w:lineRule="auto"/>
        <w:jc w:val="left"/>
        <w:rPr>
          <w:b/>
          <w:bCs/>
          <w:sz w:val="24"/>
          <w:szCs w:val="24"/>
        </w:rPr>
      </w:pPr>
    </w:p>
    <w:p w:rsidR="001507DF" w:rsidRPr="00B11C15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  <w:r w:rsidRPr="00B11C15">
        <w:rPr>
          <w:b/>
          <w:bCs/>
          <w:sz w:val="24"/>
          <w:szCs w:val="24"/>
        </w:rPr>
        <w:lastRenderedPageBreak/>
        <w:t>Q4.2.2</w:t>
      </w:r>
    </w:p>
    <w:p w:rsidR="001507DF" w:rsidRPr="00B11C15" w:rsidRDefault="00D82049" w:rsidP="001507DF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shape id="_x0000_s16476" type="#_x0000_t202" style="position:absolute;margin-left:40.7pt;margin-top:6.8pt;width:107.55pt;height:24.5pt;z-index:251976704" filled="f" stroked="f">
            <v:textbox style="mso-next-textbox:#_x0000_s16476">
              <w:txbxContent>
                <w:p w:rsidR="00B71659" w:rsidRDefault="00B71659">
                  <w:pPr>
                    <w:rPr>
                      <w:sz w:val="16"/>
                      <w:szCs w:val="16"/>
                    </w:rPr>
                  </w:pPr>
                  <w:r w:rsidRPr="003D046A">
                    <w:rPr>
                      <w:sz w:val="16"/>
                      <w:szCs w:val="16"/>
                    </w:rPr>
                    <w:t>Puissance apparente</w:t>
                  </w:r>
                </w:p>
                <w:p w:rsidR="00B71659" w:rsidRPr="003D046A" w:rsidRDefault="00B7165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lang w:eastAsia="fr-F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6461" type="#_x0000_t6" style="position:absolute;margin-left:15.85pt;margin-top:1.3pt;width:165.6pt;height:58.8pt;flip:x;z-index:251959296"/>
        </w:pict>
      </w:r>
    </w:p>
    <w:p w:rsidR="001507DF" w:rsidRPr="00B11C15" w:rsidRDefault="00D82049" w:rsidP="001507DF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shape id="_x0000_s16477" type="#_x0000_t202" style="position:absolute;margin-left:186.55pt;margin-top:.15pt;width:107.55pt;height:24.5pt;z-index:251977728" filled="f" stroked="f">
            <v:textbox>
              <w:txbxContent>
                <w:p w:rsidR="00B71659" w:rsidRDefault="00B71659" w:rsidP="003D046A">
                  <w:pPr>
                    <w:rPr>
                      <w:sz w:val="16"/>
                      <w:szCs w:val="16"/>
                    </w:rPr>
                  </w:pPr>
                  <w:r w:rsidRPr="003D046A">
                    <w:rPr>
                      <w:sz w:val="16"/>
                      <w:szCs w:val="16"/>
                    </w:rPr>
                    <w:t xml:space="preserve">Puissance </w:t>
                  </w:r>
                  <w:r>
                    <w:rPr>
                      <w:sz w:val="16"/>
                      <w:szCs w:val="16"/>
                    </w:rPr>
                    <w:t>réactive</w:t>
                  </w:r>
                </w:p>
                <w:p w:rsidR="00B71659" w:rsidRPr="003D046A" w:rsidRDefault="00B71659" w:rsidP="003D04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</w:t>
                  </w:r>
                </w:p>
              </w:txbxContent>
            </v:textbox>
          </v:shape>
        </w:pict>
      </w:r>
    </w:p>
    <w:p w:rsidR="003D046A" w:rsidRDefault="00D82049" w:rsidP="001507DF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shape id="_x0000_s16465" type="#_x0000_t202" style="position:absolute;margin-left:72.5pt;margin-top:4.95pt;width:36.4pt;height:23.4pt;z-index:251963392" filled="f" stroked="f">
            <v:textbox>
              <w:txbxContent>
                <w:p w:rsidR="00B71659" w:rsidRDefault="00B71659" w:rsidP="001507DF">
                  <w:proofErr w:type="gramStart"/>
                  <w:r>
                    <w:rPr>
                      <w:rFonts w:cs="Arial"/>
                    </w:rPr>
                    <w:t>φ</w:t>
                  </w:r>
                  <w:proofErr w:type="gramEnd"/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lang w:eastAsia="fr-FR"/>
        </w:rPr>
        <w:pict>
          <v:shape id="_x0000_s16464" type="#_x0000_t19" style="position:absolute;margin-left:65.35pt;margin-top:11.9pt;width:7.15pt;height:16.45pt;z-index:251962368"/>
        </w:pict>
      </w:r>
    </w:p>
    <w:p w:rsidR="00ED7D3C" w:rsidRDefault="00ED7D3C" w:rsidP="001507DF">
      <w:pPr>
        <w:spacing w:line="276" w:lineRule="auto"/>
        <w:jc w:val="left"/>
        <w:rPr>
          <w:b/>
          <w:bCs/>
          <w:sz w:val="24"/>
          <w:szCs w:val="24"/>
        </w:rPr>
      </w:pPr>
    </w:p>
    <w:p w:rsidR="003D046A" w:rsidRDefault="00D82049" w:rsidP="001507DF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shape id="_x0000_s16478" type="#_x0000_t202" style="position:absolute;margin-left:76.25pt;margin-top:.1pt;width:107.55pt;height:24.5pt;z-index:251978752" filled="f" stroked="f">
            <v:textbox>
              <w:txbxContent>
                <w:p w:rsidR="00B71659" w:rsidRDefault="00B71659" w:rsidP="003D046A">
                  <w:pPr>
                    <w:rPr>
                      <w:sz w:val="16"/>
                      <w:szCs w:val="16"/>
                    </w:rPr>
                  </w:pPr>
                  <w:r w:rsidRPr="003D046A">
                    <w:rPr>
                      <w:sz w:val="16"/>
                      <w:szCs w:val="16"/>
                    </w:rPr>
                    <w:t xml:space="preserve">Puissance </w:t>
                  </w:r>
                  <w:r>
                    <w:rPr>
                      <w:sz w:val="16"/>
                      <w:szCs w:val="16"/>
                    </w:rPr>
                    <w:t>active</w:t>
                  </w:r>
                </w:p>
                <w:p w:rsidR="00B71659" w:rsidRPr="003D046A" w:rsidRDefault="00B71659" w:rsidP="003D046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</w:p>
              </w:txbxContent>
            </v:textbox>
          </v:shape>
        </w:pict>
      </w:r>
    </w:p>
    <w:p w:rsidR="003D046A" w:rsidRDefault="003D046A" w:rsidP="001507DF">
      <w:pPr>
        <w:spacing w:line="276" w:lineRule="auto"/>
        <w:jc w:val="left"/>
        <w:rPr>
          <w:b/>
          <w:bCs/>
          <w:sz w:val="24"/>
          <w:szCs w:val="24"/>
        </w:rPr>
        <w:sectPr w:rsidR="003D046A" w:rsidSect="003D046A">
          <w:type w:val="continuous"/>
          <w:pgSz w:w="12240" w:h="15840"/>
          <w:pgMar w:top="709" w:right="1" w:bottom="709" w:left="851" w:header="720" w:footer="363" w:gutter="0"/>
          <w:cols w:num="2" w:space="720"/>
          <w:docGrid w:linePitch="360"/>
        </w:sectPr>
      </w:pPr>
    </w:p>
    <w:p w:rsidR="001507DF" w:rsidRPr="00B11C15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</w:p>
    <w:p w:rsidR="001507DF" w:rsidRDefault="001507DF" w:rsidP="001507DF">
      <w:pPr>
        <w:rPr>
          <w:b/>
          <w:bCs/>
          <w:sz w:val="24"/>
          <w:szCs w:val="24"/>
        </w:rPr>
      </w:pPr>
      <w:r w:rsidRPr="00B11C15">
        <w:rPr>
          <w:b/>
          <w:bCs/>
          <w:sz w:val="24"/>
          <w:szCs w:val="24"/>
        </w:rPr>
        <w:t>Q4.2.3</w:t>
      </w:r>
    </w:p>
    <w:p w:rsidR="00DD249A" w:rsidRPr="00B11C15" w:rsidRDefault="00D82049" w:rsidP="001507DF">
      <w:pPr>
        <w:rPr>
          <w:b/>
          <w:bCs/>
          <w:sz w:val="24"/>
          <w:szCs w:val="24"/>
        </w:rPr>
      </w:pPr>
      <w:r w:rsidRPr="00D82049">
        <w:rPr>
          <w:rFonts w:cs="Arial"/>
          <w:b/>
          <w:noProof/>
          <w:sz w:val="24"/>
          <w:szCs w:val="24"/>
          <w:u w:val="single"/>
          <w:lang w:eastAsia="fr-FR"/>
        </w:rPr>
        <w:pict>
          <v:rect id="_x0000_s16462" style="position:absolute;left:0;text-align:left;margin-left:-1.3pt;margin-top:6.85pt;width:526.2pt;height:58.15pt;z-index:251960320" filled="f"/>
        </w:pict>
      </w:r>
    </w:p>
    <w:p w:rsidR="001507DF" w:rsidRPr="00DD249A" w:rsidRDefault="00DD249A" w:rsidP="001507DF">
      <w:pPr>
        <w:rPr>
          <w:b/>
          <w:sz w:val="24"/>
          <w:szCs w:val="24"/>
        </w:rPr>
      </w:pPr>
      <w:proofErr w:type="spellStart"/>
      <w:r w:rsidRPr="00DD249A">
        <w:rPr>
          <w:b/>
          <w:sz w:val="24"/>
          <w:szCs w:val="24"/>
        </w:rPr>
        <w:t>Qc</w:t>
      </w:r>
      <w:proofErr w:type="spellEnd"/>
      <w:r w:rsidRPr="00DD249A">
        <w:rPr>
          <w:b/>
          <w:sz w:val="24"/>
          <w:szCs w:val="24"/>
        </w:rPr>
        <w:t> :</w:t>
      </w:r>
    </w:p>
    <w:p w:rsidR="001507DF" w:rsidRDefault="001507DF" w:rsidP="00DD249A">
      <w:pPr>
        <w:rPr>
          <w:b/>
          <w:sz w:val="24"/>
          <w:szCs w:val="24"/>
        </w:rPr>
      </w:pPr>
      <w:r w:rsidRPr="00B11C15">
        <w:rPr>
          <w:sz w:val="24"/>
          <w:szCs w:val="24"/>
        </w:rPr>
        <w:tab/>
      </w:r>
      <w:proofErr w:type="spellStart"/>
      <w:r w:rsidRPr="00B11C15">
        <w:rPr>
          <w:b/>
          <w:sz w:val="24"/>
          <w:szCs w:val="24"/>
        </w:rPr>
        <w:t>Q</w:t>
      </w:r>
      <w:r w:rsidR="00DD249A">
        <w:rPr>
          <w:b/>
          <w:sz w:val="24"/>
          <w:szCs w:val="24"/>
        </w:rPr>
        <w:t>c</w:t>
      </w:r>
      <w:proofErr w:type="spellEnd"/>
      <w:r w:rsidRPr="00B11C15">
        <w:rPr>
          <w:b/>
          <w:sz w:val="24"/>
          <w:szCs w:val="24"/>
        </w:rPr>
        <w:t xml:space="preserve">=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 ×(</m:t>
        </m:r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φ-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φ'</m:t>
                </m:r>
              </m:e>
            </m:func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</m:func>
      </m:oMath>
      <w:r w:rsidR="00DD249A">
        <w:rPr>
          <w:b/>
          <w:sz w:val="24"/>
          <w:szCs w:val="24"/>
        </w:rPr>
        <w:t xml:space="preserve"> ;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φ= </m:t>
        </m:r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0.7=45; 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φ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= 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sup>
                </m:sSup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0.93=21.6</m:t>
                </m:r>
              </m:e>
            </m:func>
          </m:e>
        </m:func>
      </m:oMath>
    </w:p>
    <w:p w:rsidR="00DD249A" w:rsidRDefault="00DD249A" w:rsidP="00DD249A">
      <w:pPr>
        <w:ind w:firstLine="720"/>
        <w:rPr>
          <w:b/>
          <w:sz w:val="24"/>
          <w:szCs w:val="24"/>
        </w:rPr>
      </w:pPr>
      <w:proofErr w:type="spellStart"/>
      <w:r w:rsidRPr="00B11C15">
        <w:rPr>
          <w:b/>
          <w:sz w:val="24"/>
          <w:szCs w:val="24"/>
        </w:rPr>
        <w:t>Q</w:t>
      </w:r>
      <w:r>
        <w:rPr>
          <w:b/>
          <w:sz w:val="24"/>
          <w:szCs w:val="24"/>
        </w:rPr>
        <w:t>c</w:t>
      </w:r>
      <w:proofErr w:type="spellEnd"/>
      <w:r w:rsidRPr="00B11C15">
        <w:rPr>
          <w:b/>
          <w:sz w:val="24"/>
          <w:szCs w:val="24"/>
        </w:rPr>
        <w:t>=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15 ×(</m:t>
        </m:r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45-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21.5)= 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9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kvar</m:t>
                </m:r>
              </m:e>
            </m:func>
          </m:e>
        </m:func>
      </m:oMath>
    </w:p>
    <w:p w:rsidR="00DD249A" w:rsidRPr="00B11C15" w:rsidRDefault="00DD249A" w:rsidP="00DD249A">
      <w:pPr>
        <w:rPr>
          <w:rFonts w:cs="Arial"/>
          <w:b/>
          <w:sz w:val="24"/>
          <w:szCs w:val="24"/>
          <w:u w:val="single"/>
        </w:rPr>
      </w:pPr>
    </w:p>
    <w:p w:rsidR="001507DF" w:rsidRPr="00B11C15" w:rsidRDefault="001507DF" w:rsidP="001507DF">
      <w:pPr>
        <w:rPr>
          <w:sz w:val="24"/>
          <w:szCs w:val="24"/>
        </w:rPr>
      </w:pPr>
    </w:p>
    <w:p w:rsidR="001507DF" w:rsidRPr="00B11C15" w:rsidRDefault="001507DF" w:rsidP="001507DF">
      <w:pPr>
        <w:rPr>
          <w:sz w:val="24"/>
          <w:szCs w:val="24"/>
        </w:rPr>
      </w:pPr>
      <w:r w:rsidRPr="00B11C15">
        <w:rPr>
          <w:b/>
          <w:bCs/>
          <w:sz w:val="24"/>
          <w:szCs w:val="24"/>
        </w:rPr>
        <w:t>Q4.2.4</w:t>
      </w:r>
      <w:r w:rsidRPr="00B11C15">
        <w:rPr>
          <w:sz w:val="24"/>
          <w:szCs w:val="24"/>
        </w:rPr>
        <w:t xml:space="preserve"> </w:t>
      </w:r>
    </w:p>
    <w:p w:rsidR="001507DF" w:rsidRPr="00B11C15" w:rsidRDefault="00D82049" w:rsidP="001507DF">
      <w:pPr>
        <w:rPr>
          <w:sz w:val="24"/>
          <w:szCs w:val="24"/>
        </w:rPr>
      </w:pPr>
      <w:r w:rsidRPr="00D82049">
        <w:rPr>
          <w:rFonts w:cs="Arial"/>
          <w:b/>
          <w:noProof/>
          <w:sz w:val="24"/>
          <w:szCs w:val="24"/>
          <w:u w:val="single"/>
          <w:lang w:eastAsia="fr-FR"/>
        </w:rPr>
        <w:pict>
          <v:rect id="_x0000_s16463" style="position:absolute;left:0;text-align:left;margin-left:-1.3pt;margin-top:1.1pt;width:526.2pt;height:40.55pt;z-index:251961344" filled="f"/>
        </w:pict>
      </w:r>
    </w:p>
    <w:p w:rsidR="001507DF" w:rsidRPr="00B11C15" w:rsidRDefault="001507DF" w:rsidP="001507DF">
      <w:pPr>
        <w:rPr>
          <w:b/>
          <w:sz w:val="24"/>
          <w:szCs w:val="24"/>
        </w:rPr>
      </w:pPr>
      <w:r w:rsidRPr="00B11C15">
        <w:rPr>
          <w:sz w:val="24"/>
          <w:szCs w:val="24"/>
        </w:rPr>
        <w:tab/>
      </w:r>
      <w:r w:rsidRPr="00B11C15">
        <w:rPr>
          <w:b/>
          <w:sz w:val="24"/>
          <w:szCs w:val="24"/>
        </w:rPr>
        <w:t>E</w:t>
      </w:r>
      <w:r w:rsidRPr="00B11C15">
        <w:rPr>
          <w:b/>
          <w:sz w:val="24"/>
          <w:szCs w:val="24"/>
          <w:vertAlign w:val="subscript"/>
        </w:rPr>
        <w:t>Q=</w:t>
      </w:r>
      <w:r w:rsidR="00DD249A">
        <w:rPr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9×8×5×30 ×0.07=</m:t>
        </m:r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756€</m:t>
        </m:r>
      </m:oMath>
    </w:p>
    <w:p w:rsidR="001507DF" w:rsidRDefault="001507DF" w:rsidP="001507DF">
      <w:pPr>
        <w:rPr>
          <w:sz w:val="24"/>
          <w:szCs w:val="24"/>
        </w:rPr>
      </w:pPr>
    </w:p>
    <w:p w:rsidR="001507DF" w:rsidRPr="00B11C15" w:rsidRDefault="001507DF" w:rsidP="001507DF">
      <w:pPr>
        <w:rPr>
          <w:sz w:val="24"/>
          <w:szCs w:val="24"/>
        </w:rPr>
      </w:pPr>
    </w:p>
    <w:p w:rsidR="001507DF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  <w:r w:rsidRPr="00B11C15">
        <w:rPr>
          <w:b/>
          <w:bCs/>
          <w:sz w:val="24"/>
          <w:szCs w:val="24"/>
        </w:rPr>
        <w:t>Q4.2.5</w:t>
      </w:r>
      <w:r>
        <w:rPr>
          <w:b/>
          <w:bCs/>
          <w:sz w:val="24"/>
          <w:szCs w:val="24"/>
        </w:rPr>
        <w:t xml:space="preserve"> </w:t>
      </w:r>
    </w:p>
    <w:p w:rsidR="00ED7D3C" w:rsidRDefault="00D82049" w:rsidP="00ED7D3C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fr-FR"/>
        </w:rPr>
        <w:pict>
          <v:rect id="_x0000_s16479" style="position:absolute;left:0;text-align:left;margin-left:-1.3pt;margin-top:2.3pt;width:526.2pt;height:40.55pt;z-index:251979776" filled="f"/>
        </w:pict>
      </w:r>
    </w:p>
    <w:p w:rsidR="00ED7D3C" w:rsidRPr="000C12A3" w:rsidRDefault="00ED7D3C" w:rsidP="00ED7D3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Temps d’amortissement :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 xml:space="preserve">cout de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installation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Gain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940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756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=</m:t>
        </m:r>
        <m:r>
          <m:rPr>
            <m:sty m:val="b"/>
          </m:rPr>
          <w:rPr>
            <w:rFonts w:ascii="Cambria Math" w:hAnsi="Cambria Math"/>
            <w:color w:val="FF0000"/>
            <w:sz w:val="24"/>
            <w:szCs w:val="24"/>
          </w:rPr>
          <m:t>1.2 ans</m:t>
        </m:r>
      </m:oMath>
      <w:r w:rsidR="00DF2A9E">
        <w:rPr>
          <w:b/>
          <w:color w:val="FF0000"/>
          <w:sz w:val="24"/>
          <w:szCs w:val="24"/>
        </w:rPr>
        <w:t xml:space="preserve"> soit 6 mois</w:t>
      </w:r>
    </w:p>
    <w:p w:rsidR="00ED7D3C" w:rsidRDefault="00ED7D3C" w:rsidP="00ED7D3C">
      <w:pPr>
        <w:rPr>
          <w:b/>
          <w:bCs/>
          <w:sz w:val="24"/>
          <w:szCs w:val="24"/>
        </w:rPr>
      </w:pPr>
    </w:p>
    <w:p w:rsidR="001507DF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Q4.2.6</w:t>
      </w:r>
    </w:p>
    <w:p w:rsidR="001507DF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280"/>
        <w:gridCol w:w="5284"/>
      </w:tblGrid>
      <w:tr w:rsidR="001507DF" w:rsidTr="001507DF">
        <w:tc>
          <w:tcPr>
            <w:tcW w:w="5314" w:type="dxa"/>
          </w:tcPr>
          <w:p w:rsidR="001507DF" w:rsidRPr="00560F63" w:rsidRDefault="001507DF" w:rsidP="001507DF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560F63">
              <w:rPr>
                <w:b/>
                <w:sz w:val="24"/>
                <w:szCs w:val="24"/>
                <w:u w:val="single"/>
              </w:rPr>
              <w:t xml:space="preserve">Intérêt : </w:t>
            </w:r>
          </w:p>
          <w:p w:rsidR="001507DF" w:rsidRDefault="001507DF" w:rsidP="001507DF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1507DF" w:rsidRPr="00ED7D3C" w:rsidRDefault="00ED7D3C" w:rsidP="001507DF">
            <w:pPr>
              <w:spacing w:line="276" w:lineRule="auto"/>
              <w:jc w:val="left"/>
              <w:rPr>
                <w:i/>
                <w:color w:val="FF0000"/>
                <w:sz w:val="24"/>
                <w:szCs w:val="24"/>
              </w:rPr>
            </w:pPr>
            <w:r w:rsidRPr="00ED7D3C">
              <w:rPr>
                <w:i/>
                <w:color w:val="FF0000"/>
                <w:sz w:val="24"/>
                <w:szCs w:val="24"/>
              </w:rPr>
              <w:t>Une compensation individuelle permet de plus avoir de puissance réactive et donc de diminuer la section des conducteurs, des appareillages de protection</w:t>
            </w:r>
          </w:p>
          <w:p w:rsidR="001507DF" w:rsidRDefault="001507DF" w:rsidP="001507DF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1507DF" w:rsidRDefault="001507DF" w:rsidP="001507DF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1507DF" w:rsidRDefault="001507DF" w:rsidP="001507DF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15" w:type="dxa"/>
          </w:tcPr>
          <w:p w:rsidR="001507DF" w:rsidRDefault="001507DF" w:rsidP="001507DF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560F63">
              <w:rPr>
                <w:b/>
                <w:sz w:val="24"/>
                <w:szCs w:val="24"/>
                <w:u w:val="single"/>
              </w:rPr>
              <w:t>Inconvénient :</w:t>
            </w:r>
          </w:p>
          <w:p w:rsidR="00ED7D3C" w:rsidRDefault="00ED7D3C" w:rsidP="001507DF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  <w:p w:rsidR="00ED7D3C" w:rsidRPr="00ED7D3C" w:rsidRDefault="00ED7D3C" w:rsidP="00ED7D3C">
            <w:pPr>
              <w:spacing w:line="276" w:lineRule="auto"/>
              <w:jc w:val="left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Le coût est plus élevé, il y a des risques de surcompensation du récepteur.</w:t>
            </w:r>
          </w:p>
          <w:p w:rsidR="00ED7D3C" w:rsidRPr="00560F63" w:rsidRDefault="00ED7D3C" w:rsidP="001507DF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1507DF" w:rsidRPr="00B11C15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</w:p>
    <w:p w:rsidR="001507DF" w:rsidRDefault="001507DF" w:rsidP="001507DF">
      <w:pPr>
        <w:pStyle w:val="Paragraphedeliste"/>
        <w:ind w:left="0"/>
        <w:jc w:val="center"/>
        <w:rPr>
          <w:b/>
          <w:sz w:val="28"/>
        </w:rPr>
      </w:pPr>
      <w:r>
        <w:rPr>
          <w:b/>
          <w:sz w:val="28"/>
        </w:rPr>
        <w:t>4</w:t>
      </w:r>
      <w:r w:rsidRPr="00C33AB3">
        <w:rPr>
          <w:b/>
          <w:sz w:val="28"/>
        </w:rPr>
        <w:t>.</w:t>
      </w:r>
      <w:r>
        <w:rPr>
          <w:b/>
          <w:sz w:val="28"/>
        </w:rPr>
        <w:t>3</w:t>
      </w:r>
      <w:r w:rsidRPr="00C33AB3">
        <w:rPr>
          <w:b/>
          <w:sz w:val="28"/>
        </w:rPr>
        <w:t>-</w:t>
      </w:r>
      <w:r w:rsidR="00F621BA" w:rsidRPr="00F621BA">
        <w:rPr>
          <w:b/>
          <w:sz w:val="28"/>
        </w:rPr>
        <w:t xml:space="preserve"> </w:t>
      </w:r>
      <w:r w:rsidR="00F621BA">
        <w:rPr>
          <w:b/>
          <w:sz w:val="28"/>
        </w:rPr>
        <w:t>Mise en place d’un moteur asynchrone et de son variateur</w:t>
      </w:r>
    </w:p>
    <w:p w:rsidR="001507DF" w:rsidRDefault="001507DF" w:rsidP="001507DF">
      <w:pPr>
        <w:rPr>
          <w:b/>
          <w:bCs/>
          <w:sz w:val="24"/>
          <w:szCs w:val="24"/>
        </w:rPr>
      </w:pPr>
    </w:p>
    <w:p w:rsidR="001507DF" w:rsidRDefault="001507DF" w:rsidP="001507DF">
      <w:pPr>
        <w:rPr>
          <w:b/>
          <w:bCs/>
          <w:sz w:val="24"/>
          <w:szCs w:val="24"/>
        </w:rPr>
      </w:pPr>
      <w:r w:rsidRPr="009C6CF4">
        <w:rPr>
          <w:b/>
          <w:bCs/>
          <w:sz w:val="24"/>
          <w:szCs w:val="24"/>
        </w:rPr>
        <w:t>Q4.3.1</w:t>
      </w:r>
      <w:r>
        <w:rPr>
          <w:b/>
          <w:bCs/>
          <w:sz w:val="24"/>
          <w:szCs w:val="24"/>
        </w:rPr>
        <w:t xml:space="preserve"> </w:t>
      </w:r>
    </w:p>
    <w:p w:rsidR="001507DF" w:rsidRDefault="00D82049" w:rsidP="001507DF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rect id="_x0000_s16468" style="position:absolute;margin-left:-1.3pt;margin-top:5.7pt;width:526.2pt;height:62.4pt;z-index:251966464" filled="f"/>
        </w:pict>
      </w:r>
    </w:p>
    <w:p w:rsidR="001507DF" w:rsidRPr="00E57158" w:rsidRDefault="001507DF" w:rsidP="001507DF">
      <w:pPr>
        <w:spacing w:line="276" w:lineRule="auto"/>
        <w:jc w:val="left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Charge actuelle</w:t>
      </w:r>
      <w:r w:rsidRPr="007976C0">
        <w:rPr>
          <w:b/>
          <w:bCs/>
          <w:sz w:val="24"/>
          <w:szCs w:val="24"/>
          <w:u w:val="single"/>
        </w:rPr>
        <w:t> :</w:t>
      </w:r>
      <w:r w:rsidR="00E57158">
        <w:rPr>
          <w:bCs/>
          <w:sz w:val="24"/>
          <w:szCs w:val="24"/>
        </w:rPr>
        <w:t xml:space="preserve"> </w:t>
      </w:r>
      <w:r w:rsidR="00E57158" w:rsidRPr="00E57158">
        <w:rPr>
          <w:bCs/>
          <w:i/>
          <w:color w:val="FF0000"/>
          <w:sz w:val="24"/>
          <w:szCs w:val="24"/>
        </w:rPr>
        <w:t>Le moteur actuel passe pendant des périodes transitoires ce qui peut occasionner une usure prématurée</w:t>
      </w:r>
    </w:p>
    <w:p w:rsidR="001507DF" w:rsidRDefault="001507DF" w:rsidP="001507DF">
      <w:pPr>
        <w:rPr>
          <w:b/>
          <w:bCs/>
          <w:sz w:val="24"/>
          <w:szCs w:val="24"/>
        </w:rPr>
      </w:pPr>
    </w:p>
    <w:p w:rsidR="003212C4" w:rsidRDefault="003212C4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1507DF" w:rsidRDefault="001507DF" w:rsidP="001507DF">
      <w:pPr>
        <w:rPr>
          <w:sz w:val="24"/>
          <w:szCs w:val="24"/>
        </w:rPr>
      </w:pPr>
      <w:r w:rsidRPr="009C6CF4">
        <w:rPr>
          <w:b/>
          <w:bCs/>
          <w:sz w:val="24"/>
          <w:szCs w:val="24"/>
        </w:rPr>
        <w:lastRenderedPageBreak/>
        <w:t>Q4.3.2</w:t>
      </w:r>
    </w:p>
    <w:tbl>
      <w:tblPr>
        <w:tblStyle w:val="Grilledutableau"/>
        <w:tblW w:w="0" w:type="auto"/>
        <w:tblLook w:val="04A0"/>
      </w:tblPr>
      <w:tblGrid>
        <w:gridCol w:w="5266"/>
        <w:gridCol w:w="5298"/>
      </w:tblGrid>
      <w:tr w:rsidR="001507DF" w:rsidTr="001507DF">
        <w:trPr>
          <w:trHeight w:val="590"/>
        </w:trPr>
        <w:tc>
          <w:tcPr>
            <w:tcW w:w="5314" w:type="dxa"/>
            <w:vAlign w:val="center"/>
          </w:tcPr>
          <w:p w:rsidR="001507DF" w:rsidRPr="00F45275" w:rsidRDefault="001507DF" w:rsidP="00E57158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Puissance</w:t>
            </w:r>
            <w:r w:rsidRPr="00560F63">
              <w:rPr>
                <w:b/>
                <w:sz w:val="24"/>
                <w:szCs w:val="24"/>
                <w:u w:val="single"/>
              </w:rPr>
              <w:t xml:space="preserve"> : </w:t>
            </w:r>
            <w:r>
              <w:rPr>
                <w:b/>
                <w:sz w:val="24"/>
                <w:szCs w:val="24"/>
              </w:rPr>
              <w:t>..........</w:t>
            </w:r>
            <w:r w:rsidRPr="00E57158">
              <w:rPr>
                <w:b/>
                <w:color w:val="FF0000"/>
                <w:sz w:val="24"/>
                <w:szCs w:val="24"/>
              </w:rPr>
              <w:t>.</w:t>
            </w:r>
            <w:r w:rsidR="00E57158" w:rsidRPr="00E57158">
              <w:rPr>
                <w:b/>
                <w:color w:val="FF0000"/>
                <w:sz w:val="24"/>
                <w:szCs w:val="24"/>
              </w:rPr>
              <w:t>37</w:t>
            </w:r>
            <w:r w:rsidR="00793CA8">
              <w:rPr>
                <w:b/>
                <w:color w:val="FF0000"/>
                <w:sz w:val="24"/>
                <w:szCs w:val="24"/>
              </w:rPr>
              <w:t>kW</w:t>
            </w:r>
            <w:r>
              <w:rPr>
                <w:b/>
                <w:sz w:val="24"/>
                <w:szCs w:val="24"/>
              </w:rPr>
              <w:t>....................</w:t>
            </w:r>
          </w:p>
        </w:tc>
        <w:tc>
          <w:tcPr>
            <w:tcW w:w="5315" w:type="dxa"/>
            <w:vAlign w:val="center"/>
          </w:tcPr>
          <w:p w:rsidR="001507DF" w:rsidRPr="00F45275" w:rsidRDefault="001507DF" w:rsidP="00E57158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Courant :</w:t>
            </w:r>
            <w:r>
              <w:rPr>
                <w:b/>
                <w:sz w:val="24"/>
                <w:szCs w:val="24"/>
              </w:rPr>
              <w:t>………</w:t>
            </w:r>
            <w:r w:rsidR="00E57158" w:rsidRPr="00E57158">
              <w:rPr>
                <w:b/>
                <w:color w:val="FF0000"/>
                <w:sz w:val="24"/>
                <w:szCs w:val="24"/>
              </w:rPr>
              <w:t>73A</w:t>
            </w:r>
            <w:r>
              <w:rPr>
                <w:b/>
                <w:sz w:val="24"/>
                <w:szCs w:val="24"/>
              </w:rPr>
              <w:t>…………………….</w:t>
            </w:r>
          </w:p>
        </w:tc>
      </w:tr>
    </w:tbl>
    <w:p w:rsidR="001507DF" w:rsidRDefault="001507DF" w:rsidP="001507DF">
      <w:pPr>
        <w:rPr>
          <w:sz w:val="24"/>
          <w:szCs w:val="24"/>
        </w:rPr>
      </w:pPr>
    </w:p>
    <w:p w:rsidR="001507DF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  <w:r w:rsidRPr="009C6CF4">
        <w:rPr>
          <w:b/>
          <w:bCs/>
          <w:sz w:val="24"/>
          <w:szCs w:val="24"/>
        </w:rPr>
        <w:t>Q4.3.3</w:t>
      </w:r>
    </w:p>
    <w:tbl>
      <w:tblPr>
        <w:tblStyle w:val="Grilledutableau"/>
        <w:tblW w:w="0" w:type="auto"/>
        <w:tblLook w:val="04A0"/>
      </w:tblPr>
      <w:tblGrid>
        <w:gridCol w:w="5280"/>
        <w:gridCol w:w="5284"/>
      </w:tblGrid>
      <w:tr w:rsidR="001507DF" w:rsidTr="001507DF">
        <w:trPr>
          <w:trHeight w:val="1076"/>
        </w:trPr>
        <w:tc>
          <w:tcPr>
            <w:tcW w:w="5314" w:type="dxa"/>
            <w:vAlign w:val="center"/>
          </w:tcPr>
          <w:p w:rsidR="001507DF" w:rsidRPr="00F45275" w:rsidRDefault="001507DF" w:rsidP="00E57158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Type de surcharge</w:t>
            </w:r>
            <w:proofErr w:type="gramStart"/>
            <w:r w:rsidRPr="00560F63">
              <w:rPr>
                <w:b/>
                <w:sz w:val="24"/>
                <w:szCs w:val="24"/>
                <w:u w:val="single"/>
              </w:rPr>
              <w:t xml:space="preserve">: </w:t>
            </w:r>
            <w:r w:rsidR="00E57158">
              <w:rPr>
                <w:b/>
                <w:sz w:val="24"/>
                <w:szCs w:val="24"/>
              </w:rPr>
              <w:t>.</w:t>
            </w:r>
            <w:proofErr w:type="gramEnd"/>
            <w:r w:rsidR="00E57158">
              <w:rPr>
                <w:b/>
                <w:sz w:val="24"/>
                <w:szCs w:val="24"/>
              </w:rPr>
              <w:t xml:space="preserve"> </w:t>
            </w:r>
            <w:r w:rsidR="00E57158" w:rsidRPr="002F4EB2">
              <w:rPr>
                <w:i/>
                <w:color w:val="FF0000"/>
                <w:sz w:val="24"/>
                <w:szCs w:val="24"/>
              </w:rPr>
              <w:t>en courant</w:t>
            </w:r>
            <w:r w:rsidR="002F4EB2" w:rsidRPr="002F4EB2">
              <w:rPr>
                <w:i/>
                <w:color w:val="FF0000"/>
                <w:sz w:val="24"/>
                <w:szCs w:val="24"/>
              </w:rPr>
              <w:t xml:space="preserve"> pendant 60s</w:t>
            </w:r>
            <w:r w:rsidRPr="002F4EB2">
              <w:rPr>
                <w:i/>
                <w:color w:val="FF0000"/>
                <w:sz w:val="24"/>
                <w:szCs w:val="24"/>
              </w:rPr>
              <w:t>....</w:t>
            </w:r>
          </w:p>
        </w:tc>
        <w:tc>
          <w:tcPr>
            <w:tcW w:w="5315" w:type="dxa"/>
            <w:vAlign w:val="center"/>
          </w:tcPr>
          <w:p w:rsidR="001507DF" w:rsidRPr="00F45275" w:rsidRDefault="001507DF" w:rsidP="002F4EB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valeur</w:t>
            </w:r>
            <w:r w:rsidRPr="00560F63">
              <w:rPr>
                <w:b/>
                <w:sz w:val="24"/>
                <w:szCs w:val="24"/>
                <w:u w:val="single"/>
              </w:rPr>
              <w:t>:</w:t>
            </w:r>
            <w:r>
              <w:rPr>
                <w:b/>
                <w:sz w:val="24"/>
                <w:szCs w:val="24"/>
              </w:rPr>
              <w:t>…</w:t>
            </w:r>
            <w:r w:rsidR="002F4EB2" w:rsidRPr="002F4EB2">
              <w:rPr>
                <w:b/>
                <w:color w:val="FF0000"/>
                <w:sz w:val="24"/>
                <w:szCs w:val="24"/>
              </w:rPr>
              <w:t>Imax 105 (60s)</w:t>
            </w:r>
            <w:r w:rsidRPr="002F4EB2">
              <w:rPr>
                <w:b/>
                <w:color w:val="FF0000"/>
                <w:sz w:val="24"/>
                <w:szCs w:val="24"/>
              </w:rPr>
              <w:t>…………..</w:t>
            </w:r>
          </w:p>
        </w:tc>
      </w:tr>
    </w:tbl>
    <w:p w:rsidR="001507DF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</w:p>
    <w:p w:rsidR="001507DF" w:rsidRPr="00471451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Q4.3.4</w:t>
      </w:r>
    </w:p>
    <w:p w:rsidR="001507DF" w:rsidRDefault="00D82049" w:rsidP="001507DF">
      <w:pPr>
        <w:rPr>
          <w:bCs/>
          <w:sz w:val="24"/>
          <w:szCs w:val="24"/>
        </w:rPr>
      </w:pPr>
      <w:r w:rsidRPr="00D82049">
        <w:rPr>
          <w:noProof/>
          <w:sz w:val="24"/>
          <w:szCs w:val="24"/>
          <w:lang w:eastAsia="fr-FR"/>
        </w:rPr>
        <w:pict>
          <v:rect id="_x0000_s16469" style="position:absolute;left:0;text-align:left;margin-left:-1.3pt;margin-top:8.3pt;width:526.2pt;height:63.15pt;z-index:251967488" filled="f"/>
        </w:pict>
      </w:r>
    </w:p>
    <w:p w:rsidR="001507DF" w:rsidRDefault="001507DF" w:rsidP="001507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Justification :</w:t>
      </w:r>
      <w:r w:rsidR="002F4EB2">
        <w:rPr>
          <w:b/>
          <w:bCs/>
          <w:sz w:val="24"/>
          <w:szCs w:val="24"/>
        </w:rPr>
        <w:t xml:space="preserve"> une surcharge en courant possible de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105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73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>=1.43</m:t>
        </m:r>
      </m:oMath>
      <w:r w:rsidR="002F4EB2">
        <w:rPr>
          <w:b/>
          <w:bCs/>
          <w:sz w:val="24"/>
          <w:szCs w:val="24"/>
        </w:rPr>
        <w:t xml:space="preserve"> d’où une puissance de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35 kw ×1.43 =</m:t>
        </m:r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50</m:t>
        </m:r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kw</m:t>
        </m:r>
      </m:oMath>
    </w:p>
    <w:p w:rsidR="001507DF" w:rsidRPr="000C12A3" w:rsidRDefault="001507DF" w:rsidP="001507DF">
      <w:pPr>
        <w:rPr>
          <w:b/>
          <w:sz w:val="24"/>
          <w:szCs w:val="24"/>
        </w:rPr>
      </w:pPr>
    </w:p>
    <w:p w:rsidR="001507DF" w:rsidRPr="000C12A3" w:rsidRDefault="001507DF" w:rsidP="001507DF">
      <w:pPr>
        <w:rPr>
          <w:sz w:val="24"/>
          <w:szCs w:val="24"/>
        </w:rPr>
      </w:pPr>
    </w:p>
    <w:p w:rsidR="001507DF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</w:p>
    <w:p w:rsidR="001507DF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</w:p>
    <w:p w:rsidR="001507DF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Q4.3.5</w:t>
      </w:r>
    </w:p>
    <w:tbl>
      <w:tblPr>
        <w:tblStyle w:val="Grilledutableau"/>
        <w:tblW w:w="0" w:type="auto"/>
        <w:tblLook w:val="04A0"/>
      </w:tblPr>
      <w:tblGrid>
        <w:gridCol w:w="10564"/>
      </w:tblGrid>
      <w:tr w:rsidR="001507DF" w:rsidTr="001507DF">
        <w:trPr>
          <w:trHeight w:val="590"/>
        </w:trPr>
        <w:tc>
          <w:tcPr>
            <w:tcW w:w="10629" w:type="dxa"/>
            <w:vAlign w:val="center"/>
          </w:tcPr>
          <w:p w:rsidR="001507DF" w:rsidRPr="00F45275" w:rsidRDefault="001507DF" w:rsidP="002B609C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Réglage disjoncteur</w:t>
            </w:r>
            <w:r w:rsidRPr="00560F63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b/>
                <w:sz w:val="24"/>
                <w:szCs w:val="24"/>
              </w:rPr>
              <w:t>...........</w:t>
            </w:r>
            <w:r w:rsidR="002B609C" w:rsidRPr="002B609C">
              <w:rPr>
                <w:b/>
                <w:color w:val="FF0000"/>
                <w:sz w:val="24"/>
                <w:szCs w:val="24"/>
              </w:rPr>
              <w:t>73A</w:t>
            </w:r>
            <w:r>
              <w:rPr>
                <w:b/>
                <w:sz w:val="24"/>
                <w:szCs w:val="24"/>
              </w:rPr>
              <w:t>.................................................................................</w:t>
            </w:r>
          </w:p>
        </w:tc>
      </w:tr>
    </w:tbl>
    <w:p w:rsidR="001507DF" w:rsidRDefault="001507DF" w:rsidP="001507DF">
      <w:pPr>
        <w:spacing w:line="276" w:lineRule="auto"/>
        <w:jc w:val="left"/>
        <w:rPr>
          <w:b/>
          <w:bCs/>
        </w:rPr>
      </w:pPr>
    </w:p>
    <w:p w:rsidR="001507DF" w:rsidRDefault="001507DF" w:rsidP="001507DF">
      <w:pPr>
        <w:spacing w:line="276" w:lineRule="auto"/>
        <w:jc w:val="left"/>
        <w:rPr>
          <w:b/>
          <w:bCs/>
        </w:rPr>
      </w:pPr>
    </w:p>
    <w:p w:rsidR="001507DF" w:rsidRPr="007976C0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  <w:r w:rsidRPr="007976C0">
        <w:rPr>
          <w:b/>
          <w:bCs/>
          <w:sz w:val="24"/>
          <w:szCs w:val="24"/>
        </w:rPr>
        <w:t>Q4.3.6</w:t>
      </w:r>
      <w:r w:rsidRPr="007976C0">
        <w:rPr>
          <w:b/>
          <w:bCs/>
          <w:sz w:val="24"/>
          <w:szCs w:val="24"/>
        </w:rPr>
        <w:tab/>
      </w:r>
      <w:r w:rsidRPr="007976C0">
        <w:rPr>
          <w:b/>
          <w:bCs/>
          <w:sz w:val="24"/>
          <w:szCs w:val="24"/>
        </w:rPr>
        <w:tab/>
      </w:r>
      <w:r w:rsidRPr="007976C0">
        <w:rPr>
          <w:b/>
          <w:sz w:val="24"/>
          <w:szCs w:val="24"/>
        </w:rPr>
        <w:t>sur D</w:t>
      </w:r>
      <w:r w:rsidR="009A1A23">
        <w:rPr>
          <w:b/>
          <w:sz w:val="24"/>
          <w:szCs w:val="24"/>
        </w:rPr>
        <w:t>C12</w:t>
      </w:r>
    </w:p>
    <w:p w:rsidR="001507DF" w:rsidRDefault="001507DF" w:rsidP="001507DF">
      <w:pPr>
        <w:spacing w:line="276" w:lineRule="auto"/>
        <w:jc w:val="left"/>
        <w:rPr>
          <w:b/>
          <w:bCs/>
        </w:rPr>
      </w:pPr>
    </w:p>
    <w:p w:rsidR="001507DF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  <w:r w:rsidRPr="007976C0">
        <w:rPr>
          <w:b/>
          <w:bCs/>
          <w:sz w:val="24"/>
          <w:szCs w:val="24"/>
        </w:rPr>
        <w:t>Q4.3.7</w:t>
      </w:r>
    </w:p>
    <w:tbl>
      <w:tblPr>
        <w:tblStyle w:val="Grilledutableau"/>
        <w:tblW w:w="0" w:type="auto"/>
        <w:tblLook w:val="04A0"/>
      </w:tblPr>
      <w:tblGrid>
        <w:gridCol w:w="10564"/>
      </w:tblGrid>
      <w:tr w:rsidR="001507DF" w:rsidTr="001507DF">
        <w:trPr>
          <w:trHeight w:val="590"/>
        </w:trPr>
        <w:tc>
          <w:tcPr>
            <w:tcW w:w="10629" w:type="dxa"/>
            <w:vAlign w:val="center"/>
          </w:tcPr>
          <w:p w:rsidR="001507DF" w:rsidRPr="00F45275" w:rsidRDefault="001507DF" w:rsidP="002B609C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Paramètre à régler</w:t>
            </w:r>
            <w:r w:rsidR="002B609C">
              <w:rPr>
                <w:b/>
                <w:sz w:val="24"/>
                <w:szCs w:val="24"/>
                <w:u w:val="single"/>
              </w:rPr>
              <w:t> </w:t>
            </w:r>
            <w:proofErr w:type="gramStart"/>
            <w:r w:rsidR="002B609C">
              <w:rPr>
                <w:b/>
                <w:sz w:val="24"/>
                <w:szCs w:val="24"/>
                <w:u w:val="single"/>
              </w:rPr>
              <w:t>:</w:t>
            </w:r>
            <w:r>
              <w:rPr>
                <w:b/>
                <w:sz w:val="24"/>
                <w:szCs w:val="24"/>
              </w:rPr>
              <w:t>.</w:t>
            </w:r>
            <w:proofErr w:type="gramEnd"/>
            <w:r w:rsidR="002B609C" w:rsidRPr="002B609C">
              <w:rPr>
                <w:b/>
                <w:color w:val="FF0000"/>
                <w:sz w:val="24"/>
                <w:szCs w:val="24"/>
              </w:rPr>
              <w:t>I/O0.09(08.24)=06.34</w:t>
            </w:r>
            <w:r>
              <w:rPr>
                <w:b/>
                <w:sz w:val="24"/>
                <w:szCs w:val="24"/>
              </w:rPr>
              <w:t>.........................................................................</w:t>
            </w:r>
          </w:p>
        </w:tc>
      </w:tr>
    </w:tbl>
    <w:p w:rsidR="001507DF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</w:p>
    <w:p w:rsidR="001507DF" w:rsidRPr="00471451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Q4.3.8</w:t>
      </w:r>
    </w:p>
    <w:p w:rsidR="001507DF" w:rsidRDefault="00D82049" w:rsidP="001507DF">
      <w:pPr>
        <w:rPr>
          <w:bCs/>
          <w:sz w:val="24"/>
          <w:szCs w:val="24"/>
        </w:rPr>
      </w:pPr>
      <w:r w:rsidRPr="00D82049">
        <w:rPr>
          <w:noProof/>
          <w:sz w:val="24"/>
          <w:szCs w:val="24"/>
          <w:lang w:eastAsia="fr-FR"/>
        </w:rPr>
        <w:pict>
          <v:rect id="_x0000_s16470" style="position:absolute;left:0;text-align:left;margin-left:-1.3pt;margin-top:8.3pt;width:526.2pt;height:63.15pt;z-index:251968512" filled="f"/>
        </w:pict>
      </w:r>
    </w:p>
    <w:p w:rsidR="001507DF" w:rsidRDefault="001507DF" w:rsidP="001507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Justification :</w:t>
      </w:r>
      <w:r w:rsidR="002B609C">
        <w:rPr>
          <w:b/>
          <w:bCs/>
          <w:sz w:val="24"/>
          <w:szCs w:val="24"/>
        </w:rPr>
        <w:t xml:space="preserve"> </w:t>
      </w:r>
      <w:r w:rsidR="002B609C" w:rsidRPr="002B609C">
        <w:rPr>
          <w:bCs/>
          <w:i/>
          <w:color w:val="FF0000"/>
          <w:sz w:val="24"/>
          <w:szCs w:val="24"/>
        </w:rPr>
        <w:t>Permet d’informer l’automate que le moteur a démarré (même fonction que Q004 dans le DT13</w:t>
      </w:r>
    </w:p>
    <w:p w:rsidR="001507DF" w:rsidRPr="000C12A3" w:rsidRDefault="001507DF" w:rsidP="001507DF">
      <w:pPr>
        <w:rPr>
          <w:b/>
          <w:sz w:val="24"/>
          <w:szCs w:val="24"/>
        </w:rPr>
      </w:pPr>
    </w:p>
    <w:p w:rsidR="001507DF" w:rsidRPr="000C12A3" w:rsidRDefault="001507DF" w:rsidP="001507DF">
      <w:pPr>
        <w:rPr>
          <w:sz w:val="24"/>
          <w:szCs w:val="24"/>
        </w:rPr>
      </w:pPr>
    </w:p>
    <w:p w:rsidR="001507DF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</w:p>
    <w:p w:rsidR="001507DF" w:rsidRDefault="001507DF" w:rsidP="001507DF">
      <w:pPr>
        <w:spacing w:line="276" w:lineRule="auto"/>
        <w:jc w:val="left"/>
        <w:rPr>
          <w:b/>
          <w:bCs/>
        </w:rPr>
      </w:pPr>
    </w:p>
    <w:p w:rsidR="001507DF" w:rsidRPr="007976C0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  <w:r w:rsidRPr="007976C0">
        <w:rPr>
          <w:b/>
          <w:bCs/>
          <w:sz w:val="24"/>
          <w:szCs w:val="24"/>
        </w:rPr>
        <w:t>Q4.3.</w:t>
      </w:r>
      <w:r>
        <w:rPr>
          <w:b/>
          <w:bCs/>
          <w:sz w:val="24"/>
          <w:szCs w:val="24"/>
        </w:rPr>
        <w:t>9</w:t>
      </w:r>
      <w:r w:rsidRPr="007976C0">
        <w:rPr>
          <w:b/>
          <w:bCs/>
          <w:sz w:val="24"/>
          <w:szCs w:val="24"/>
        </w:rPr>
        <w:tab/>
      </w:r>
      <w:r w:rsidRPr="007976C0">
        <w:rPr>
          <w:b/>
          <w:sz w:val="24"/>
          <w:szCs w:val="24"/>
        </w:rPr>
        <w:t>sur D</w:t>
      </w:r>
      <w:r w:rsidR="009A1A23">
        <w:rPr>
          <w:b/>
          <w:sz w:val="24"/>
          <w:szCs w:val="24"/>
        </w:rPr>
        <w:t>C12</w:t>
      </w:r>
    </w:p>
    <w:p w:rsidR="001507DF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</w:p>
    <w:p w:rsidR="001507DF" w:rsidRPr="00471451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Q4.3.1</w:t>
      </w:r>
      <w:r w:rsidR="00D37BBF">
        <w:rPr>
          <w:b/>
          <w:bCs/>
          <w:sz w:val="24"/>
          <w:szCs w:val="24"/>
        </w:rPr>
        <w:t>0</w:t>
      </w:r>
    </w:p>
    <w:p w:rsidR="001507DF" w:rsidRDefault="00D82049" w:rsidP="001507DF">
      <w:pPr>
        <w:rPr>
          <w:bCs/>
          <w:sz w:val="24"/>
          <w:szCs w:val="24"/>
        </w:rPr>
      </w:pPr>
      <w:r w:rsidRPr="00D82049">
        <w:rPr>
          <w:noProof/>
          <w:sz w:val="24"/>
          <w:szCs w:val="24"/>
          <w:lang w:eastAsia="fr-FR"/>
        </w:rPr>
        <w:pict>
          <v:rect id="_x0000_s16471" style="position:absolute;left:0;text-align:left;margin-left:-1.3pt;margin-top:8.3pt;width:526.2pt;height:76.25pt;z-index:251969536" filled="f"/>
        </w:pict>
      </w:r>
    </w:p>
    <w:p w:rsidR="001507DF" w:rsidRDefault="002B54C8" w:rsidP="001507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STO-1 et STO-2</w:t>
      </w:r>
      <w:r w:rsidR="001507DF">
        <w:rPr>
          <w:b/>
          <w:bCs/>
          <w:sz w:val="24"/>
          <w:szCs w:val="24"/>
        </w:rPr>
        <w:t> :</w:t>
      </w:r>
    </w:p>
    <w:p w:rsidR="001507DF" w:rsidRPr="002B609C" w:rsidRDefault="002B609C" w:rsidP="001507DF">
      <w:pPr>
        <w:rPr>
          <w:i/>
          <w:color w:val="FF0000"/>
          <w:sz w:val="24"/>
          <w:szCs w:val="24"/>
        </w:rPr>
      </w:pPr>
      <w:r w:rsidRPr="002B609C">
        <w:rPr>
          <w:i/>
          <w:color w:val="FF0000"/>
          <w:sz w:val="24"/>
          <w:szCs w:val="24"/>
        </w:rPr>
        <w:t>Ce sont des entrées de sécurités qui assurent que le variateur ne transmet aucun couple au moteur si le contacteur de sécurité est désactivé</w:t>
      </w:r>
    </w:p>
    <w:p w:rsidR="001507DF" w:rsidRPr="000C12A3" w:rsidRDefault="001507DF" w:rsidP="001507DF">
      <w:pPr>
        <w:rPr>
          <w:sz w:val="24"/>
          <w:szCs w:val="24"/>
        </w:rPr>
      </w:pPr>
    </w:p>
    <w:p w:rsidR="001507DF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</w:p>
    <w:p w:rsidR="001507DF" w:rsidRDefault="001507DF" w:rsidP="001507DF">
      <w:pPr>
        <w:spacing w:line="276" w:lineRule="auto"/>
        <w:jc w:val="left"/>
        <w:rPr>
          <w:b/>
          <w:bCs/>
        </w:rPr>
      </w:pPr>
    </w:p>
    <w:p w:rsidR="001507DF" w:rsidRDefault="001507DF" w:rsidP="001507DF">
      <w:pPr>
        <w:spacing w:line="276" w:lineRule="auto"/>
        <w:jc w:val="left"/>
        <w:rPr>
          <w:b/>
          <w:bCs/>
        </w:rPr>
      </w:pPr>
    </w:p>
    <w:p w:rsidR="001507DF" w:rsidRPr="00471451" w:rsidRDefault="001507DF" w:rsidP="001507DF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Q4.3.1</w:t>
      </w:r>
      <w:r w:rsidR="00D37BBF">
        <w:rPr>
          <w:b/>
          <w:bCs/>
          <w:sz w:val="24"/>
          <w:szCs w:val="24"/>
        </w:rPr>
        <w:t>1</w:t>
      </w:r>
    </w:p>
    <w:p w:rsidR="001507DF" w:rsidRDefault="00D82049" w:rsidP="001507DF">
      <w:pPr>
        <w:rPr>
          <w:bCs/>
          <w:sz w:val="24"/>
          <w:szCs w:val="24"/>
        </w:rPr>
      </w:pPr>
      <w:r w:rsidRPr="00D82049">
        <w:rPr>
          <w:noProof/>
          <w:sz w:val="24"/>
          <w:szCs w:val="24"/>
          <w:lang w:eastAsia="fr-FR"/>
        </w:rPr>
        <w:pict>
          <v:rect id="_x0000_s16472" style="position:absolute;left:0;text-align:left;margin-left:-1.3pt;margin-top:8.3pt;width:526.2pt;height:172.4pt;z-index:251970560" filled="f"/>
        </w:pict>
      </w:r>
    </w:p>
    <w:p w:rsidR="001507DF" w:rsidRDefault="001507DF" w:rsidP="001507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Justification :</w:t>
      </w:r>
    </w:p>
    <w:p w:rsidR="001507DF" w:rsidRPr="002B609C" w:rsidRDefault="001507DF" w:rsidP="001507DF">
      <w:pPr>
        <w:rPr>
          <w:b/>
          <w:i/>
          <w:color w:val="FF0000"/>
          <w:sz w:val="24"/>
          <w:szCs w:val="24"/>
        </w:rPr>
      </w:pPr>
    </w:p>
    <w:p w:rsidR="001507DF" w:rsidRPr="002B609C" w:rsidRDefault="002B609C" w:rsidP="001507DF">
      <w:pPr>
        <w:rPr>
          <w:i/>
          <w:color w:val="FF0000"/>
          <w:sz w:val="24"/>
          <w:szCs w:val="24"/>
        </w:rPr>
      </w:pPr>
      <w:r w:rsidRPr="002B609C">
        <w:rPr>
          <w:i/>
          <w:color w:val="FF0000"/>
          <w:sz w:val="24"/>
          <w:szCs w:val="24"/>
        </w:rPr>
        <w:t>Coût de rénovation = 1</w:t>
      </w:r>
      <w:r w:rsidR="00D2600A">
        <w:rPr>
          <w:i/>
          <w:color w:val="FF0000"/>
          <w:sz w:val="24"/>
          <w:szCs w:val="24"/>
        </w:rPr>
        <w:t>5</w:t>
      </w:r>
      <w:r w:rsidRPr="002B609C">
        <w:rPr>
          <w:i/>
          <w:color w:val="FF0000"/>
          <w:sz w:val="24"/>
          <w:szCs w:val="24"/>
        </w:rPr>
        <w:t xml:space="preserve">000-2500 = </w:t>
      </w:r>
      <w:r w:rsidR="00D2600A">
        <w:rPr>
          <w:i/>
          <w:color w:val="FF0000"/>
          <w:sz w:val="24"/>
          <w:szCs w:val="24"/>
        </w:rPr>
        <w:t>12500</w:t>
      </w:r>
      <w:r w:rsidRPr="002B609C">
        <w:rPr>
          <w:i/>
          <w:color w:val="FF0000"/>
          <w:sz w:val="24"/>
          <w:szCs w:val="24"/>
        </w:rPr>
        <w:t xml:space="preserve"> €</w:t>
      </w:r>
    </w:p>
    <w:p w:rsidR="002B609C" w:rsidRPr="002B609C" w:rsidRDefault="002B609C" w:rsidP="001507DF">
      <w:pPr>
        <w:rPr>
          <w:i/>
          <w:color w:val="FF0000"/>
          <w:sz w:val="24"/>
          <w:szCs w:val="24"/>
        </w:rPr>
      </w:pPr>
    </w:p>
    <w:p w:rsidR="002B609C" w:rsidRPr="002B609C" w:rsidRDefault="002B609C" w:rsidP="001507DF">
      <w:pPr>
        <w:rPr>
          <w:i/>
          <w:color w:val="FF0000"/>
          <w:sz w:val="24"/>
          <w:szCs w:val="24"/>
        </w:rPr>
      </w:pPr>
      <w:r w:rsidRPr="002B609C">
        <w:rPr>
          <w:i/>
          <w:color w:val="FF0000"/>
          <w:sz w:val="24"/>
          <w:szCs w:val="24"/>
        </w:rPr>
        <w:t xml:space="preserve">Coût de consommation après rénovation= </w:t>
      </w:r>
      <w:r>
        <w:rPr>
          <w:i/>
          <w:color w:val="FF0000"/>
          <w:sz w:val="24"/>
          <w:szCs w:val="24"/>
        </w:rPr>
        <w:t>3</w:t>
      </w:r>
      <w:r w:rsidRPr="002B609C">
        <w:rPr>
          <w:i/>
          <w:color w:val="FF0000"/>
          <w:sz w:val="24"/>
          <w:szCs w:val="24"/>
        </w:rPr>
        <w:t>8315 x 0.08 = 3</w:t>
      </w:r>
      <w:r>
        <w:rPr>
          <w:i/>
          <w:color w:val="FF0000"/>
          <w:sz w:val="24"/>
          <w:szCs w:val="24"/>
        </w:rPr>
        <w:t>0</w:t>
      </w:r>
      <w:r w:rsidRPr="002B609C">
        <w:rPr>
          <w:i/>
          <w:color w:val="FF0000"/>
          <w:sz w:val="24"/>
          <w:szCs w:val="24"/>
        </w:rPr>
        <w:t>65 €</w:t>
      </w:r>
      <w:r>
        <w:rPr>
          <w:i/>
          <w:color w:val="FF0000"/>
          <w:sz w:val="24"/>
          <w:szCs w:val="24"/>
        </w:rPr>
        <w:t xml:space="preserve"> (avant consommation = 6720€, question Q4.1.2)</w:t>
      </w:r>
    </w:p>
    <w:p w:rsidR="001507DF" w:rsidRPr="002B609C" w:rsidRDefault="001507DF" w:rsidP="001507DF">
      <w:pPr>
        <w:spacing w:line="276" w:lineRule="auto"/>
        <w:jc w:val="left"/>
        <w:rPr>
          <w:bCs/>
          <w:i/>
          <w:color w:val="FF0000"/>
          <w:sz w:val="24"/>
          <w:szCs w:val="24"/>
        </w:rPr>
      </w:pPr>
    </w:p>
    <w:p w:rsidR="001507DF" w:rsidRPr="00D2600A" w:rsidRDefault="002B609C" w:rsidP="001507DF">
      <w:pPr>
        <w:spacing w:line="276" w:lineRule="auto"/>
        <w:jc w:val="left"/>
        <w:rPr>
          <w:bCs/>
          <w:i/>
          <w:color w:val="FF0000"/>
          <w:sz w:val="24"/>
          <w:szCs w:val="24"/>
        </w:rPr>
      </w:pPr>
      <w:r w:rsidRPr="00D2600A">
        <w:rPr>
          <w:bCs/>
          <w:i/>
          <w:color w:val="FF0000"/>
          <w:sz w:val="24"/>
          <w:szCs w:val="24"/>
        </w:rPr>
        <w:t xml:space="preserve">Retour sur investissement : </w:t>
      </w:r>
      <w:r w:rsidR="00D2600A">
        <w:rPr>
          <w:bCs/>
          <w:i/>
          <w:color w:val="FF0000"/>
          <w:sz w:val="24"/>
          <w:szCs w:val="24"/>
        </w:rPr>
        <w:t>12500</w:t>
      </w:r>
      <w:r w:rsidRPr="00D2600A">
        <w:rPr>
          <w:bCs/>
          <w:i/>
          <w:color w:val="FF0000"/>
          <w:sz w:val="24"/>
          <w:szCs w:val="24"/>
        </w:rPr>
        <w:t xml:space="preserve">/ (6720-3065) = </w:t>
      </w:r>
      <w:r w:rsidR="00D2600A">
        <w:rPr>
          <w:bCs/>
          <w:i/>
          <w:color w:val="FF0000"/>
          <w:sz w:val="24"/>
          <w:szCs w:val="24"/>
        </w:rPr>
        <w:t>3.4</w:t>
      </w:r>
      <w:r w:rsidRPr="00D2600A">
        <w:rPr>
          <w:bCs/>
          <w:i/>
          <w:color w:val="FF0000"/>
          <w:sz w:val="24"/>
          <w:szCs w:val="24"/>
        </w:rPr>
        <w:t xml:space="preserve"> ans.</w:t>
      </w:r>
    </w:p>
    <w:p w:rsidR="001507DF" w:rsidRPr="00EA36B7" w:rsidRDefault="001507DF" w:rsidP="001507DF">
      <w:pPr>
        <w:spacing w:line="276" w:lineRule="auto"/>
        <w:jc w:val="left"/>
        <w:rPr>
          <w:bCs/>
          <w:color w:val="FF0000"/>
          <w:sz w:val="24"/>
          <w:szCs w:val="24"/>
        </w:rPr>
      </w:pPr>
    </w:p>
    <w:p w:rsidR="001507DF" w:rsidRPr="00EA36B7" w:rsidRDefault="00EA36B7" w:rsidP="001507DF">
      <w:pPr>
        <w:spacing w:line="276" w:lineRule="auto"/>
        <w:jc w:val="left"/>
        <w:rPr>
          <w:bCs/>
          <w:color w:val="FF0000"/>
          <w:sz w:val="24"/>
          <w:szCs w:val="24"/>
        </w:rPr>
      </w:pPr>
      <w:r w:rsidRPr="00EA36B7">
        <w:rPr>
          <w:bCs/>
          <w:color w:val="FF0000"/>
          <w:sz w:val="24"/>
          <w:szCs w:val="24"/>
        </w:rPr>
        <w:t>C’est la solution à privilégier pour l’installation</w:t>
      </w:r>
      <w:r w:rsidR="00D2600A">
        <w:rPr>
          <w:bCs/>
          <w:color w:val="FF0000"/>
          <w:sz w:val="24"/>
          <w:szCs w:val="24"/>
        </w:rPr>
        <w:t xml:space="preserve"> si l’entreprise accepte un temps d’amortissement aussi important.</w:t>
      </w:r>
    </w:p>
    <w:p w:rsidR="00EA36B7" w:rsidRDefault="001507DF" w:rsidP="001507DF">
      <w:pPr>
        <w:pStyle w:val="Paragraphedeliste"/>
        <w:ind w:left="142"/>
        <w:jc w:val="center"/>
        <w:rPr>
          <w:b/>
          <w:bCs/>
        </w:rPr>
        <w:sectPr w:rsidR="00EA36B7" w:rsidSect="002F4EB2">
          <w:type w:val="continuous"/>
          <w:pgSz w:w="12240" w:h="15840"/>
          <w:pgMar w:top="709" w:right="1041" w:bottom="709" w:left="851" w:header="720" w:footer="363" w:gutter="0"/>
          <w:cols w:space="720"/>
          <w:docGrid w:linePitch="360"/>
        </w:sectPr>
      </w:pPr>
      <w:r>
        <w:rPr>
          <w:b/>
          <w:bCs/>
        </w:rPr>
        <w:tab/>
      </w:r>
    </w:p>
    <w:p w:rsidR="00B40ED9" w:rsidRDefault="00D2600A" w:rsidP="001507DF">
      <w:pPr>
        <w:pStyle w:val="Paragraphedeliste"/>
        <w:ind w:left="142"/>
        <w:jc w:val="center"/>
        <w:rPr>
          <w:rFonts w:cs="Arial"/>
          <w:b/>
          <w:sz w:val="32"/>
          <w:u w:val="single"/>
        </w:rPr>
      </w:pPr>
      <w:r w:rsidRPr="00D2600A">
        <w:rPr>
          <w:rFonts w:cs="Arial"/>
          <w:noProof/>
          <w:sz w:val="32"/>
          <w:lang w:eastAsia="fr-FR"/>
        </w:rPr>
        <w:lastRenderedPageBreak/>
        <w:drawing>
          <wp:inline distT="0" distB="0" distL="0" distR="0">
            <wp:extent cx="8858581" cy="6350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863" t="3569" r="22921" b="23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581" cy="635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ED9" w:rsidSect="00EA36B7">
      <w:pgSz w:w="15840" w:h="12240" w:orient="landscape"/>
      <w:pgMar w:top="1041" w:right="709" w:bottom="851" w:left="709" w:header="720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95D" w:rsidRDefault="0078095D" w:rsidP="00D16D4A">
      <w:r>
        <w:separator/>
      </w:r>
    </w:p>
  </w:endnote>
  <w:endnote w:type="continuationSeparator" w:id="0">
    <w:p w:rsidR="0078095D" w:rsidRDefault="0078095D" w:rsidP="00D16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59" w:rsidRPr="00C954C8" w:rsidRDefault="00D82049" w:rsidP="00D16D4A">
    <w:pPr>
      <w:pStyle w:val="Pieddepage"/>
      <w:jc w:val="center"/>
      <w:rPr>
        <w:i/>
      </w:rPr>
    </w:pPr>
    <w:r>
      <w:rPr>
        <w:i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2.35pt;margin-top:-4.45pt;width:525.75pt;height:0;z-index:251658240" o:connectortype="straight"/>
      </w:pict>
    </w:r>
    <w:r w:rsidR="00B71659">
      <w:rPr>
        <w:i/>
      </w:rPr>
      <w:t>Dossier réponses</w:t>
    </w:r>
    <w:r w:rsidR="00B71659">
      <w:rPr>
        <w:i/>
      </w:rPr>
      <w:tab/>
    </w:r>
    <w:r w:rsidR="00B71659">
      <w:rPr>
        <w:i/>
      </w:rPr>
      <w:tab/>
    </w:r>
    <w:r w:rsidR="00B71659" w:rsidRPr="00C954C8">
      <w:rPr>
        <w:i/>
      </w:rPr>
      <w:t xml:space="preserve">Page </w:t>
    </w:r>
    <w:r w:rsidR="00B71659" w:rsidRPr="0044108F">
      <w:rPr>
        <w:b/>
        <w:i/>
      </w:rPr>
      <w:t>D</w:t>
    </w:r>
    <w:r w:rsidR="00B71659">
      <w:rPr>
        <w:b/>
        <w:i/>
      </w:rPr>
      <w:t>C</w:t>
    </w:r>
    <w:r w:rsidRPr="0044108F">
      <w:rPr>
        <w:b/>
        <w:bCs/>
        <w:i/>
        <w:sz w:val="24"/>
        <w:szCs w:val="24"/>
      </w:rPr>
      <w:fldChar w:fldCharType="begin"/>
    </w:r>
    <w:r w:rsidR="00B71659" w:rsidRPr="0044108F">
      <w:rPr>
        <w:b/>
        <w:bCs/>
        <w:i/>
      </w:rPr>
      <w:instrText>PAGE</w:instrText>
    </w:r>
    <w:r w:rsidRPr="0044108F">
      <w:rPr>
        <w:b/>
        <w:bCs/>
        <w:i/>
        <w:sz w:val="24"/>
        <w:szCs w:val="24"/>
      </w:rPr>
      <w:fldChar w:fldCharType="separate"/>
    </w:r>
    <w:r w:rsidR="00B72C06">
      <w:rPr>
        <w:b/>
        <w:bCs/>
        <w:i/>
        <w:noProof/>
      </w:rPr>
      <w:t>1</w:t>
    </w:r>
    <w:r w:rsidRPr="0044108F">
      <w:rPr>
        <w:b/>
        <w:bCs/>
        <w:i/>
        <w:sz w:val="24"/>
        <w:szCs w:val="24"/>
      </w:rPr>
      <w:fldChar w:fldCharType="end"/>
    </w:r>
    <w:r w:rsidR="00B71659" w:rsidRPr="00C954C8">
      <w:rPr>
        <w:i/>
      </w:rPr>
      <w:t xml:space="preserve"> sur </w:t>
    </w:r>
    <w:r w:rsidR="00B71659" w:rsidRPr="0044108F">
      <w:rPr>
        <w:b/>
        <w:i/>
      </w:rPr>
      <w:t>D</w:t>
    </w:r>
    <w:r w:rsidR="00B71659">
      <w:rPr>
        <w:b/>
        <w:i/>
      </w:rPr>
      <w:t>C</w:t>
    </w:r>
    <w:r w:rsidRPr="0044108F">
      <w:rPr>
        <w:b/>
        <w:bCs/>
        <w:i/>
        <w:sz w:val="24"/>
        <w:szCs w:val="24"/>
      </w:rPr>
      <w:fldChar w:fldCharType="begin"/>
    </w:r>
    <w:r w:rsidR="00B71659" w:rsidRPr="0044108F">
      <w:rPr>
        <w:b/>
        <w:bCs/>
        <w:i/>
      </w:rPr>
      <w:instrText>NUMPAGES</w:instrText>
    </w:r>
    <w:r w:rsidRPr="0044108F">
      <w:rPr>
        <w:b/>
        <w:bCs/>
        <w:i/>
        <w:sz w:val="24"/>
        <w:szCs w:val="24"/>
      </w:rPr>
      <w:fldChar w:fldCharType="separate"/>
    </w:r>
    <w:r w:rsidR="00B72C06">
      <w:rPr>
        <w:b/>
        <w:bCs/>
        <w:i/>
        <w:noProof/>
      </w:rPr>
      <w:t>1</w:t>
    </w:r>
    <w:r w:rsidRPr="0044108F">
      <w:rPr>
        <w:b/>
        <w:bCs/>
        <w:i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59" w:rsidRPr="00C954C8" w:rsidRDefault="00D82049" w:rsidP="00D16D4A">
    <w:pPr>
      <w:pStyle w:val="Pieddepage"/>
      <w:jc w:val="center"/>
      <w:rPr>
        <w:i/>
      </w:rPr>
    </w:pPr>
    <w:r>
      <w:rPr>
        <w:i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2.35pt;margin-top:-4.45pt;width:525.75pt;height:0;z-index:251657216" o:connectortype="straight"/>
      </w:pict>
    </w:r>
    <w:r w:rsidR="00B71659">
      <w:rPr>
        <w:i/>
      </w:rPr>
      <w:t>Dossier réponses</w:t>
    </w:r>
    <w:r w:rsidR="00B71659">
      <w:rPr>
        <w:i/>
      </w:rPr>
      <w:tab/>
    </w:r>
    <w:r w:rsidR="00B71659">
      <w:rPr>
        <w:i/>
      </w:rPr>
      <w:tab/>
    </w:r>
    <w:r w:rsidR="00B71659" w:rsidRPr="00C954C8">
      <w:rPr>
        <w:i/>
      </w:rPr>
      <w:t xml:space="preserve">Page </w:t>
    </w:r>
    <w:r w:rsidR="00B71659" w:rsidRPr="0044108F">
      <w:rPr>
        <w:b/>
        <w:i/>
      </w:rPr>
      <w:t>D</w:t>
    </w:r>
    <w:r w:rsidR="00B71659">
      <w:rPr>
        <w:b/>
        <w:i/>
      </w:rPr>
      <w:t>C</w:t>
    </w:r>
    <w:r w:rsidRPr="0044108F">
      <w:rPr>
        <w:b/>
        <w:bCs/>
        <w:i/>
        <w:sz w:val="24"/>
        <w:szCs w:val="24"/>
      </w:rPr>
      <w:fldChar w:fldCharType="begin"/>
    </w:r>
    <w:r w:rsidR="00B71659" w:rsidRPr="0044108F">
      <w:rPr>
        <w:b/>
        <w:bCs/>
        <w:i/>
      </w:rPr>
      <w:instrText>PAGE</w:instrText>
    </w:r>
    <w:r w:rsidRPr="0044108F">
      <w:rPr>
        <w:b/>
        <w:bCs/>
        <w:i/>
        <w:sz w:val="24"/>
        <w:szCs w:val="24"/>
      </w:rPr>
      <w:fldChar w:fldCharType="separate"/>
    </w:r>
    <w:r w:rsidR="00B72C06">
      <w:rPr>
        <w:b/>
        <w:bCs/>
        <w:i/>
        <w:noProof/>
      </w:rPr>
      <w:t>2</w:t>
    </w:r>
    <w:r w:rsidRPr="0044108F">
      <w:rPr>
        <w:b/>
        <w:bCs/>
        <w:i/>
        <w:sz w:val="24"/>
        <w:szCs w:val="24"/>
      </w:rPr>
      <w:fldChar w:fldCharType="end"/>
    </w:r>
    <w:r w:rsidR="00B71659" w:rsidRPr="00C954C8">
      <w:rPr>
        <w:i/>
      </w:rPr>
      <w:t xml:space="preserve"> sur </w:t>
    </w:r>
    <w:r w:rsidR="00B71659" w:rsidRPr="0044108F">
      <w:rPr>
        <w:b/>
        <w:i/>
      </w:rPr>
      <w:t>D</w:t>
    </w:r>
    <w:r w:rsidR="00B71659">
      <w:rPr>
        <w:b/>
        <w:i/>
      </w:rPr>
      <w:t>C</w:t>
    </w:r>
    <w:r w:rsidRPr="0044108F">
      <w:rPr>
        <w:b/>
        <w:bCs/>
        <w:i/>
        <w:sz w:val="24"/>
        <w:szCs w:val="24"/>
      </w:rPr>
      <w:fldChar w:fldCharType="begin"/>
    </w:r>
    <w:r w:rsidR="00B71659" w:rsidRPr="0044108F">
      <w:rPr>
        <w:b/>
        <w:bCs/>
        <w:i/>
      </w:rPr>
      <w:instrText>NUMPAGES</w:instrText>
    </w:r>
    <w:r w:rsidRPr="0044108F">
      <w:rPr>
        <w:b/>
        <w:bCs/>
        <w:i/>
        <w:sz w:val="24"/>
        <w:szCs w:val="24"/>
      </w:rPr>
      <w:fldChar w:fldCharType="separate"/>
    </w:r>
    <w:r w:rsidR="00B72C06">
      <w:rPr>
        <w:b/>
        <w:bCs/>
        <w:i/>
        <w:noProof/>
      </w:rPr>
      <w:t>12</w:t>
    </w:r>
    <w:r w:rsidRPr="0044108F">
      <w:rPr>
        <w:b/>
        <w:bCs/>
        <w:i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95D" w:rsidRDefault="0078095D" w:rsidP="00D16D4A">
      <w:r>
        <w:separator/>
      </w:r>
    </w:p>
  </w:footnote>
  <w:footnote w:type="continuationSeparator" w:id="0">
    <w:p w:rsidR="0078095D" w:rsidRDefault="0078095D" w:rsidP="00D16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3C90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66C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16EC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C2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B82BE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2A48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A2D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24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64F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964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0414B7"/>
    <w:multiLevelType w:val="hybridMultilevel"/>
    <w:tmpl w:val="85DA6178"/>
    <w:lvl w:ilvl="0" w:tplc="BAF83C04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>
    <w:nsid w:val="10BE6F86"/>
    <w:multiLevelType w:val="hybridMultilevel"/>
    <w:tmpl w:val="91FE27DE"/>
    <w:lvl w:ilvl="0" w:tplc="64E899C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761AF"/>
    <w:multiLevelType w:val="hybridMultilevel"/>
    <w:tmpl w:val="96CC7824"/>
    <w:lvl w:ilvl="0" w:tplc="42A6316A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CFC1BDF"/>
    <w:multiLevelType w:val="hybridMultilevel"/>
    <w:tmpl w:val="C0EE00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9F2DF6"/>
    <w:multiLevelType w:val="hybridMultilevel"/>
    <w:tmpl w:val="98206D62"/>
    <w:lvl w:ilvl="0" w:tplc="F2C28D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95D15"/>
    <w:multiLevelType w:val="hybridMultilevel"/>
    <w:tmpl w:val="826498D4"/>
    <w:lvl w:ilvl="0" w:tplc="461856AA">
      <w:start w:val="1"/>
      <w:numFmt w:val="decimal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288A64AF"/>
    <w:multiLevelType w:val="hybridMultilevel"/>
    <w:tmpl w:val="CCFED82C"/>
    <w:lvl w:ilvl="0" w:tplc="FF261112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375E9"/>
    <w:multiLevelType w:val="hybridMultilevel"/>
    <w:tmpl w:val="88A490F8"/>
    <w:lvl w:ilvl="0" w:tplc="7D98CE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F24B4"/>
    <w:multiLevelType w:val="multilevel"/>
    <w:tmpl w:val="6A98A1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927A9D"/>
    <w:multiLevelType w:val="multilevel"/>
    <w:tmpl w:val="DF30CF5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0">
    <w:nsid w:val="3CED1CB8"/>
    <w:multiLevelType w:val="hybridMultilevel"/>
    <w:tmpl w:val="6B1EE4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DDB44DF"/>
    <w:multiLevelType w:val="hybridMultilevel"/>
    <w:tmpl w:val="B9F689A2"/>
    <w:lvl w:ilvl="0" w:tplc="DCAC5788">
      <w:start w:val="1"/>
      <w:numFmt w:val="upp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3F1A12C5"/>
    <w:multiLevelType w:val="hybridMultilevel"/>
    <w:tmpl w:val="D83AB338"/>
    <w:lvl w:ilvl="0" w:tplc="F9025366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3102CE"/>
    <w:multiLevelType w:val="hybridMultilevel"/>
    <w:tmpl w:val="40EC33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B69E2"/>
    <w:multiLevelType w:val="hybridMultilevel"/>
    <w:tmpl w:val="819A6382"/>
    <w:lvl w:ilvl="0" w:tplc="C484714A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B707D"/>
    <w:multiLevelType w:val="hybridMultilevel"/>
    <w:tmpl w:val="FA72A6BE"/>
    <w:lvl w:ilvl="0" w:tplc="6624E41E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6">
    <w:nsid w:val="4BF07F67"/>
    <w:multiLevelType w:val="hybridMultilevel"/>
    <w:tmpl w:val="F7FC059C"/>
    <w:lvl w:ilvl="0" w:tplc="AA60CE0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275F2"/>
    <w:multiLevelType w:val="hybridMultilevel"/>
    <w:tmpl w:val="5222476A"/>
    <w:lvl w:ilvl="0" w:tplc="2ADCA3F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70BE6"/>
    <w:multiLevelType w:val="hybridMultilevel"/>
    <w:tmpl w:val="1F206276"/>
    <w:lvl w:ilvl="0" w:tplc="9F7E43D2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21"/>
  </w:num>
  <w:num w:numId="14">
    <w:abstractNumId w:val="15"/>
  </w:num>
  <w:num w:numId="15">
    <w:abstractNumId w:val="10"/>
  </w:num>
  <w:num w:numId="16">
    <w:abstractNumId w:val="12"/>
  </w:num>
  <w:num w:numId="17">
    <w:abstractNumId w:val="17"/>
  </w:num>
  <w:num w:numId="18">
    <w:abstractNumId w:val="27"/>
  </w:num>
  <w:num w:numId="19">
    <w:abstractNumId w:val="11"/>
  </w:num>
  <w:num w:numId="20">
    <w:abstractNumId w:val="16"/>
  </w:num>
  <w:num w:numId="21">
    <w:abstractNumId w:val="24"/>
  </w:num>
  <w:num w:numId="22">
    <w:abstractNumId w:val="28"/>
  </w:num>
  <w:num w:numId="23">
    <w:abstractNumId w:val="19"/>
  </w:num>
  <w:num w:numId="24">
    <w:abstractNumId w:val="18"/>
  </w:num>
  <w:num w:numId="25">
    <w:abstractNumId w:val="20"/>
  </w:num>
  <w:num w:numId="26">
    <w:abstractNumId w:val="13"/>
  </w:num>
  <w:num w:numId="27">
    <w:abstractNumId w:val="14"/>
  </w:num>
  <w:num w:numId="28">
    <w:abstractNumId w:val="23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4"/>
  <w:stylePaneSortMethod w:val="0000"/>
  <w:defaultTabStop w:val="720"/>
  <w:hyphenationZone w:val="425"/>
  <w:drawingGridHorizontalSpacing w:val="110"/>
  <w:drawingGridVerticalSpacing w:val="57"/>
  <w:displayHorizontalDrawingGridEvery w:val="2"/>
  <w:displayVerticalDrawingGridEvery w:val="5"/>
  <w:characterSpacingControl w:val="doNotCompress"/>
  <w:hdrShapeDefaults>
    <o:shapedefaults v:ext="edit" spidmax="68610">
      <o:colormenu v:ext="edit" strokecolor="#00b050"/>
    </o:shapedefaults>
    <o:shapelayout v:ext="edit">
      <o:idmap v:ext="edit" data="2"/>
      <o:rules v:ext="edit">
        <o:r id="V:Rule3" type="connector" idref="#_x0000_s2050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91F22"/>
    <w:rsid w:val="000039F9"/>
    <w:rsid w:val="0000487E"/>
    <w:rsid w:val="00020618"/>
    <w:rsid w:val="00024EF8"/>
    <w:rsid w:val="00030938"/>
    <w:rsid w:val="00030D8F"/>
    <w:rsid w:val="00034C34"/>
    <w:rsid w:val="00040E27"/>
    <w:rsid w:val="00043CAF"/>
    <w:rsid w:val="0005606F"/>
    <w:rsid w:val="00064F89"/>
    <w:rsid w:val="000700A4"/>
    <w:rsid w:val="00071898"/>
    <w:rsid w:val="00075CE5"/>
    <w:rsid w:val="000765DE"/>
    <w:rsid w:val="000778DE"/>
    <w:rsid w:val="000825FC"/>
    <w:rsid w:val="00095832"/>
    <w:rsid w:val="00096C87"/>
    <w:rsid w:val="000A2469"/>
    <w:rsid w:val="000A4FAF"/>
    <w:rsid w:val="000A67B7"/>
    <w:rsid w:val="000A693E"/>
    <w:rsid w:val="000B2ED8"/>
    <w:rsid w:val="000B6C3B"/>
    <w:rsid w:val="000B7BEC"/>
    <w:rsid w:val="000C2B31"/>
    <w:rsid w:val="000C387B"/>
    <w:rsid w:val="000C3E29"/>
    <w:rsid w:val="000C7454"/>
    <w:rsid w:val="000D2B0B"/>
    <w:rsid w:val="000D46AE"/>
    <w:rsid w:val="000D56C1"/>
    <w:rsid w:val="000D7057"/>
    <w:rsid w:val="000D751D"/>
    <w:rsid w:val="000E3124"/>
    <w:rsid w:val="000E403A"/>
    <w:rsid w:val="000F25E9"/>
    <w:rsid w:val="000F2D65"/>
    <w:rsid w:val="000F50FD"/>
    <w:rsid w:val="000F5259"/>
    <w:rsid w:val="00102CDE"/>
    <w:rsid w:val="00104FD4"/>
    <w:rsid w:val="001051B1"/>
    <w:rsid w:val="0011360A"/>
    <w:rsid w:val="001136B4"/>
    <w:rsid w:val="00114989"/>
    <w:rsid w:val="00115313"/>
    <w:rsid w:val="001232C2"/>
    <w:rsid w:val="001240AB"/>
    <w:rsid w:val="0012626E"/>
    <w:rsid w:val="00131143"/>
    <w:rsid w:val="00137357"/>
    <w:rsid w:val="001507DF"/>
    <w:rsid w:val="001512BF"/>
    <w:rsid w:val="00152E94"/>
    <w:rsid w:val="00163F76"/>
    <w:rsid w:val="00164A76"/>
    <w:rsid w:val="0016626F"/>
    <w:rsid w:val="00172EC4"/>
    <w:rsid w:val="00176BB3"/>
    <w:rsid w:val="001771C3"/>
    <w:rsid w:val="0017783B"/>
    <w:rsid w:val="00177F86"/>
    <w:rsid w:val="00180596"/>
    <w:rsid w:val="0018094B"/>
    <w:rsid w:val="00181711"/>
    <w:rsid w:val="00181A55"/>
    <w:rsid w:val="0018398E"/>
    <w:rsid w:val="00184A88"/>
    <w:rsid w:val="00185EFB"/>
    <w:rsid w:val="0019068B"/>
    <w:rsid w:val="00190A97"/>
    <w:rsid w:val="00191DBA"/>
    <w:rsid w:val="00191E5A"/>
    <w:rsid w:val="00191F22"/>
    <w:rsid w:val="00192291"/>
    <w:rsid w:val="00193E76"/>
    <w:rsid w:val="0019489D"/>
    <w:rsid w:val="001952F7"/>
    <w:rsid w:val="001B1AF3"/>
    <w:rsid w:val="001B2714"/>
    <w:rsid w:val="001B2D9A"/>
    <w:rsid w:val="001B7037"/>
    <w:rsid w:val="001C416C"/>
    <w:rsid w:val="001C630F"/>
    <w:rsid w:val="001C653D"/>
    <w:rsid w:val="001C671F"/>
    <w:rsid w:val="001D0EF7"/>
    <w:rsid w:val="001D2501"/>
    <w:rsid w:val="001E3EB3"/>
    <w:rsid w:val="001F1610"/>
    <w:rsid w:val="001F27CC"/>
    <w:rsid w:val="0020338B"/>
    <w:rsid w:val="0020468E"/>
    <w:rsid w:val="00207BF8"/>
    <w:rsid w:val="00211055"/>
    <w:rsid w:val="00212D56"/>
    <w:rsid w:val="002204D1"/>
    <w:rsid w:val="00224369"/>
    <w:rsid w:val="002248D4"/>
    <w:rsid w:val="0023470C"/>
    <w:rsid w:val="002348FA"/>
    <w:rsid w:val="002400F5"/>
    <w:rsid w:val="002574EE"/>
    <w:rsid w:val="0027040D"/>
    <w:rsid w:val="002704D5"/>
    <w:rsid w:val="00271B82"/>
    <w:rsid w:val="00274BD0"/>
    <w:rsid w:val="00274E5F"/>
    <w:rsid w:val="0027634B"/>
    <w:rsid w:val="00282B3E"/>
    <w:rsid w:val="0028385B"/>
    <w:rsid w:val="00284292"/>
    <w:rsid w:val="00287A34"/>
    <w:rsid w:val="00296471"/>
    <w:rsid w:val="00296B39"/>
    <w:rsid w:val="002A7013"/>
    <w:rsid w:val="002B54C8"/>
    <w:rsid w:val="002B609C"/>
    <w:rsid w:val="002C12E9"/>
    <w:rsid w:val="002C68AE"/>
    <w:rsid w:val="002C6DD1"/>
    <w:rsid w:val="002E189F"/>
    <w:rsid w:val="002F38C9"/>
    <w:rsid w:val="002F4EB2"/>
    <w:rsid w:val="002F59A6"/>
    <w:rsid w:val="002F6478"/>
    <w:rsid w:val="00303D55"/>
    <w:rsid w:val="00311D82"/>
    <w:rsid w:val="00314A10"/>
    <w:rsid w:val="003212C4"/>
    <w:rsid w:val="00322BDF"/>
    <w:rsid w:val="003232C5"/>
    <w:rsid w:val="0032433A"/>
    <w:rsid w:val="00327D92"/>
    <w:rsid w:val="0033249E"/>
    <w:rsid w:val="00332C99"/>
    <w:rsid w:val="00343748"/>
    <w:rsid w:val="00344473"/>
    <w:rsid w:val="003476F1"/>
    <w:rsid w:val="003510E1"/>
    <w:rsid w:val="0035443A"/>
    <w:rsid w:val="00355261"/>
    <w:rsid w:val="00355DFC"/>
    <w:rsid w:val="00363614"/>
    <w:rsid w:val="0036469E"/>
    <w:rsid w:val="003646EA"/>
    <w:rsid w:val="00365243"/>
    <w:rsid w:val="00366464"/>
    <w:rsid w:val="00367279"/>
    <w:rsid w:val="00371641"/>
    <w:rsid w:val="00374993"/>
    <w:rsid w:val="003750DE"/>
    <w:rsid w:val="00375812"/>
    <w:rsid w:val="0038067E"/>
    <w:rsid w:val="00380918"/>
    <w:rsid w:val="00384B2A"/>
    <w:rsid w:val="00386BF1"/>
    <w:rsid w:val="00386D11"/>
    <w:rsid w:val="0039421A"/>
    <w:rsid w:val="003976F7"/>
    <w:rsid w:val="00397783"/>
    <w:rsid w:val="003A1A6A"/>
    <w:rsid w:val="003A7B83"/>
    <w:rsid w:val="003B6612"/>
    <w:rsid w:val="003B7E81"/>
    <w:rsid w:val="003C5726"/>
    <w:rsid w:val="003D046A"/>
    <w:rsid w:val="003D5AC9"/>
    <w:rsid w:val="003D715A"/>
    <w:rsid w:val="003E7842"/>
    <w:rsid w:val="003E7F91"/>
    <w:rsid w:val="003F0B70"/>
    <w:rsid w:val="003F57D4"/>
    <w:rsid w:val="003F5A91"/>
    <w:rsid w:val="003F7506"/>
    <w:rsid w:val="00404164"/>
    <w:rsid w:val="00406BE3"/>
    <w:rsid w:val="00406C6A"/>
    <w:rsid w:val="00413CBA"/>
    <w:rsid w:val="00413D66"/>
    <w:rsid w:val="00415EFA"/>
    <w:rsid w:val="00417C07"/>
    <w:rsid w:val="00424743"/>
    <w:rsid w:val="0042781A"/>
    <w:rsid w:val="0043111E"/>
    <w:rsid w:val="00435D26"/>
    <w:rsid w:val="0044108F"/>
    <w:rsid w:val="00453C6C"/>
    <w:rsid w:val="00457AC1"/>
    <w:rsid w:val="00481B12"/>
    <w:rsid w:val="00485892"/>
    <w:rsid w:val="004B327F"/>
    <w:rsid w:val="004B42EB"/>
    <w:rsid w:val="004B7709"/>
    <w:rsid w:val="004C3385"/>
    <w:rsid w:val="004C740F"/>
    <w:rsid w:val="004C7D5D"/>
    <w:rsid w:val="004D2759"/>
    <w:rsid w:val="004D2B32"/>
    <w:rsid w:val="004D3B58"/>
    <w:rsid w:val="004D5664"/>
    <w:rsid w:val="004D6A1D"/>
    <w:rsid w:val="004D7EBE"/>
    <w:rsid w:val="004E50B7"/>
    <w:rsid w:val="004E691D"/>
    <w:rsid w:val="004E6AA0"/>
    <w:rsid w:val="004E6B5F"/>
    <w:rsid w:val="004F5155"/>
    <w:rsid w:val="004F5D85"/>
    <w:rsid w:val="004F6435"/>
    <w:rsid w:val="00501061"/>
    <w:rsid w:val="00530EB8"/>
    <w:rsid w:val="00540335"/>
    <w:rsid w:val="00543953"/>
    <w:rsid w:val="00544062"/>
    <w:rsid w:val="005562E0"/>
    <w:rsid w:val="00566F4C"/>
    <w:rsid w:val="00571D46"/>
    <w:rsid w:val="00576570"/>
    <w:rsid w:val="00577731"/>
    <w:rsid w:val="00577F2B"/>
    <w:rsid w:val="00595EB9"/>
    <w:rsid w:val="00596751"/>
    <w:rsid w:val="005A255C"/>
    <w:rsid w:val="005A4F75"/>
    <w:rsid w:val="005A6E94"/>
    <w:rsid w:val="005B0987"/>
    <w:rsid w:val="005B3A05"/>
    <w:rsid w:val="005C2DEF"/>
    <w:rsid w:val="005C4ACC"/>
    <w:rsid w:val="005D0BEB"/>
    <w:rsid w:val="005D3211"/>
    <w:rsid w:val="005D6B30"/>
    <w:rsid w:val="005E0137"/>
    <w:rsid w:val="005F3A5C"/>
    <w:rsid w:val="005F4114"/>
    <w:rsid w:val="005F7BB0"/>
    <w:rsid w:val="00600FAF"/>
    <w:rsid w:val="00601916"/>
    <w:rsid w:val="006107EC"/>
    <w:rsid w:val="00615FD1"/>
    <w:rsid w:val="00616AC5"/>
    <w:rsid w:val="00616B7D"/>
    <w:rsid w:val="006206B1"/>
    <w:rsid w:val="006227B5"/>
    <w:rsid w:val="006514B6"/>
    <w:rsid w:val="00655C0F"/>
    <w:rsid w:val="00661D8E"/>
    <w:rsid w:val="00662471"/>
    <w:rsid w:val="00663073"/>
    <w:rsid w:val="00664B61"/>
    <w:rsid w:val="00667676"/>
    <w:rsid w:val="006720BE"/>
    <w:rsid w:val="00674A24"/>
    <w:rsid w:val="0069198A"/>
    <w:rsid w:val="006963FF"/>
    <w:rsid w:val="006A3149"/>
    <w:rsid w:val="006A519A"/>
    <w:rsid w:val="006B0126"/>
    <w:rsid w:val="006B44D8"/>
    <w:rsid w:val="006B46CD"/>
    <w:rsid w:val="006C6DBB"/>
    <w:rsid w:val="006D0673"/>
    <w:rsid w:val="006D1AAB"/>
    <w:rsid w:val="006D5841"/>
    <w:rsid w:val="006E7E13"/>
    <w:rsid w:val="006F0B45"/>
    <w:rsid w:val="006F1166"/>
    <w:rsid w:val="006F2D91"/>
    <w:rsid w:val="006F5230"/>
    <w:rsid w:val="006F637F"/>
    <w:rsid w:val="0070432B"/>
    <w:rsid w:val="00704895"/>
    <w:rsid w:val="00714F36"/>
    <w:rsid w:val="00715C46"/>
    <w:rsid w:val="007162C9"/>
    <w:rsid w:val="00723EF6"/>
    <w:rsid w:val="00726271"/>
    <w:rsid w:val="00727A23"/>
    <w:rsid w:val="00733021"/>
    <w:rsid w:val="007368C4"/>
    <w:rsid w:val="007369EE"/>
    <w:rsid w:val="0074280B"/>
    <w:rsid w:val="00755AFC"/>
    <w:rsid w:val="0075678E"/>
    <w:rsid w:val="0076475F"/>
    <w:rsid w:val="0077094D"/>
    <w:rsid w:val="00773EC0"/>
    <w:rsid w:val="0078095D"/>
    <w:rsid w:val="007912E5"/>
    <w:rsid w:val="00793CA8"/>
    <w:rsid w:val="0079522F"/>
    <w:rsid w:val="007A1900"/>
    <w:rsid w:val="007C3099"/>
    <w:rsid w:val="007C4C4B"/>
    <w:rsid w:val="007D00EE"/>
    <w:rsid w:val="007D03F4"/>
    <w:rsid w:val="007D3BAC"/>
    <w:rsid w:val="007D47DB"/>
    <w:rsid w:val="007E37ED"/>
    <w:rsid w:val="007E6BDA"/>
    <w:rsid w:val="007F5669"/>
    <w:rsid w:val="007F6214"/>
    <w:rsid w:val="008000C2"/>
    <w:rsid w:val="00803E22"/>
    <w:rsid w:val="00814A56"/>
    <w:rsid w:val="00821457"/>
    <w:rsid w:val="008217BC"/>
    <w:rsid w:val="008246D5"/>
    <w:rsid w:val="00824B92"/>
    <w:rsid w:val="00825A1A"/>
    <w:rsid w:val="00832922"/>
    <w:rsid w:val="00837345"/>
    <w:rsid w:val="00841EF5"/>
    <w:rsid w:val="0084462D"/>
    <w:rsid w:val="0084688C"/>
    <w:rsid w:val="008522D7"/>
    <w:rsid w:val="008566D9"/>
    <w:rsid w:val="00866896"/>
    <w:rsid w:val="00885614"/>
    <w:rsid w:val="008913CA"/>
    <w:rsid w:val="0089607C"/>
    <w:rsid w:val="00897B5F"/>
    <w:rsid w:val="008C24AE"/>
    <w:rsid w:val="008D35AD"/>
    <w:rsid w:val="008D7BFC"/>
    <w:rsid w:val="008F0D33"/>
    <w:rsid w:val="0090496F"/>
    <w:rsid w:val="00904CB9"/>
    <w:rsid w:val="00913B23"/>
    <w:rsid w:val="009160F1"/>
    <w:rsid w:val="0092624A"/>
    <w:rsid w:val="009301D0"/>
    <w:rsid w:val="0093221F"/>
    <w:rsid w:val="009331E8"/>
    <w:rsid w:val="00935FE8"/>
    <w:rsid w:val="00941201"/>
    <w:rsid w:val="009438E7"/>
    <w:rsid w:val="00954632"/>
    <w:rsid w:val="00975F3C"/>
    <w:rsid w:val="00981604"/>
    <w:rsid w:val="0098199B"/>
    <w:rsid w:val="00983243"/>
    <w:rsid w:val="00991526"/>
    <w:rsid w:val="00992CD7"/>
    <w:rsid w:val="0099499D"/>
    <w:rsid w:val="009A137E"/>
    <w:rsid w:val="009A147A"/>
    <w:rsid w:val="009A1A23"/>
    <w:rsid w:val="009A35B5"/>
    <w:rsid w:val="009A7678"/>
    <w:rsid w:val="009A7AAA"/>
    <w:rsid w:val="009A7F99"/>
    <w:rsid w:val="009B2B94"/>
    <w:rsid w:val="009B60C4"/>
    <w:rsid w:val="009C4905"/>
    <w:rsid w:val="009D78F9"/>
    <w:rsid w:val="009E211A"/>
    <w:rsid w:val="009E352F"/>
    <w:rsid w:val="009E5FE1"/>
    <w:rsid w:val="009F18AF"/>
    <w:rsid w:val="009F71AD"/>
    <w:rsid w:val="00A00D56"/>
    <w:rsid w:val="00A0123E"/>
    <w:rsid w:val="00A07883"/>
    <w:rsid w:val="00A1036E"/>
    <w:rsid w:val="00A10A8E"/>
    <w:rsid w:val="00A1236B"/>
    <w:rsid w:val="00A12EBC"/>
    <w:rsid w:val="00A17345"/>
    <w:rsid w:val="00A173BC"/>
    <w:rsid w:val="00A2022B"/>
    <w:rsid w:val="00A25046"/>
    <w:rsid w:val="00A26CEC"/>
    <w:rsid w:val="00A27D67"/>
    <w:rsid w:val="00A30BC9"/>
    <w:rsid w:val="00A342E6"/>
    <w:rsid w:val="00A36578"/>
    <w:rsid w:val="00A42866"/>
    <w:rsid w:val="00A4318C"/>
    <w:rsid w:val="00A44161"/>
    <w:rsid w:val="00A45A55"/>
    <w:rsid w:val="00A50696"/>
    <w:rsid w:val="00A511B7"/>
    <w:rsid w:val="00A5172F"/>
    <w:rsid w:val="00A548FF"/>
    <w:rsid w:val="00A61CF5"/>
    <w:rsid w:val="00A627A5"/>
    <w:rsid w:val="00A75AF8"/>
    <w:rsid w:val="00A768F4"/>
    <w:rsid w:val="00A8475C"/>
    <w:rsid w:val="00A90935"/>
    <w:rsid w:val="00A953F8"/>
    <w:rsid w:val="00AA28A4"/>
    <w:rsid w:val="00AA4CA2"/>
    <w:rsid w:val="00AA5429"/>
    <w:rsid w:val="00AB360F"/>
    <w:rsid w:val="00AB4929"/>
    <w:rsid w:val="00AB5E1E"/>
    <w:rsid w:val="00AB7610"/>
    <w:rsid w:val="00AC5920"/>
    <w:rsid w:val="00AC6EB0"/>
    <w:rsid w:val="00AD141B"/>
    <w:rsid w:val="00AD4C69"/>
    <w:rsid w:val="00AE2BAE"/>
    <w:rsid w:val="00AE319A"/>
    <w:rsid w:val="00AE494F"/>
    <w:rsid w:val="00AE5562"/>
    <w:rsid w:val="00AE7C88"/>
    <w:rsid w:val="00AF19D3"/>
    <w:rsid w:val="00B00B91"/>
    <w:rsid w:val="00B052C6"/>
    <w:rsid w:val="00B05AC2"/>
    <w:rsid w:val="00B10457"/>
    <w:rsid w:val="00B1296C"/>
    <w:rsid w:val="00B14889"/>
    <w:rsid w:val="00B34152"/>
    <w:rsid w:val="00B35639"/>
    <w:rsid w:val="00B40ED9"/>
    <w:rsid w:val="00B47DE6"/>
    <w:rsid w:val="00B47E04"/>
    <w:rsid w:val="00B524DD"/>
    <w:rsid w:val="00B54EFE"/>
    <w:rsid w:val="00B6414A"/>
    <w:rsid w:val="00B71659"/>
    <w:rsid w:val="00B717C6"/>
    <w:rsid w:val="00B71FD7"/>
    <w:rsid w:val="00B72493"/>
    <w:rsid w:val="00B72C06"/>
    <w:rsid w:val="00B82380"/>
    <w:rsid w:val="00B8448E"/>
    <w:rsid w:val="00B8723E"/>
    <w:rsid w:val="00B911B3"/>
    <w:rsid w:val="00B93476"/>
    <w:rsid w:val="00BA2029"/>
    <w:rsid w:val="00BA2AA1"/>
    <w:rsid w:val="00BA461E"/>
    <w:rsid w:val="00BA52C1"/>
    <w:rsid w:val="00BA5732"/>
    <w:rsid w:val="00BB2D29"/>
    <w:rsid w:val="00BB3E32"/>
    <w:rsid w:val="00BB628B"/>
    <w:rsid w:val="00BC0667"/>
    <w:rsid w:val="00BC2132"/>
    <w:rsid w:val="00BC599A"/>
    <w:rsid w:val="00BD09E0"/>
    <w:rsid w:val="00BD1F4F"/>
    <w:rsid w:val="00BD6B1F"/>
    <w:rsid w:val="00BE24C8"/>
    <w:rsid w:val="00BE465D"/>
    <w:rsid w:val="00BF246F"/>
    <w:rsid w:val="00BF7F6A"/>
    <w:rsid w:val="00C0106D"/>
    <w:rsid w:val="00C0144E"/>
    <w:rsid w:val="00C148BA"/>
    <w:rsid w:val="00C152AD"/>
    <w:rsid w:val="00C20128"/>
    <w:rsid w:val="00C205C2"/>
    <w:rsid w:val="00C24BDE"/>
    <w:rsid w:val="00C24FCE"/>
    <w:rsid w:val="00C25E4A"/>
    <w:rsid w:val="00C27ED4"/>
    <w:rsid w:val="00C3139D"/>
    <w:rsid w:val="00C33AB3"/>
    <w:rsid w:val="00C35A7C"/>
    <w:rsid w:val="00C437B5"/>
    <w:rsid w:val="00C45D30"/>
    <w:rsid w:val="00C56EE9"/>
    <w:rsid w:val="00C61A29"/>
    <w:rsid w:val="00C61B71"/>
    <w:rsid w:val="00C64432"/>
    <w:rsid w:val="00C72179"/>
    <w:rsid w:val="00C752B7"/>
    <w:rsid w:val="00C76846"/>
    <w:rsid w:val="00C77364"/>
    <w:rsid w:val="00C815C5"/>
    <w:rsid w:val="00C87511"/>
    <w:rsid w:val="00C954C8"/>
    <w:rsid w:val="00C95C0C"/>
    <w:rsid w:val="00CA1F1D"/>
    <w:rsid w:val="00CA445F"/>
    <w:rsid w:val="00CB026A"/>
    <w:rsid w:val="00CB055B"/>
    <w:rsid w:val="00CB3F78"/>
    <w:rsid w:val="00CB6781"/>
    <w:rsid w:val="00CB73F6"/>
    <w:rsid w:val="00CB7E3C"/>
    <w:rsid w:val="00CC36DA"/>
    <w:rsid w:val="00CD02C1"/>
    <w:rsid w:val="00CD1FE8"/>
    <w:rsid w:val="00CD25A8"/>
    <w:rsid w:val="00CD3D63"/>
    <w:rsid w:val="00CD57B6"/>
    <w:rsid w:val="00CD74D9"/>
    <w:rsid w:val="00CE5DF2"/>
    <w:rsid w:val="00CE651C"/>
    <w:rsid w:val="00CE74DA"/>
    <w:rsid w:val="00CF5C14"/>
    <w:rsid w:val="00D02644"/>
    <w:rsid w:val="00D03D38"/>
    <w:rsid w:val="00D16D4A"/>
    <w:rsid w:val="00D2600A"/>
    <w:rsid w:val="00D27A3F"/>
    <w:rsid w:val="00D34518"/>
    <w:rsid w:val="00D352FC"/>
    <w:rsid w:val="00D356EC"/>
    <w:rsid w:val="00D35C3E"/>
    <w:rsid w:val="00D3650E"/>
    <w:rsid w:val="00D37BBF"/>
    <w:rsid w:val="00D61281"/>
    <w:rsid w:val="00D659BA"/>
    <w:rsid w:val="00D72D02"/>
    <w:rsid w:val="00D81ACF"/>
    <w:rsid w:val="00D82049"/>
    <w:rsid w:val="00D82151"/>
    <w:rsid w:val="00D86085"/>
    <w:rsid w:val="00D924B3"/>
    <w:rsid w:val="00DA5EBA"/>
    <w:rsid w:val="00DB6566"/>
    <w:rsid w:val="00DC0FD0"/>
    <w:rsid w:val="00DC64C4"/>
    <w:rsid w:val="00DC6A8D"/>
    <w:rsid w:val="00DC7558"/>
    <w:rsid w:val="00DD0652"/>
    <w:rsid w:val="00DD18E0"/>
    <w:rsid w:val="00DD21E8"/>
    <w:rsid w:val="00DD249A"/>
    <w:rsid w:val="00DE02FD"/>
    <w:rsid w:val="00DE0A4E"/>
    <w:rsid w:val="00DE62C6"/>
    <w:rsid w:val="00DE77E5"/>
    <w:rsid w:val="00DF2A9E"/>
    <w:rsid w:val="00DF3B96"/>
    <w:rsid w:val="00E066FC"/>
    <w:rsid w:val="00E06D77"/>
    <w:rsid w:val="00E07662"/>
    <w:rsid w:val="00E132E3"/>
    <w:rsid w:val="00E317EF"/>
    <w:rsid w:val="00E34DB4"/>
    <w:rsid w:val="00E40F76"/>
    <w:rsid w:val="00E43553"/>
    <w:rsid w:val="00E45179"/>
    <w:rsid w:val="00E471E5"/>
    <w:rsid w:val="00E5105D"/>
    <w:rsid w:val="00E53448"/>
    <w:rsid w:val="00E54190"/>
    <w:rsid w:val="00E57158"/>
    <w:rsid w:val="00E61AE1"/>
    <w:rsid w:val="00E7037A"/>
    <w:rsid w:val="00E75094"/>
    <w:rsid w:val="00E7594C"/>
    <w:rsid w:val="00E76575"/>
    <w:rsid w:val="00E865EA"/>
    <w:rsid w:val="00E93A11"/>
    <w:rsid w:val="00E962B8"/>
    <w:rsid w:val="00E97623"/>
    <w:rsid w:val="00EA36B7"/>
    <w:rsid w:val="00EA75A7"/>
    <w:rsid w:val="00EC11D0"/>
    <w:rsid w:val="00EC6751"/>
    <w:rsid w:val="00ED371E"/>
    <w:rsid w:val="00ED5993"/>
    <w:rsid w:val="00ED7D3C"/>
    <w:rsid w:val="00EE4875"/>
    <w:rsid w:val="00EE5EF4"/>
    <w:rsid w:val="00EF2E4C"/>
    <w:rsid w:val="00EF56F6"/>
    <w:rsid w:val="00F01C17"/>
    <w:rsid w:val="00F02FE0"/>
    <w:rsid w:val="00F11ACD"/>
    <w:rsid w:val="00F16A91"/>
    <w:rsid w:val="00F2079C"/>
    <w:rsid w:val="00F22FE4"/>
    <w:rsid w:val="00F2548A"/>
    <w:rsid w:val="00F30BDC"/>
    <w:rsid w:val="00F40230"/>
    <w:rsid w:val="00F424F0"/>
    <w:rsid w:val="00F44CE4"/>
    <w:rsid w:val="00F50286"/>
    <w:rsid w:val="00F53B4D"/>
    <w:rsid w:val="00F5532D"/>
    <w:rsid w:val="00F57616"/>
    <w:rsid w:val="00F6026D"/>
    <w:rsid w:val="00F621BA"/>
    <w:rsid w:val="00F62BF8"/>
    <w:rsid w:val="00F649AD"/>
    <w:rsid w:val="00F64B97"/>
    <w:rsid w:val="00F65F7A"/>
    <w:rsid w:val="00F66558"/>
    <w:rsid w:val="00F7200C"/>
    <w:rsid w:val="00F7614B"/>
    <w:rsid w:val="00F76525"/>
    <w:rsid w:val="00F8001D"/>
    <w:rsid w:val="00F92A72"/>
    <w:rsid w:val="00F95269"/>
    <w:rsid w:val="00F953F9"/>
    <w:rsid w:val="00F976B7"/>
    <w:rsid w:val="00FA27AF"/>
    <w:rsid w:val="00FA3539"/>
    <w:rsid w:val="00FA53D4"/>
    <w:rsid w:val="00FA5C11"/>
    <w:rsid w:val="00FB0712"/>
    <w:rsid w:val="00FB3292"/>
    <w:rsid w:val="00FC46F5"/>
    <w:rsid w:val="00FC6110"/>
    <w:rsid w:val="00FC69F3"/>
    <w:rsid w:val="00FD0415"/>
    <w:rsid w:val="00FD2A73"/>
    <w:rsid w:val="00FE0055"/>
    <w:rsid w:val="00FE4502"/>
    <w:rsid w:val="00FF2773"/>
    <w:rsid w:val="00FF3506"/>
    <w:rsid w:val="00FF6939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strokecolor="#00b050"/>
    </o:shapedefaults>
    <o:shapelayout v:ext="edit">
      <o:idmap v:ext="edit" data="1,3,16"/>
      <o:rules v:ext="edit">
        <o:r id="V:Rule4" type="arc" idref="#_x0000_s16403"/>
        <o:r id="V:Rule47" type="arc" idref="#_x0000_s16464"/>
        <o:r id="V:Rule48" type="connector" idref="#_x0000_s16413"/>
        <o:r id="V:Rule49" type="connector" idref="#_x0000_s16431"/>
        <o:r id="V:Rule50" type="connector" idref="#_x0000_s16430"/>
        <o:r id="V:Rule51" type="connector" idref="#_x0000_s16454"/>
        <o:r id="V:Rule52" type="connector" idref="#_x0000_s16428"/>
        <o:r id="V:Rule53" type="connector" idref="#_x0000_s16420"/>
        <o:r id="V:Rule54" type="connector" idref="#_x0000_s16407"/>
        <o:r id="V:Rule55" type="connector" idref="#_x0000_s16415"/>
        <o:r id="V:Rule56" type="connector" idref="#_x0000_s16423"/>
        <o:r id="V:Rule57" type="connector" idref="#_x0000_s16449"/>
        <o:r id="V:Rule58" type="connector" idref="#_x0000_s16417"/>
        <o:r id="V:Rule59" type="connector" idref="#_x0000_s16400"/>
        <o:r id="V:Rule60" type="connector" idref="#_x0000_s4048"/>
        <o:r id="V:Rule61" type="connector" idref="#_x0000_s16447"/>
        <o:r id="V:Rule62" type="connector" idref="#_x0000_s16426"/>
        <o:r id="V:Rule63" type="connector" idref="#_x0000_s16424"/>
        <o:r id="V:Rule64" type="connector" idref="#_x0000_s16451"/>
        <o:r id="V:Rule65" type="connector" idref="#_x0000_s4055"/>
        <o:r id="V:Rule66" type="connector" idref="#_x0000_s4054"/>
        <o:r id="V:Rule67" type="connector" idref="#_x0000_s4070"/>
        <o:r id="V:Rule68" type="connector" idref="#_x0000_s16455"/>
        <o:r id="V:Rule69" type="connector" idref="#_x0000_s16446"/>
        <o:r id="V:Rule70" type="connector" idref="#_x0000_s16418"/>
        <o:r id="V:Rule71" type="connector" idref="#_x0000_s16429"/>
        <o:r id="V:Rule72" type="connector" idref="#_x0000_s16412"/>
        <o:r id="V:Rule73" type="connector" idref="#_x0000_s16419"/>
        <o:r id="V:Rule74" type="connector" idref="#_x0000_s16409"/>
        <o:r id="V:Rule75" type="connector" idref="#_x0000_s16411"/>
        <o:r id="V:Rule76" type="connector" idref="#_x0000_s16422"/>
        <o:r id="V:Rule77" type="connector" idref="#_x0000_s4049"/>
        <o:r id="V:Rule78" type="connector" idref="#_x0000_s16450"/>
        <o:r id="V:Rule79" type="connector" idref="#_x0000_s16445"/>
        <o:r id="V:Rule80" type="connector" idref="#_x0000_s16408"/>
        <o:r id="V:Rule81" type="connector" idref="#_x0000_s16399"/>
        <o:r id="V:Rule82" type="connector" idref="#_x0000_s16414"/>
        <o:r id="V:Rule83" type="connector" idref="#_x0000_s16416"/>
        <o:r id="V:Rule84" type="connector" idref="#_x0000_s4047"/>
        <o:r id="V:Rule85" type="connector" idref="#_x0000_s16425"/>
        <o:r id="V:Rule86" type="connector" idref="#_x0000_s16396"/>
        <o:r id="V:Rule87" type="connector" idref="#_x0000_s16395"/>
        <o:r id="V:Rule88" type="connector" idref="#_x0000_s4072"/>
        <o:r id="V:Rule89" type="connector" idref="#_x0000_s16427"/>
        <o:r id="V:Rule90" type="connector" idref="#_x0000_s16421"/>
        <o:r id="V:Rule91" type="connector" idref="#_x0000_s16434"/>
        <o:r id="V:Rule92" type="connector" idref="#_x0000_s16410"/>
      </o:rules>
      <o:regrouptable v:ext="edit">
        <o:entry new="1" old="0"/>
        <o:entry new="2" old="1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6A"/>
    <w:pPr>
      <w:jc w:val="both"/>
    </w:pPr>
    <w:rPr>
      <w:rFonts w:ascii="Arial" w:hAnsi="Arial"/>
      <w:sz w:val="22"/>
      <w:lang w:eastAsia="en-US"/>
    </w:rPr>
  </w:style>
  <w:style w:type="paragraph" w:styleId="Titre1">
    <w:name w:val="heading 1"/>
    <w:basedOn w:val="Normal"/>
    <w:next w:val="Para1"/>
    <w:link w:val="Titre1Car"/>
    <w:uiPriority w:val="9"/>
    <w:qFormat/>
    <w:rsid w:val="00C27ED4"/>
    <w:pPr>
      <w:numPr>
        <w:numId w:val="23"/>
      </w:numPr>
      <w:pBdr>
        <w:top w:val="single" w:sz="2" w:space="2" w:color="666666"/>
        <w:left w:val="single" w:sz="2" w:space="31" w:color="666666"/>
        <w:bottom w:val="single" w:sz="2" w:space="1" w:color="666666"/>
        <w:right w:val="single" w:sz="2" w:space="4" w:color="666666"/>
      </w:pBdr>
      <w:spacing w:before="120" w:after="240"/>
      <w:outlineLvl w:val="0"/>
    </w:pPr>
    <w:rPr>
      <w:b/>
      <w:sz w:val="36"/>
      <w:szCs w:val="30"/>
    </w:rPr>
  </w:style>
  <w:style w:type="paragraph" w:styleId="Titre2">
    <w:name w:val="heading 2"/>
    <w:basedOn w:val="Normal"/>
    <w:next w:val="Para1"/>
    <w:link w:val="Titre2Car"/>
    <w:autoRedefine/>
    <w:uiPriority w:val="9"/>
    <w:qFormat/>
    <w:rsid w:val="009160F1"/>
    <w:pPr>
      <w:outlineLvl w:val="1"/>
    </w:pPr>
    <w:rPr>
      <w:rFonts w:cs="Arial"/>
      <w:i/>
      <w:sz w:val="28"/>
      <w:szCs w:val="24"/>
      <w:u w:val="single"/>
    </w:rPr>
  </w:style>
  <w:style w:type="paragraph" w:styleId="Titre3">
    <w:name w:val="heading 3"/>
    <w:basedOn w:val="Normal"/>
    <w:next w:val="Para1"/>
    <w:link w:val="Titre3Car"/>
    <w:autoRedefine/>
    <w:uiPriority w:val="9"/>
    <w:qFormat/>
    <w:rsid w:val="00D16D4A"/>
    <w:pPr>
      <w:numPr>
        <w:ilvl w:val="2"/>
        <w:numId w:val="23"/>
      </w:numPr>
      <w:spacing w:before="120" w:after="240"/>
      <w:outlineLvl w:val="2"/>
    </w:pPr>
    <w:rPr>
      <w:i/>
      <w:sz w:val="24"/>
    </w:rPr>
  </w:style>
  <w:style w:type="paragraph" w:styleId="Titre4">
    <w:name w:val="heading 4"/>
    <w:basedOn w:val="Normal"/>
    <w:next w:val="Para1"/>
    <w:link w:val="Titre4Car"/>
    <w:uiPriority w:val="9"/>
    <w:qFormat/>
    <w:rsid w:val="00EF56F6"/>
    <w:pPr>
      <w:keepNext/>
      <w:keepLines/>
      <w:numPr>
        <w:ilvl w:val="3"/>
        <w:numId w:val="23"/>
      </w:numPr>
      <w:spacing w:before="120" w:after="240"/>
      <w:ind w:left="1584"/>
      <w:outlineLvl w:val="3"/>
    </w:pPr>
    <w:rPr>
      <w:rFonts w:eastAsia="Times New Roman"/>
      <w:bCs/>
      <w:i/>
      <w:iCs/>
      <w:sz w:val="24"/>
    </w:rPr>
  </w:style>
  <w:style w:type="paragraph" w:styleId="Titre5">
    <w:name w:val="heading 5"/>
    <w:basedOn w:val="Normal"/>
    <w:next w:val="Para1"/>
    <w:link w:val="Titre5Car"/>
    <w:uiPriority w:val="9"/>
    <w:qFormat/>
    <w:rsid w:val="00CD57B6"/>
    <w:pPr>
      <w:keepNext/>
      <w:keepLines/>
      <w:numPr>
        <w:ilvl w:val="4"/>
        <w:numId w:val="23"/>
      </w:numPr>
      <w:spacing w:before="120" w:after="240"/>
      <w:outlineLvl w:val="4"/>
    </w:pPr>
    <w:rPr>
      <w:rFonts w:eastAsia="Times New Roman"/>
      <w:color w:val="243F60"/>
      <w:sz w:val="24"/>
    </w:rPr>
  </w:style>
  <w:style w:type="paragraph" w:styleId="Titre6">
    <w:name w:val="heading 6"/>
    <w:basedOn w:val="Normal"/>
    <w:next w:val="Para1"/>
    <w:link w:val="Titre6Car"/>
    <w:uiPriority w:val="9"/>
    <w:qFormat/>
    <w:rsid w:val="00CD57B6"/>
    <w:pPr>
      <w:keepNext/>
      <w:keepLines/>
      <w:numPr>
        <w:ilvl w:val="5"/>
        <w:numId w:val="23"/>
      </w:numPr>
      <w:spacing w:before="120" w:after="240"/>
      <w:outlineLvl w:val="5"/>
    </w:pPr>
    <w:rPr>
      <w:rFonts w:eastAsia="Times New Roman"/>
      <w:i/>
      <w:iCs/>
      <w:color w:val="243F60"/>
      <w:sz w:val="24"/>
    </w:rPr>
  </w:style>
  <w:style w:type="paragraph" w:styleId="Titre7">
    <w:name w:val="heading 7"/>
    <w:basedOn w:val="Normal"/>
    <w:next w:val="Para1"/>
    <w:link w:val="Titre7Car"/>
    <w:uiPriority w:val="9"/>
    <w:qFormat/>
    <w:rsid w:val="009F18AF"/>
    <w:pPr>
      <w:keepNext/>
      <w:keepLines/>
      <w:numPr>
        <w:ilvl w:val="6"/>
        <w:numId w:val="23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Para1"/>
    <w:link w:val="Titre8Car"/>
    <w:uiPriority w:val="9"/>
    <w:qFormat/>
    <w:rsid w:val="00D352FC"/>
    <w:pPr>
      <w:keepNext/>
      <w:keepLines/>
      <w:numPr>
        <w:ilvl w:val="7"/>
        <w:numId w:val="23"/>
      </w:numPr>
      <w:spacing w:before="200"/>
      <w:outlineLvl w:val="7"/>
    </w:pPr>
    <w:rPr>
      <w:rFonts w:ascii="Cambria" w:eastAsia="Times New Roman" w:hAnsi="Cambria"/>
      <w:color w:val="404040"/>
    </w:rPr>
  </w:style>
  <w:style w:type="paragraph" w:styleId="Titre9">
    <w:name w:val="heading 9"/>
    <w:basedOn w:val="Normal"/>
    <w:next w:val="Para1"/>
    <w:link w:val="Titre9Car"/>
    <w:uiPriority w:val="9"/>
    <w:qFormat/>
    <w:rsid w:val="00D352FC"/>
    <w:pPr>
      <w:keepNext/>
      <w:keepLines/>
      <w:numPr>
        <w:ilvl w:val="8"/>
        <w:numId w:val="23"/>
      </w:numPr>
      <w:spacing w:before="20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9160F1"/>
    <w:rPr>
      <w:rFonts w:ascii="Arial" w:hAnsi="Arial" w:cs="Arial"/>
      <w:sz w:val="28"/>
      <w:szCs w:val="24"/>
      <w:u w:val="single"/>
      <w:lang w:val="fr-FR"/>
    </w:rPr>
  </w:style>
  <w:style w:type="character" w:customStyle="1" w:styleId="Titre3Car">
    <w:name w:val="Titre 3 Car"/>
    <w:link w:val="Titre3"/>
    <w:uiPriority w:val="9"/>
    <w:rsid w:val="00D16D4A"/>
    <w:rPr>
      <w:rFonts w:ascii="Arial" w:hAnsi="Arial"/>
      <w:sz w:val="24"/>
      <w:szCs w:val="20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F976B7"/>
    <w:pPr>
      <w:pBdr>
        <w:bottom w:val="single" w:sz="2" w:space="1" w:color="CCCCCC"/>
      </w:pBdr>
    </w:pPr>
    <w:rPr>
      <w:color w:val="333333"/>
      <w:sz w:val="50"/>
      <w:szCs w:val="50"/>
    </w:rPr>
  </w:style>
  <w:style w:type="character" w:customStyle="1" w:styleId="TitreCar">
    <w:name w:val="Titre Car"/>
    <w:link w:val="Titre"/>
    <w:uiPriority w:val="10"/>
    <w:rsid w:val="00F976B7"/>
    <w:rPr>
      <w:rFonts w:ascii="Trebuchet MS" w:hAnsi="Trebuchet MS"/>
      <w:color w:val="333333"/>
      <w:sz w:val="50"/>
      <w:szCs w:val="50"/>
    </w:rPr>
  </w:style>
  <w:style w:type="character" w:customStyle="1" w:styleId="Titre1Car">
    <w:name w:val="Titre 1 Car"/>
    <w:link w:val="Titre1"/>
    <w:uiPriority w:val="9"/>
    <w:rsid w:val="00C27ED4"/>
    <w:rPr>
      <w:rFonts w:ascii="Arial" w:hAnsi="Arial"/>
      <w:b/>
      <w:sz w:val="36"/>
      <w:szCs w:val="30"/>
    </w:rPr>
  </w:style>
  <w:style w:type="paragraph" w:styleId="TM1">
    <w:name w:val="toc 1"/>
    <w:basedOn w:val="Normal"/>
    <w:next w:val="Normal"/>
    <w:autoRedefine/>
    <w:uiPriority w:val="39"/>
    <w:rsid w:val="006227B5"/>
    <w:pPr>
      <w:spacing w:before="120" w:after="120"/>
    </w:pPr>
    <w:rPr>
      <w:b/>
      <w:color w:val="0D0D0D"/>
      <w:sz w:val="26"/>
      <w:szCs w:val="30"/>
    </w:rPr>
  </w:style>
  <w:style w:type="paragraph" w:styleId="TM2">
    <w:name w:val="toc 2"/>
    <w:basedOn w:val="Normal"/>
    <w:next w:val="Normal"/>
    <w:autoRedefine/>
    <w:uiPriority w:val="39"/>
    <w:rsid w:val="00FA5C11"/>
    <w:pPr>
      <w:spacing w:before="120" w:after="120"/>
      <w:ind w:left="144"/>
    </w:pPr>
    <w:rPr>
      <w:sz w:val="26"/>
      <w:szCs w:val="26"/>
    </w:rPr>
  </w:style>
  <w:style w:type="paragraph" w:styleId="TM3">
    <w:name w:val="toc 3"/>
    <w:basedOn w:val="Normal"/>
    <w:next w:val="Normal"/>
    <w:autoRedefine/>
    <w:uiPriority w:val="39"/>
    <w:rsid w:val="00FA5C11"/>
    <w:pPr>
      <w:spacing w:before="120" w:after="120"/>
      <w:ind w:left="288"/>
    </w:pPr>
    <w:rPr>
      <w:i/>
      <w:color w:val="333333"/>
      <w:sz w:val="26"/>
      <w:szCs w:val="22"/>
    </w:rPr>
  </w:style>
  <w:style w:type="paragraph" w:styleId="TM4">
    <w:name w:val="toc 4"/>
    <w:basedOn w:val="Normal"/>
    <w:next w:val="Normal"/>
    <w:autoRedefine/>
    <w:uiPriority w:val="39"/>
    <w:qFormat/>
    <w:rsid w:val="00FA5C11"/>
    <w:pPr>
      <w:spacing w:before="120" w:after="120"/>
      <w:ind w:left="432"/>
    </w:pPr>
    <w:rPr>
      <w:color w:val="333333"/>
    </w:rPr>
  </w:style>
  <w:style w:type="paragraph" w:styleId="TM5">
    <w:name w:val="toc 5"/>
    <w:basedOn w:val="Normal"/>
    <w:next w:val="Normal"/>
    <w:autoRedefine/>
    <w:uiPriority w:val="39"/>
    <w:rsid w:val="00FA5C11"/>
    <w:pPr>
      <w:spacing w:before="120" w:after="120"/>
      <w:ind w:left="576"/>
    </w:pPr>
    <w:rPr>
      <w:i/>
      <w:color w:val="0D0D0D"/>
    </w:rPr>
  </w:style>
  <w:style w:type="paragraph" w:styleId="TM6">
    <w:name w:val="toc 6"/>
    <w:basedOn w:val="Normal"/>
    <w:next w:val="Normal"/>
    <w:autoRedefine/>
    <w:uiPriority w:val="39"/>
    <w:rsid w:val="00FA5C11"/>
    <w:pPr>
      <w:spacing w:before="120" w:after="120"/>
      <w:ind w:left="720"/>
    </w:pPr>
  </w:style>
  <w:style w:type="character" w:customStyle="1" w:styleId="Titre4Car">
    <w:name w:val="Titre 4 Car"/>
    <w:link w:val="Titre4"/>
    <w:uiPriority w:val="9"/>
    <w:rsid w:val="00EF56F6"/>
    <w:rPr>
      <w:rFonts w:ascii="Arial" w:eastAsia="Times New Roman" w:hAnsi="Arial" w:cs="Times New Roman"/>
      <w:bCs/>
      <w:iCs/>
      <w:sz w:val="24"/>
      <w:szCs w:val="20"/>
    </w:rPr>
  </w:style>
  <w:style w:type="character" w:customStyle="1" w:styleId="Titre5Car">
    <w:name w:val="Titre 5 Car"/>
    <w:link w:val="Titre5"/>
    <w:uiPriority w:val="9"/>
    <w:rsid w:val="00CD57B6"/>
    <w:rPr>
      <w:rFonts w:ascii="Trebuchet MS" w:eastAsia="Times New Roman" w:hAnsi="Trebuchet MS" w:cs="Times New Roman"/>
      <w:color w:val="243F60"/>
      <w:sz w:val="24"/>
      <w:szCs w:val="20"/>
    </w:rPr>
  </w:style>
  <w:style w:type="character" w:customStyle="1" w:styleId="Titre6Car">
    <w:name w:val="Titre 6 Car"/>
    <w:link w:val="Titre6"/>
    <w:uiPriority w:val="9"/>
    <w:rsid w:val="00CD57B6"/>
    <w:rPr>
      <w:rFonts w:ascii="Trebuchet MS" w:eastAsia="Times New Roman" w:hAnsi="Trebuchet MS" w:cs="Times New Roman"/>
      <w:i/>
      <w:iCs/>
      <w:color w:val="243F60"/>
      <w:sz w:val="24"/>
      <w:szCs w:val="20"/>
    </w:rPr>
  </w:style>
  <w:style w:type="table" w:styleId="Grilledutableau">
    <w:name w:val="Table Grid"/>
    <w:basedOn w:val="TableauNormal"/>
    <w:uiPriority w:val="59"/>
    <w:rsid w:val="007F62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skInfo">
    <w:name w:val="TaskInfo"/>
    <w:basedOn w:val="TableauNormal"/>
    <w:uiPriority w:val="99"/>
    <w:qFormat/>
    <w:rsid w:val="00576570"/>
    <w:rPr>
      <w:rFonts w:ascii="Trebuchet MS" w:hAnsi="Trebuchet MS"/>
      <w:i/>
      <w:color w:val="80808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</w:style>
  <w:style w:type="paragraph" w:customStyle="1" w:styleId="Para1">
    <w:name w:val="Para 1"/>
    <w:basedOn w:val="Normal"/>
    <w:link w:val="Para1Char"/>
    <w:qFormat/>
    <w:rsid w:val="009160F1"/>
    <w:rPr>
      <w:i/>
    </w:rPr>
  </w:style>
  <w:style w:type="character" w:customStyle="1" w:styleId="Titre7Car">
    <w:name w:val="Titre 7 Car"/>
    <w:link w:val="Titre7"/>
    <w:uiPriority w:val="9"/>
    <w:rsid w:val="009F18A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Para1Char">
    <w:name w:val="Para 1 Char"/>
    <w:link w:val="Para1"/>
    <w:rsid w:val="009160F1"/>
    <w:rPr>
      <w:rFonts w:ascii="Arial" w:hAnsi="Arial"/>
      <w:szCs w:val="20"/>
    </w:rPr>
  </w:style>
  <w:style w:type="character" w:customStyle="1" w:styleId="Titre8Car">
    <w:name w:val="Titre 8 Car"/>
    <w:link w:val="Titre8"/>
    <w:uiPriority w:val="9"/>
    <w:rsid w:val="00D352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D352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Lienhypertexte">
    <w:name w:val="Hyperlink"/>
    <w:uiPriority w:val="99"/>
    <w:rsid w:val="00191F22"/>
    <w:rPr>
      <w:color w:val="0000FF"/>
      <w:u w:val="single"/>
    </w:rPr>
  </w:style>
  <w:style w:type="character" w:styleId="Rfrenceple">
    <w:name w:val="Subtle Reference"/>
    <w:uiPriority w:val="31"/>
    <w:qFormat/>
    <w:rsid w:val="00163F76"/>
    <w:rPr>
      <w:smallCaps/>
      <w:color w:val="C0504D"/>
      <w:u w:val="single"/>
    </w:rPr>
  </w:style>
  <w:style w:type="paragraph" w:styleId="Textedebulles">
    <w:name w:val="Balloon Text"/>
    <w:basedOn w:val="Normal"/>
    <w:link w:val="TextedebullesCar"/>
    <w:uiPriority w:val="99"/>
    <w:rsid w:val="00C27E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C27ED4"/>
    <w:rPr>
      <w:rFonts w:ascii="Tahoma" w:hAnsi="Tahoma" w:cs="Tahoma"/>
      <w:color w:val="666666"/>
      <w:sz w:val="16"/>
      <w:szCs w:val="16"/>
    </w:rPr>
  </w:style>
  <w:style w:type="paragraph" w:styleId="En-tte">
    <w:name w:val="header"/>
    <w:basedOn w:val="Normal"/>
    <w:link w:val="En-tteCar"/>
    <w:uiPriority w:val="99"/>
    <w:rsid w:val="00D16D4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16D4A"/>
    <w:rPr>
      <w:rFonts w:ascii="Arial" w:hAnsi="Arial"/>
      <w:i/>
      <w:color w:val="00B050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D16D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16D4A"/>
    <w:rPr>
      <w:rFonts w:ascii="Arial" w:hAnsi="Arial"/>
      <w:i/>
      <w:color w:val="00B05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33AB3"/>
    <w:pPr>
      <w:ind w:left="720"/>
      <w:contextualSpacing/>
    </w:pPr>
  </w:style>
  <w:style w:type="paragraph" w:customStyle="1" w:styleId="EtapeGR7">
    <w:name w:val="Etape_GR7"/>
    <w:basedOn w:val="Normal"/>
    <w:rsid w:val="009A35B5"/>
    <w:pPr>
      <w:jc w:val="center"/>
    </w:pPr>
    <w:rPr>
      <w:rFonts w:ascii="Times New Roman" w:eastAsia="Times New Roman" w:hAnsi="Times New Roman"/>
      <w:sz w:val="16"/>
      <w:szCs w:val="24"/>
      <w:lang w:eastAsia="fr-FR"/>
    </w:rPr>
  </w:style>
  <w:style w:type="paragraph" w:customStyle="1" w:styleId="texteGR7">
    <w:name w:val="texte_GR7"/>
    <w:basedOn w:val="Normal"/>
    <w:rsid w:val="009A35B5"/>
    <w:pPr>
      <w:jc w:val="left"/>
    </w:pPr>
    <w:rPr>
      <w:rFonts w:ascii="Times New Roman" w:eastAsia="Times New Roman" w:hAnsi="Times New Roman"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rsid w:val="00DF3B96"/>
    <w:pPr>
      <w:jc w:val="left"/>
    </w:pPr>
    <w:rPr>
      <w:rFonts w:ascii="Times New Roman" w:eastAsia="Times New Roman" w:hAnsi="Times New Roman"/>
      <w:b/>
      <w:bCs/>
      <w:sz w:val="28"/>
      <w:szCs w:val="24"/>
      <w:u w:val="single"/>
      <w:lang w:eastAsia="fr-FR"/>
    </w:rPr>
  </w:style>
  <w:style w:type="character" w:customStyle="1" w:styleId="CorpsdetexteCar">
    <w:name w:val="Corps de texte Car"/>
    <w:link w:val="Corpsdetexte"/>
    <w:rsid w:val="00DF3B96"/>
    <w:rPr>
      <w:rFonts w:ascii="Times New Roman" w:eastAsia="Times New Roman" w:hAnsi="Times New Roman"/>
      <w:b/>
      <w:bCs/>
      <w:sz w:val="28"/>
      <w:szCs w:val="24"/>
      <w:u w:val="single"/>
    </w:rPr>
  </w:style>
  <w:style w:type="table" w:customStyle="1" w:styleId="Grilledutableau1">
    <w:name w:val="Grille du tableau1"/>
    <w:basedOn w:val="TableauNormal"/>
    <w:next w:val="Grilledutableau"/>
    <w:rsid w:val="00D356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uiPriority w:val="99"/>
    <w:rsid w:val="00B911B3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B911B3"/>
    <w:rPr>
      <w:rFonts w:ascii="Arial" w:hAnsi="Arial"/>
      <w:sz w:val="22"/>
      <w:lang w:eastAsia="en-US"/>
    </w:rPr>
  </w:style>
  <w:style w:type="character" w:styleId="Textedelespacerserv">
    <w:name w:val="Placeholder Text"/>
    <w:basedOn w:val="Policepardfaut"/>
    <w:uiPriority w:val="99"/>
    <w:rsid w:val="0037581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9EC2-D733-40D9-AA4F-6CD8F198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12</Pages>
  <Words>1079</Words>
  <Characters>5939</Characters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FABEMI_Dossier_Réponse</vt:lpstr>
      <vt:lpstr/>
    </vt:vector>
  </TitlesOfParts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2018-11-03T08:44:00Z</cp:lastPrinted>
  <dcterms:created xsi:type="dcterms:W3CDTF">2018-08-20T06:48:00Z</dcterms:created>
  <dcterms:modified xsi:type="dcterms:W3CDTF">2019-06-20T19:54:00Z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3EXPORT">
    <vt:lpwstr>Exported from MindView3</vt:lpwstr>
  </property>
</Properties>
</file>