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799" w:rsidRDefault="004C1D70">
      <w:pPr>
        <w:spacing w:after="0"/>
        <w:rPr>
          <w:rFonts w:ascii="Arial" w:hAnsi="Arial" w:cs="Arial"/>
          <w:sz w:val="16"/>
        </w:rPr>
      </w:pPr>
      <w:r>
        <w:rPr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-7022465</wp:posOffset>
                </wp:positionH>
                <wp:positionV relativeFrom="paragraph">
                  <wp:posOffset>-760730</wp:posOffset>
                </wp:positionV>
                <wp:extent cx="6395720" cy="9622155"/>
                <wp:effectExtent l="8890" t="12700" r="5715" b="13970"/>
                <wp:wrapNone/>
                <wp:docPr id="5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5720" cy="96221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51799" w:rsidRDefault="00251799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Renseignements complémentaires </w:t>
                            </w:r>
                            <w:r w:rsidR="008A485D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 xml:space="preserve">à l’étude n°4 </w:t>
                            </w:r>
                            <w:r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:</w:t>
                            </w:r>
                          </w:p>
                          <w:p w:rsidR="00251799" w:rsidRDefault="00251799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</w:pPr>
                          </w:p>
                          <w:p w:rsidR="00251799" w:rsidRDefault="00251799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ab/>
                              <w:t>DONNEES DU PROJET pour l’utilisation du LOGICIEL DIALUX</w:t>
                            </w:r>
                          </w:p>
                          <w:p w:rsidR="00251799" w:rsidRDefault="00251799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251799" w:rsidRDefault="008A485D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ind w:left="993" w:hanging="284"/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Cs/>
                              </w:rPr>
                              <w:t>o</w:t>
                            </w:r>
                            <w:r w:rsidR="00251799">
                              <w:rPr>
                                <w:rFonts w:ascii="Arial" w:hAnsi="Arial" w:cs="Arial"/>
                                <w:bCs/>
                              </w:rPr>
                              <w:t>uvrir</w:t>
                            </w:r>
                            <w:proofErr w:type="gramEnd"/>
                            <w:r w:rsidR="00251799">
                              <w:rPr>
                                <w:rFonts w:ascii="Arial" w:hAnsi="Arial" w:cs="Arial"/>
                                <w:bCs/>
                              </w:rPr>
                              <w:t xml:space="preserve"> le fichier DT7.dlx ;</w:t>
                            </w:r>
                          </w:p>
                          <w:p w:rsidR="00251799" w:rsidRDefault="00251799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ind w:left="993" w:hanging="284"/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Cs/>
                              </w:rPr>
                              <w:t>renommer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Cs/>
                              </w:rPr>
                              <w:t xml:space="preserve"> votre projet : « château d’Andeville » ;</w:t>
                            </w:r>
                          </w:p>
                          <w:p w:rsidR="00251799" w:rsidRDefault="00251799">
                            <w:pPr>
                              <w:pStyle w:val="Paragraphedeliste"/>
                              <w:ind w:left="993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251799" w:rsidRDefault="00251799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ind w:left="993" w:hanging="284"/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Cs/>
                              </w:rPr>
                              <w:t>saisir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Cs/>
                              </w:rPr>
                              <w:t xml:space="preserve"> dans le champ « éditeur » votre numéro de candidat ;</w:t>
                            </w:r>
                          </w:p>
                          <w:p w:rsidR="00251799" w:rsidRDefault="00251799">
                            <w:pPr>
                              <w:pStyle w:val="Paragraphedeliste"/>
                              <w:ind w:left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251799" w:rsidRDefault="00251799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ind w:left="993" w:hanging="284"/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choisir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 la ville de Paris pour emplacement géographique (ville la plus proche d’Andeville, référencée dans le logiciel) ;</w:t>
                            </w:r>
                          </w:p>
                          <w:p w:rsidR="00251799" w:rsidRDefault="00251799">
                            <w:pPr>
                              <w:pStyle w:val="Paragraphedeliste"/>
                              <w:ind w:left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251799" w:rsidRDefault="00251799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ind w:left="993" w:hanging="284"/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considérer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 la salle des conseils comme propre, avec un cycle d’entretien tous les 3ans ;</w:t>
                            </w:r>
                          </w:p>
                          <w:p w:rsidR="00251799" w:rsidRDefault="00251799">
                            <w:pPr>
                              <w:numPr>
                                <w:ilvl w:val="0"/>
                                <w:numId w:val="1"/>
                              </w:numPr>
                              <w:ind w:left="993" w:hanging="284"/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choisir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 les couleurs :</w:t>
                            </w:r>
                          </w:p>
                          <w:p w:rsidR="00251799" w:rsidRDefault="00251799">
                            <w:pPr>
                              <w:numPr>
                                <w:ilvl w:val="0"/>
                                <w:numId w:val="2"/>
                              </w:numPr>
                              <w:spacing w:after="0"/>
                              <w:ind w:left="1701" w:hanging="42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3022 (rouge saumon) pour le sol ;</w:t>
                            </w:r>
                          </w:p>
                          <w:p w:rsidR="00251799" w:rsidRDefault="00251799">
                            <w:pPr>
                              <w:numPr>
                                <w:ilvl w:val="0"/>
                                <w:numId w:val="2"/>
                              </w:numPr>
                              <w:spacing w:after="0"/>
                              <w:ind w:left="1701" w:hanging="42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1028 (jaune melon) pour les murs ;</w:t>
                            </w:r>
                          </w:p>
                          <w:p w:rsidR="00251799" w:rsidRDefault="00251799">
                            <w:pPr>
                              <w:numPr>
                                <w:ilvl w:val="0"/>
                                <w:numId w:val="2"/>
                              </w:numPr>
                              <w:spacing w:after="0"/>
                              <w:ind w:left="1701" w:hanging="42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9002 (blanc gris) pour le plafond.</w:t>
                            </w:r>
                          </w:p>
                          <w:p w:rsidR="00251799" w:rsidRDefault="00251799">
                            <w:pPr>
                              <w:spacing w:after="0"/>
                              <w:ind w:left="708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251799" w:rsidRDefault="00251799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993" w:hanging="284"/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définir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 l’orientation du projet à 280°</w:t>
                            </w:r>
                          </w:p>
                          <w:p w:rsidR="00251799" w:rsidRDefault="00251799">
                            <w:pPr>
                              <w:pStyle w:val="Paragraphedeliste"/>
                              <w:ind w:left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251799" w:rsidRDefault="00251799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ind w:left="993" w:hanging="284"/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considérer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 la hauteur du plan utile de la salle des conseils à 0.80m ;</w:t>
                            </w:r>
                          </w:p>
                          <w:p w:rsidR="00251799" w:rsidRDefault="00251799">
                            <w:pPr>
                              <w:pStyle w:val="Paragraphedeliste"/>
                              <w:ind w:left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251799" w:rsidRDefault="00251799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ind w:left="993" w:hanging="284"/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définir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 une largeur de marge de 1m ;</w:t>
                            </w:r>
                          </w:p>
                          <w:p w:rsidR="00251799" w:rsidRDefault="00251799">
                            <w:pPr>
                              <w:pStyle w:val="Paragraphedeliste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251799" w:rsidRDefault="00251799">
                            <w:pPr>
                              <w:pStyle w:val="Paragraphedeliste"/>
                              <w:ind w:left="0"/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Pour la suite des données, suivre les indications du guide d’utilisation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Dialux</w:t>
                            </w:r>
                            <w:proofErr w:type="spellEnd"/>
                          </w:p>
                          <w:p w:rsidR="00251799" w:rsidRDefault="00251799">
                            <w:pPr>
                              <w:pStyle w:val="Paragraphedeliste"/>
                              <w:ind w:left="0"/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</w:p>
                          <w:p w:rsidR="00251799" w:rsidRDefault="00251799">
                            <w:pPr>
                              <w:pStyle w:val="Paragraphedeliste"/>
                              <w:ind w:left="0"/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</w:p>
                          <w:p w:rsidR="00251799" w:rsidRDefault="00251799">
                            <w:pPr>
                              <w:pStyle w:val="Paragraphedeliste"/>
                              <w:ind w:left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SCÈNES D’ÉCLAIRAGE :</w:t>
                            </w:r>
                          </w:p>
                          <w:p w:rsidR="00251799" w:rsidRDefault="00251799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ab/>
                              <w:t>Deux décors lumineux :</w:t>
                            </w:r>
                          </w:p>
                          <w:p w:rsidR="00251799" w:rsidRDefault="00251799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251799" w:rsidRDefault="00251799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284"/>
                              </w:tabs>
                              <w:ind w:left="993" w:hanging="284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HIVER : le 01/12/2017 à 11h30. </w:t>
                            </w:r>
                            <w:r>
                              <w:rPr>
                                <w:rFonts w:ascii="Arial" w:hAnsi="Arial" w:cs="Arial"/>
                              </w:rPr>
                              <w:br/>
                              <w:t xml:space="preserve">Considérer le ciel comme partiellement couvert. </w:t>
                            </w:r>
                            <w:r>
                              <w:rPr>
                                <w:rFonts w:ascii="Arial" w:hAnsi="Arial" w:cs="Arial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bCs/>
                              </w:rPr>
                              <w:t>Saisir dans le champ « décor lumineux1 » « DR4.2 hiver » ;</w:t>
                            </w:r>
                          </w:p>
                          <w:p w:rsidR="00251799" w:rsidRDefault="00251799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284"/>
                              </w:tabs>
                              <w:ind w:left="993" w:hanging="284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ÉTÉ :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le 01/06/2017 à 17h30. </w:t>
                            </w:r>
                            <w:r>
                              <w:rPr>
                                <w:rFonts w:ascii="Arial" w:hAnsi="Arial" w:cs="Arial"/>
                              </w:rPr>
                              <w:br/>
                              <w:t xml:space="preserve">Considérer le ciel comme dégagé. </w:t>
                            </w:r>
                            <w:r>
                              <w:rPr>
                                <w:rFonts w:ascii="Arial" w:hAnsi="Arial" w:cs="Arial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bCs/>
                              </w:rPr>
                              <w:t>Saisir dans le champ « décor lumineux2 » « DR4.3 été ».</w:t>
                            </w:r>
                          </w:p>
                          <w:p w:rsidR="00251799" w:rsidRDefault="00251799">
                            <w:pPr>
                              <w:pStyle w:val="Paragraphedeliste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251799" w:rsidRDefault="00251799">
                            <w:pPr>
                              <w:pStyle w:val="Paragraphedeliste"/>
                              <w:ind w:left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IMPORTANT :</w:t>
                            </w:r>
                          </w:p>
                          <w:p w:rsidR="00251799" w:rsidRDefault="00251799">
                            <w:pPr>
                              <w:pStyle w:val="Paragraphedeliste"/>
                              <w:ind w:left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ab/>
                              <w:t>Les scènes d’éclairage sont réalisées en éclairage naturel uniquement.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-552.95pt;margin-top:-59.9pt;width:503.6pt;height:757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" filled="f">
                <v:textbox>
                  <w:txbxContent>
                    <w:p w:rsidR="00251799" w:rsidRDefault="00251799">
                      <w:pPr>
                        <w:spacing w:after="0"/>
                        <w:rPr>
                          <w:rFonts w:ascii="Arial" w:hAnsi="Arial" w:cs="Arial"/>
                          <w:b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u w:val="single"/>
                        </w:rPr>
                        <w:t>Renseignements complémentaires </w:t>
                      </w:r>
                      <w:r w:rsidR="008A485D">
                        <w:rPr>
                          <w:rFonts w:ascii="Arial" w:hAnsi="Arial" w:cs="Arial"/>
                          <w:b/>
                          <w:u w:val="single"/>
                        </w:rPr>
                        <w:t xml:space="preserve">à l’étude n°4 </w:t>
                      </w:r>
                      <w:r>
                        <w:rPr>
                          <w:rFonts w:ascii="Arial" w:hAnsi="Arial" w:cs="Arial"/>
                          <w:b/>
                          <w:u w:val="single"/>
                        </w:rPr>
                        <w:t>:</w:t>
                      </w:r>
                    </w:p>
                    <w:p w:rsidR="00251799" w:rsidRDefault="00251799">
                      <w:pPr>
                        <w:spacing w:after="0"/>
                        <w:rPr>
                          <w:rFonts w:ascii="Arial" w:hAnsi="Arial" w:cs="Arial"/>
                          <w:b/>
                          <w:u w:val="single"/>
                        </w:rPr>
                      </w:pPr>
                    </w:p>
                    <w:p w:rsidR="00251799" w:rsidRDefault="00251799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ab/>
                        <w:t>DONNEES DU PROJET pour l’utilisation du LOGICIEL DIALUX</w:t>
                      </w:r>
                    </w:p>
                    <w:p w:rsidR="00251799" w:rsidRDefault="00251799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251799" w:rsidRDefault="008A485D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ind w:left="993" w:hanging="284"/>
                        <w:rPr>
                          <w:rFonts w:ascii="Arial" w:hAnsi="Arial" w:cs="Arial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Cs/>
                        </w:rPr>
                        <w:t>o</w:t>
                      </w:r>
                      <w:r w:rsidR="00251799">
                        <w:rPr>
                          <w:rFonts w:ascii="Arial" w:hAnsi="Arial" w:cs="Arial"/>
                          <w:bCs/>
                        </w:rPr>
                        <w:t>uvrir</w:t>
                      </w:r>
                      <w:proofErr w:type="gramEnd"/>
                      <w:r w:rsidR="00251799">
                        <w:rPr>
                          <w:rFonts w:ascii="Arial" w:hAnsi="Arial" w:cs="Arial"/>
                          <w:bCs/>
                        </w:rPr>
                        <w:t xml:space="preserve"> le fichier DT7.dlx ;</w:t>
                      </w:r>
                    </w:p>
                    <w:p w:rsidR="00251799" w:rsidRDefault="00251799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ind w:left="993" w:hanging="284"/>
                        <w:rPr>
                          <w:rFonts w:ascii="Arial" w:hAnsi="Arial" w:cs="Arial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Cs/>
                        </w:rPr>
                        <w:t>renommer</w:t>
                      </w:r>
                      <w:proofErr w:type="gramEnd"/>
                      <w:r>
                        <w:rPr>
                          <w:rFonts w:ascii="Arial" w:hAnsi="Arial" w:cs="Arial"/>
                          <w:bCs/>
                        </w:rPr>
                        <w:t xml:space="preserve"> votre projet : « château d’Andeville » ;</w:t>
                      </w:r>
                    </w:p>
                    <w:p w:rsidR="00251799" w:rsidRDefault="00251799">
                      <w:pPr>
                        <w:pStyle w:val="Paragraphedeliste"/>
                        <w:ind w:left="993"/>
                        <w:rPr>
                          <w:rFonts w:ascii="Arial" w:hAnsi="Arial" w:cs="Arial"/>
                        </w:rPr>
                      </w:pPr>
                    </w:p>
                    <w:p w:rsidR="00251799" w:rsidRDefault="00251799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ind w:left="993" w:hanging="284"/>
                        <w:rPr>
                          <w:rFonts w:ascii="Arial" w:hAnsi="Arial" w:cs="Arial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Cs/>
                        </w:rPr>
                        <w:t>saisir</w:t>
                      </w:r>
                      <w:proofErr w:type="gramEnd"/>
                      <w:r>
                        <w:rPr>
                          <w:rFonts w:ascii="Arial" w:hAnsi="Arial" w:cs="Arial"/>
                          <w:bCs/>
                        </w:rPr>
                        <w:t xml:space="preserve"> dans le champ « éditeur » votre numéro de candidat ;</w:t>
                      </w:r>
                    </w:p>
                    <w:p w:rsidR="00251799" w:rsidRDefault="00251799">
                      <w:pPr>
                        <w:pStyle w:val="Paragraphedeliste"/>
                        <w:ind w:left="0"/>
                        <w:rPr>
                          <w:rFonts w:ascii="Arial" w:hAnsi="Arial" w:cs="Arial"/>
                        </w:rPr>
                      </w:pPr>
                    </w:p>
                    <w:p w:rsidR="00251799" w:rsidRDefault="00251799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ind w:left="993" w:hanging="284"/>
                        <w:rPr>
                          <w:rFonts w:ascii="Arial" w:hAnsi="Arial" w:cs="Arial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</w:rPr>
                        <w:t>choisir</w:t>
                      </w:r>
                      <w:proofErr w:type="gramEnd"/>
                      <w:r>
                        <w:rPr>
                          <w:rFonts w:ascii="Arial" w:hAnsi="Arial" w:cs="Arial"/>
                        </w:rPr>
                        <w:t xml:space="preserve"> la ville de Paris pour emplacement géographique (ville la plus proche d’Andeville, référencée dans le logiciel) ;</w:t>
                      </w:r>
                    </w:p>
                    <w:p w:rsidR="00251799" w:rsidRDefault="00251799">
                      <w:pPr>
                        <w:pStyle w:val="Paragraphedeliste"/>
                        <w:ind w:left="0"/>
                        <w:rPr>
                          <w:rFonts w:ascii="Arial" w:hAnsi="Arial" w:cs="Arial"/>
                        </w:rPr>
                      </w:pPr>
                    </w:p>
                    <w:p w:rsidR="00251799" w:rsidRDefault="00251799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ind w:left="993" w:hanging="284"/>
                        <w:rPr>
                          <w:rFonts w:ascii="Arial" w:hAnsi="Arial" w:cs="Arial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</w:rPr>
                        <w:t>considérer</w:t>
                      </w:r>
                      <w:proofErr w:type="gramEnd"/>
                      <w:r>
                        <w:rPr>
                          <w:rFonts w:ascii="Arial" w:hAnsi="Arial" w:cs="Arial"/>
                        </w:rPr>
                        <w:t xml:space="preserve"> la salle des conseils comme propre, avec un cycle d’entretien tous les 3ans ;</w:t>
                      </w:r>
                    </w:p>
                    <w:p w:rsidR="00251799" w:rsidRDefault="00251799">
                      <w:pPr>
                        <w:numPr>
                          <w:ilvl w:val="0"/>
                          <w:numId w:val="1"/>
                        </w:numPr>
                        <w:ind w:left="993" w:hanging="284"/>
                        <w:rPr>
                          <w:rFonts w:ascii="Arial" w:hAnsi="Arial" w:cs="Arial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</w:rPr>
                        <w:t>choisir</w:t>
                      </w:r>
                      <w:proofErr w:type="gramEnd"/>
                      <w:r>
                        <w:rPr>
                          <w:rFonts w:ascii="Arial" w:hAnsi="Arial" w:cs="Arial"/>
                        </w:rPr>
                        <w:t xml:space="preserve"> les couleurs :</w:t>
                      </w:r>
                    </w:p>
                    <w:p w:rsidR="00251799" w:rsidRDefault="00251799">
                      <w:pPr>
                        <w:numPr>
                          <w:ilvl w:val="0"/>
                          <w:numId w:val="2"/>
                        </w:numPr>
                        <w:spacing w:after="0"/>
                        <w:ind w:left="1701" w:hanging="42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3022 (rouge saumon) pour le sol ;</w:t>
                      </w:r>
                    </w:p>
                    <w:p w:rsidR="00251799" w:rsidRDefault="00251799">
                      <w:pPr>
                        <w:numPr>
                          <w:ilvl w:val="0"/>
                          <w:numId w:val="2"/>
                        </w:numPr>
                        <w:spacing w:after="0"/>
                        <w:ind w:left="1701" w:hanging="42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1028 (jaune melon) pour les murs ;</w:t>
                      </w:r>
                    </w:p>
                    <w:p w:rsidR="00251799" w:rsidRDefault="00251799">
                      <w:pPr>
                        <w:numPr>
                          <w:ilvl w:val="0"/>
                          <w:numId w:val="2"/>
                        </w:numPr>
                        <w:spacing w:after="0"/>
                        <w:ind w:left="1701" w:hanging="42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9002 (blanc gris) pour le plafond.</w:t>
                      </w:r>
                    </w:p>
                    <w:p w:rsidR="00251799" w:rsidRDefault="00251799">
                      <w:pPr>
                        <w:spacing w:after="0"/>
                        <w:ind w:left="708"/>
                        <w:rPr>
                          <w:rFonts w:ascii="Arial" w:hAnsi="Arial" w:cs="Arial"/>
                        </w:rPr>
                      </w:pPr>
                    </w:p>
                    <w:p w:rsidR="00251799" w:rsidRDefault="00251799">
                      <w:pPr>
                        <w:numPr>
                          <w:ilvl w:val="0"/>
                          <w:numId w:val="1"/>
                        </w:numPr>
                        <w:spacing w:after="0"/>
                        <w:ind w:left="993" w:hanging="284"/>
                        <w:rPr>
                          <w:rFonts w:ascii="Arial" w:hAnsi="Arial" w:cs="Arial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</w:rPr>
                        <w:t>définir</w:t>
                      </w:r>
                      <w:proofErr w:type="gramEnd"/>
                      <w:r>
                        <w:rPr>
                          <w:rFonts w:ascii="Arial" w:hAnsi="Arial" w:cs="Arial"/>
                        </w:rPr>
                        <w:t xml:space="preserve"> l’orientation du projet à 280°</w:t>
                      </w:r>
                    </w:p>
                    <w:p w:rsidR="00251799" w:rsidRDefault="00251799">
                      <w:pPr>
                        <w:pStyle w:val="Paragraphedeliste"/>
                        <w:ind w:left="0"/>
                        <w:rPr>
                          <w:rFonts w:ascii="Arial" w:hAnsi="Arial" w:cs="Arial"/>
                        </w:rPr>
                      </w:pPr>
                    </w:p>
                    <w:p w:rsidR="00251799" w:rsidRDefault="00251799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ind w:left="993" w:hanging="284"/>
                        <w:rPr>
                          <w:rFonts w:ascii="Arial" w:hAnsi="Arial" w:cs="Arial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</w:rPr>
                        <w:t>considérer</w:t>
                      </w:r>
                      <w:proofErr w:type="gramEnd"/>
                      <w:r>
                        <w:rPr>
                          <w:rFonts w:ascii="Arial" w:hAnsi="Arial" w:cs="Arial"/>
                        </w:rPr>
                        <w:t xml:space="preserve"> la hauteur du plan utile de la salle des conseils à 0.80m ;</w:t>
                      </w:r>
                    </w:p>
                    <w:p w:rsidR="00251799" w:rsidRDefault="00251799">
                      <w:pPr>
                        <w:pStyle w:val="Paragraphedeliste"/>
                        <w:ind w:left="0"/>
                        <w:rPr>
                          <w:rFonts w:ascii="Arial" w:hAnsi="Arial" w:cs="Arial"/>
                        </w:rPr>
                      </w:pPr>
                      <w:bookmarkStart w:id="1" w:name="_GoBack"/>
                      <w:bookmarkEnd w:id="1"/>
                    </w:p>
                    <w:p w:rsidR="00251799" w:rsidRDefault="00251799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ind w:left="993" w:hanging="284"/>
                        <w:rPr>
                          <w:rFonts w:ascii="Arial" w:hAnsi="Arial" w:cs="Arial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</w:rPr>
                        <w:t>définir</w:t>
                      </w:r>
                      <w:proofErr w:type="gramEnd"/>
                      <w:r>
                        <w:rPr>
                          <w:rFonts w:ascii="Arial" w:hAnsi="Arial" w:cs="Arial"/>
                        </w:rPr>
                        <w:t xml:space="preserve"> une largeur de marge de 1m ;</w:t>
                      </w:r>
                    </w:p>
                    <w:p w:rsidR="00251799" w:rsidRDefault="00251799">
                      <w:pPr>
                        <w:pStyle w:val="Paragraphedeliste"/>
                        <w:rPr>
                          <w:rFonts w:ascii="Arial" w:hAnsi="Arial" w:cs="Arial"/>
                        </w:rPr>
                      </w:pPr>
                    </w:p>
                    <w:p w:rsidR="00251799" w:rsidRDefault="00251799">
                      <w:pPr>
                        <w:pStyle w:val="Paragraphedeliste"/>
                        <w:ind w:left="0"/>
                        <w:rPr>
                          <w:rFonts w:ascii="Arial" w:hAnsi="Arial" w:cs="Arial"/>
                          <w:b/>
                          <w:i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Pour la suite des données, suivre les indications du guide d’utilisation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i/>
                        </w:rPr>
                        <w:t>Dialux</w:t>
                      </w:r>
                      <w:proofErr w:type="spellEnd"/>
                    </w:p>
                    <w:p w:rsidR="00251799" w:rsidRDefault="00251799">
                      <w:pPr>
                        <w:pStyle w:val="Paragraphedeliste"/>
                        <w:ind w:left="0"/>
                        <w:rPr>
                          <w:rFonts w:ascii="Arial" w:hAnsi="Arial" w:cs="Arial"/>
                          <w:b/>
                          <w:i/>
                        </w:rPr>
                      </w:pPr>
                    </w:p>
                    <w:p w:rsidR="00251799" w:rsidRDefault="00251799">
                      <w:pPr>
                        <w:pStyle w:val="Paragraphedeliste"/>
                        <w:ind w:left="0"/>
                        <w:rPr>
                          <w:rFonts w:ascii="Arial" w:hAnsi="Arial" w:cs="Arial"/>
                          <w:b/>
                          <w:i/>
                        </w:rPr>
                      </w:pPr>
                    </w:p>
                    <w:p w:rsidR="00251799" w:rsidRDefault="00251799">
                      <w:pPr>
                        <w:pStyle w:val="Paragraphedeliste"/>
                        <w:ind w:left="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SCÈNES D’ÉCLAIRAGE :</w:t>
                      </w:r>
                    </w:p>
                    <w:p w:rsidR="00251799" w:rsidRDefault="00251799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ab/>
                        <w:t>Deux décors lumineux :</w:t>
                      </w:r>
                    </w:p>
                    <w:p w:rsidR="00251799" w:rsidRDefault="00251799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251799" w:rsidRDefault="00251799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284"/>
                        </w:tabs>
                        <w:ind w:left="993" w:hanging="284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HIVER : le 01/12/2017 à 11h30. </w:t>
                      </w:r>
                      <w:r>
                        <w:rPr>
                          <w:rFonts w:ascii="Arial" w:hAnsi="Arial" w:cs="Arial"/>
                        </w:rPr>
                        <w:br/>
                        <w:t xml:space="preserve">Considérer le ciel comme partiellement couvert. </w:t>
                      </w:r>
                      <w:r>
                        <w:rPr>
                          <w:rFonts w:ascii="Arial" w:hAnsi="Arial" w:cs="Arial"/>
                        </w:rPr>
                        <w:br/>
                      </w:r>
                      <w:r>
                        <w:rPr>
                          <w:rFonts w:ascii="Arial" w:hAnsi="Arial" w:cs="Arial"/>
                          <w:bCs/>
                        </w:rPr>
                        <w:t>Saisir dans le champ « décor lumineux1 » « DR4.2 hiver » ;</w:t>
                      </w:r>
                    </w:p>
                    <w:p w:rsidR="00251799" w:rsidRDefault="00251799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284"/>
                        </w:tabs>
                        <w:ind w:left="993" w:hanging="284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ÉTÉ : </w:t>
                      </w:r>
                      <w:r>
                        <w:rPr>
                          <w:rFonts w:ascii="Arial" w:hAnsi="Arial" w:cs="Arial"/>
                        </w:rPr>
                        <w:t xml:space="preserve">le 01/06/2017 à 17h30. </w:t>
                      </w:r>
                      <w:r>
                        <w:rPr>
                          <w:rFonts w:ascii="Arial" w:hAnsi="Arial" w:cs="Arial"/>
                        </w:rPr>
                        <w:br/>
                        <w:t xml:space="preserve">Considérer le ciel comme dégagé. </w:t>
                      </w:r>
                      <w:r>
                        <w:rPr>
                          <w:rFonts w:ascii="Arial" w:hAnsi="Arial" w:cs="Arial"/>
                        </w:rPr>
                        <w:br/>
                      </w:r>
                      <w:r>
                        <w:rPr>
                          <w:rFonts w:ascii="Arial" w:hAnsi="Arial" w:cs="Arial"/>
                          <w:bCs/>
                        </w:rPr>
                        <w:t>Saisir dans le champ « décor lumineux2 » « DR4.3 été ».</w:t>
                      </w:r>
                    </w:p>
                    <w:p w:rsidR="00251799" w:rsidRDefault="00251799">
                      <w:pPr>
                        <w:pStyle w:val="Paragraphedeliste"/>
                        <w:rPr>
                          <w:rFonts w:ascii="Arial" w:hAnsi="Arial" w:cs="Arial"/>
                          <w:b/>
                        </w:rPr>
                      </w:pPr>
                    </w:p>
                    <w:p w:rsidR="00251799" w:rsidRDefault="00251799">
                      <w:pPr>
                        <w:pStyle w:val="Paragraphedeliste"/>
                        <w:ind w:left="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IMPORTANT :</w:t>
                      </w:r>
                    </w:p>
                    <w:p w:rsidR="00251799" w:rsidRDefault="00251799">
                      <w:pPr>
                        <w:pStyle w:val="Paragraphedeliste"/>
                        <w:ind w:left="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ab/>
                        <w:t>Les scènes d’éclairage sont réalisées en éclairage naturel uniquement.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text" w:horzAnchor="margin" w:tblpXSpec="right" w:tblpY="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1"/>
        <w:gridCol w:w="2578"/>
        <w:gridCol w:w="2686"/>
      </w:tblGrid>
      <w:tr w:rsidR="00251799">
        <w:trPr>
          <w:trHeight w:val="1349"/>
        </w:trPr>
        <w:tc>
          <w:tcPr>
            <w:tcW w:w="10985" w:type="dxa"/>
            <w:gridSpan w:val="3"/>
            <w:tcBorders>
              <w:bottom w:val="single" w:sz="4" w:space="0" w:color="auto"/>
            </w:tcBorders>
            <w:vAlign w:val="center"/>
          </w:tcPr>
          <w:p w:rsidR="004C1D70" w:rsidRDefault="00251799" w:rsidP="004C1D70">
            <w:pPr>
              <w:pStyle w:val="Style2"/>
              <w:framePr w:hSpace="0" w:wrap="auto" w:vAnchor="margin" w:hAnchor="text" w:yAlign="inline"/>
              <w:rPr>
                <w:rFonts w:cs="Arial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SITUATION PROFESSIONNELLE</w:t>
            </w:r>
            <w:r>
              <w:rPr>
                <w:rFonts w:cs="Arial"/>
                <w:szCs w:val="24"/>
              </w:rPr>
              <w:t> :</w:t>
            </w:r>
          </w:p>
          <w:p w:rsidR="00251799" w:rsidRDefault="008A485D" w:rsidP="004C1D70">
            <w:pPr>
              <w:pStyle w:val="Style2"/>
              <w:framePr w:hSpace="0" w:wrap="auto" w:vAnchor="margin" w:hAnchor="text" w:yAlign="inline"/>
              <w:rPr>
                <w:rFonts w:cs="Arial"/>
                <w:i/>
                <w:szCs w:val="24"/>
                <w:u w:val="single"/>
              </w:rPr>
            </w:pPr>
            <w:r>
              <w:rPr>
                <w:rFonts w:cs="Arial"/>
                <w:i/>
                <w:szCs w:val="24"/>
                <w:u w:val="single"/>
              </w:rPr>
              <w:t>Assistant</w:t>
            </w:r>
            <w:r w:rsidR="00251799">
              <w:rPr>
                <w:rFonts w:cs="Arial"/>
                <w:i/>
                <w:szCs w:val="24"/>
                <w:u w:val="single"/>
              </w:rPr>
              <w:t xml:space="preserve"> en entreprise d’architecture</w:t>
            </w:r>
          </w:p>
          <w:p w:rsidR="004C1D70" w:rsidRDefault="004C1D70" w:rsidP="004C1D70">
            <w:pPr>
              <w:pStyle w:val="Style2"/>
              <w:framePr w:hSpace="0" w:wrap="auto" w:vAnchor="margin" w:hAnchor="text" w:yAlign="inline"/>
              <w:rPr>
                <w:rFonts w:cs="Arial"/>
                <w:szCs w:val="24"/>
              </w:rPr>
            </w:pPr>
          </w:p>
          <w:p w:rsidR="00251799" w:rsidRDefault="006232E6">
            <w:pPr>
              <w:spacing w:after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Lors de la mission « études </w:t>
            </w:r>
            <w:r w:rsidR="00251799">
              <w:rPr>
                <w:rFonts w:ascii="Arial" w:hAnsi="Arial" w:cs="Arial"/>
                <w:szCs w:val="24"/>
              </w:rPr>
              <w:t>d</w:t>
            </w:r>
            <w:r>
              <w:rPr>
                <w:rFonts w:ascii="Arial" w:hAnsi="Arial" w:cs="Arial"/>
                <w:szCs w:val="24"/>
              </w:rPr>
              <w:t>’</w:t>
            </w:r>
            <w:r w:rsidR="00251799">
              <w:rPr>
                <w:rFonts w:ascii="Arial" w:hAnsi="Arial" w:cs="Arial"/>
                <w:szCs w:val="24"/>
              </w:rPr>
              <w:t>avant-projet définitif</w:t>
            </w:r>
            <w:r>
              <w:rPr>
                <w:rFonts w:ascii="Arial" w:hAnsi="Arial" w:cs="Arial"/>
                <w:szCs w:val="24"/>
              </w:rPr>
              <w:t> »</w:t>
            </w:r>
            <w:r w:rsidR="00251799">
              <w:rPr>
                <w:rFonts w:ascii="Arial" w:hAnsi="Arial" w:cs="Arial"/>
                <w:szCs w:val="24"/>
              </w:rPr>
              <w:t xml:space="preserve"> de la restauration et de l’extension du château </w:t>
            </w:r>
            <w:r w:rsidR="008A485D">
              <w:rPr>
                <w:rFonts w:ascii="Arial" w:hAnsi="Arial" w:cs="Arial"/>
                <w:szCs w:val="24"/>
              </w:rPr>
              <w:t>d’</w:t>
            </w:r>
            <w:proofErr w:type="spellStart"/>
            <w:r w:rsidR="008A485D">
              <w:rPr>
                <w:rFonts w:ascii="Arial" w:hAnsi="Arial" w:cs="Arial"/>
                <w:szCs w:val="24"/>
              </w:rPr>
              <w:t>Andeville</w:t>
            </w:r>
            <w:proofErr w:type="spellEnd"/>
            <w:r w:rsidR="008A485D">
              <w:rPr>
                <w:rFonts w:ascii="Arial" w:hAnsi="Arial" w:cs="Arial"/>
                <w:szCs w:val="24"/>
              </w:rPr>
              <w:t>, vous êtes chargé</w:t>
            </w:r>
            <w:r w:rsidR="00251799">
              <w:rPr>
                <w:rFonts w:ascii="Arial" w:hAnsi="Arial" w:cs="Arial"/>
                <w:szCs w:val="24"/>
              </w:rPr>
              <w:t xml:space="preserve"> de calculer l’éclairement minimum de la salle des conseils dû à la lumière naturelle.</w:t>
            </w:r>
          </w:p>
          <w:p w:rsidR="00251799" w:rsidRDefault="00251799">
            <w:pPr>
              <w:spacing w:after="0"/>
              <w:rPr>
                <w:rFonts w:ascii="Arial" w:hAnsi="Arial" w:cs="Arial"/>
                <w:szCs w:val="24"/>
              </w:rPr>
            </w:pPr>
          </w:p>
        </w:tc>
      </w:tr>
      <w:tr w:rsidR="00251799">
        <w:trPr>
          <w:trHeight w:val="227"/>
        </w:trPr>
        <w:tc>
          <w:tcPr>
            <w:tcW w:w="10985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251799" w:rsidRDefault="00251799">
            <w:pPr>
              <w:pStyle w:val="Style2"/>
              <w:framePr w:hSpace="0" w:wrap="auto" w:vAnchor="margin" w:hAnchor="text" w:yAlign="inline"/>
              <w:jc w:val="center"/>
              <w:rPr>
                <w:rFonts w:cs="Arial"/>
                <w:b/>
                <w:bCs/>
                <w:sz w:val="24"/>
                <w:szCs w:val="24"/>
              </w:rPr>
            </w:pPr>
          </w:p>
        </w:tc>
      </w:tr>
      <w:tr w:rsidR="00251799">
        <w:trPr>
          <w:trHeight w:hRule="exact" w:val="454"/>
        </w:trPr>
        <w:tc>
          <w:tcPr>
            <w:tcW w:w="5721" w:type="dxa"/>
            <w:tcBorders>
              <w:bottom w:val="nil"/>
            </w:tcBorders>
            <w:shd w:val="clear" w:color="auto" w:fill="auto"/>
            <w:vAlign w:val="center"/>
          </w:tcPr>
          <w:p w:rsidR="00251799" w:rsidRDefault="00251799">
            <w:pPr>
              <w:spacing w:before="60" w:after="120"/>
              <w:ind w:left="142" w:hanging="142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</w:rPr>
              <w:t>ON DONNE :</w:t>
            </w:r>
          </w:p>
        </w:tc>
        <w:tc>
          <w:tcPr>
            <w:tcW w:w="257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51799" w:rsidRDefault="00251799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Document</w:t>
            </w:r>
            <w:r w:rsidR="008A485D"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  <w:p w:rsidR="00251799" w:rsidRDefault="00251799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papier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51799" w:rsidRDefault="00251799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Fichier</w:t>
            </w:r>
            <w:r w:rsidR="008A485D"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  <w:p w:rsidR="00251799" w:rsidRDefault="008A485D" w:rsidP="008A485D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numéri</w:t>
            </w:r>
            <w:r w:rsidR="00251799">
              <w:rPr>
                <w:rFonts w:ascii="Arial" w:hAnsi="Arial" w:cs="Arial"/>
                <w:b/>
                <w:bCs/>
                <w:sz w:val="14"/>
                <w:szCs w:val="12"/>
              </w:rPr>
              <w:t>que</w:t>
            </w:r>
            <w:r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</w:tc>
      </w:tr>
      <w:tr w:rsidR="00251799">
        <w:trPr>
          <w:trHeight w:hRule="exact" w:val="690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251799" w:rsidRDefault="00251799">
            <w:pPr>
              <w:spacing w:after="0"/>
              <w:ind w:firstLine="284"/>
              <w:rPr>
                <w:rFonts w:ascii="Arial" w:hAnsi="Arial" w:cs="Arial"/>
                <w:bCs/>
                <w:i/>
                <w:sz w:val="24"/>
              </w:rPr>
            </w:pPr>
            <w:r>
              <w:rPr>
                <w:rFonts w:ascii="Arial" w:hAnsi="Arial" w:cs="Arial"/>
                <w:bCs/>
                <w:i/>
              </w:rPr>
              <w:t>Dossier de base commun aux épreuves E2 et E3</w:t>
            </w: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251799" w:rsidRDefault="00251799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251799" w:rsidRDefault="00251799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251799">
        <w:trPr>
          <w:trHeight w:hRule="exact" w:val="379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251799" w:rsidRDefault="00251799">
            <w:pPr>
              <w:spacing w:after="0"/>
              <w:ind w:firstLine="284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</w:rPr>
              <w:t>Documents techniques :</w:t>
            </w: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251799" w:rsidRDefault="00251799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251799" w:rsidRDefault="00251799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251799">
        <w:trPr>
          <w:trHeight w:hRule="exact" w:val="1459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251799" w:rsidRDefault="00251799">
            <w:pPr>
              <w:spacing w:after="0"/>
              <w:ind w:left="851" w:hanging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 un extrait de la réglementation de l’éclairement minimum des lieux de travail ;</w:t>
            </w:r>
          </w:p>
          <w:p w:rsidR="00251799" w:rsidRDefault="00251799">
            <w:pPr>
              <w:spacing w:after="0"/>
              <w:ind w:left="709"/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Cs/>
              </w:rPr>
              <w:t xml:space="preserve">- guide d’utilisation du logiciel </w:t>
            </w:r>
            <w:proofErr w:type="spellStart"/>
            <w:r>
              <w:rPr>
                <w:rFonts w:ascii="Arial" w:hAnsi="Arial" w:cs="Arial"/>
                <w:bCs/>
                <w:i/>
              </w:rPr>
              <w:t>Dialux</w:t>
            </w:r>
            <w:proofErr w:type="spellEnd"/>
            <w:r>
              <w:rPr>
                <w:rFonts w:ascii="Arial" w:hAnsi="Arial" w:cs="Arial"/>
                <w:bCs/>
                <w:i/>
              </w:rPr>
              <w:t> ;</w:t>
            </w:r>
          </w:p>
          <w:p w:rsidR="00251799" w:rsidRDefault="00251799">
            <w:pPr>
              <w:spacing w:after="0"/>
              <w:ind w:left="70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- modélisation </w:t>
            </w:r>
            <w:proofErr w:type="spellStart"/>
            <w:r>
              <w:rPr>
                <w:rFonts w:ascii="Arial" w:hAnsi="Arial" w:cs="Arial"/>
                <w:bCs/>
                <w:i/>
              </w:rPr>
              <w:t>Dialux</w:t>
            </w:r>
            <w:proofErr w:type="spellEnd"/>
            <w:r>
              <w:rPr>
                <w:rFonts w:ascii="Arial" w:hAnsi="Arial" w:cs="Arial"/>
                <w:bCs/>
              </w:rPr>
              <w:t xml:space="preserve"> de la salle à étudier.</w:t>
            </w:r>
          </w:p>
          <w:p w:rsidR="00251799" w:rsidRDefault="00251799">
            <w:pPr>
              <w:spacing w:after="0"/>
              <w:ind w:left="709"/>
              <w:rPr>
                <w:rFonts w:ascii="Arial" w:hAnsi="Arial" w:cs="Arial"/>
                <w:bCs/>
              </w:rPr>
            </w:pPr>
          </w:p>
          <w:p w:rsidR="00251799" w:rsidRDefault="00251799">
            <w:pPr>
              <w:spacing w:after="0"/>
              <w:ind w:firstLine="709"/>
              <w:rPr>
                <w:rFonts w:ascii="Arial" w:hAnsi="Arial" w:cs="Arial"/>
                <w:bCs/>
              </w:rPr>
            </w:pPr>
          </w:p>
          <w:p w:rsidR="00251799" w:rsidRDefault="00251799">
            <w:pPr>
              <w:spacing w:after="0"/>
              <w:ind w:firstLine="709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251799" w:rsidRDefault="00251799">
            <w:pPr>
              <w:spacing w:after="0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251799" w:rsidRDefault="00251799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  <w:p w:rsidR="00251799" w:rsidRDefault="00251799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DT5.pdf</w:t>
            </w:r>
          </w:p>
          <w:p w:rsidR="00251799" w:rsidRDefault="00251799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DT6.pdf</w:t>
            </w:r>
          </w:p>
          <w:p w:rsidR="00251799" w:rsidRDefault="00251799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DT7.dlx</w:t>
            </w:r>
          </w:p>
        </w:tc>
      </w:tr>
      <w:tr w:rsidR="00251799">
        <w:trPr>
          <w:trHeight w:hRule="exact" w:val="573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251799" w:rsidRDefault="00251799">
            <w:pPr>
              <w:spacing w:after="0"/>
              <w:ind w:firstLine="28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Documents réponses</w:t>
            </w: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251799" w:rsidRDefault="00251799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DR4.4</w:t>
            </w: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251799" w:rsidRDefault="00251799">
            <w:pPr>
              <w:spacing w:after="0"/>
              <w:rPr>
                <w:rFonts w:ascii="Arial" w:hAnsi="Arial" w:cs="Arial"/>
                <w:bCs/>
                <w:szCs w:val="24"/>
              </w:rPr>
            </w:pPr>
          </w:p>
        </w:tc>
      </w:tr>
      <w:tr w:rsidR="00251799">
        <w:trPr>
          <w:trHeight w:val="379"/>
        </w:trPr>
        <w:tc>
          <w:tcPr>
            <w:tcW w:w="109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1799" w:rsidRPr="00D32668" w:rsidRDefault="00251799">
            <w:pPr>
              <w:spacing w:before="120" w:after="120" w:line="240" w:lineRule="auto"/>
              <w:rPr>
                <w:rFonts w:ascii="Arial" w:hAnsi="Arial" w:cs="Arial"/>
                <w:b/>
                <w:bCs/>
              </w:rPr>
            </w:pPr>
            <w:r w:rsidRPr="00D32668">
              <w:rPr>
                <w:rFonts w:ascii="Arial" w:hAnsi="Arial" w:cs="Arial"/>
                <w:b/>
                <w:bCs/>
              </w:rPr>
              <w:t>ON DEMANDE :</w:t>
            </w:r>
          </w:p>
          <w:p w:rsidR="00251799" w:rsidRDefault="00251799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Sur le fichier numérique </w:t>
            </w:r>
            <w:r>
              <w:rPr>
                <w:rFonts w:ascii="Arial" w:hAnsi="Arial" w:cs="Arial"/>
                <w:b/>
                <w:bCs/>
              </w:rPr>
              <w:t>DT7.dlx</w:t>
            </w:r>
            <w:r>
              <w:rPr>
                <w:rFonts w:ascii="Arial" w:hAnsi="Arial" w:cs="Arial"/>
                <w:bCs/>
              </w:rPr>
              <w:t xml:space="preserve"> et à l’aide du guide d’utilisation de </w:t>
            </w:r>
            <w:proofErr w:type="spellStart"/>
            <w:r>
              <w:rPr>
                <w:rFonts w:ascii="Arial" w:hAnsi="Arial" w:cs="Arial"/>
                <w:bCs/>
              </w:rPr>
              <w:t>Dialux</w:t>
            </w:r>
            <w:proofErr w:type="spellEnd"/>
            <w:r>
              <w:rPr>
                <w:rFonts w:ascii="Arial" w:hAnsi="Arial" w:cs="Arial"/>
                <w:bCs/>
              </w:rPr>
              <w:t xml:space="preserve"> (cf.1 à 7) :</w:t>
            </w:r>
          </w:p>
          <w:p w:rsidR="00251799" w:rsidRDefault="00251799">
            <w:pPr>
              <w:numPr>
                <w:ilvl w:val="1"/>
                <w:numId w:val="4"/>
              </w:numPr>
              <w:spacing w:after="120" w:line="240" w:lineRule="auto"/>
              <w:ind w:left="141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 xml:space="preserve">Compléter ou modifier les divers champs de la modélisation avec les éléments propres au dossier du projet. Sauvegarder votre travail sous </w:t>
            </w:r>
            <w:r>
              <w:rPr>
                <w:rFonts w:ascii="Arial" w:hAnsi="Arial" w:cs="Arial"/>
                <w:b/>
                <w:bCs/>
              </w:rPr>
              <w:t xml:space="preserve">DR4.1_N°de </w:t>
            </w:r>
            <w:proofErr w:type="spellStart"/>
            <w:r>
              <w:rPr>
                <w:rFonts w:ascii="Arial" w:hAnsi="Arial" w:cs="Arial"/>
                <w:b/>
                <w:bCs/>
              </w:rPr>
              <w:t>candidat.dlx</w:t>
            </w:r>
            <w:proofErr w:type="spellEnd"/>
          </w:p>
          <w:p w:rsidR="00251799" w:rsidRDefault="00251799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Sur le fichier réponse </w:t>
            </w:r>
            <w:r>
              <w:rPr>
                <w:rFonts w:ascii="Arial" w:hAnsi="Arial" w:cs="Arial"/>
                <w:b/>
                <w:bCs/>
              </w:rPr>
              <w:t xml:space="preserve">DR4.1_N°de </w:t>
            </w:r>
            <w:proofErr w:type="spellStart"/>
            <w:r>
              <w:rPr>
                <w:rFonts w:ascii="Arial" w:hAnsi="Arial" w:cs="Arial"/>
                <w:b/>
                <w:bCs/>
              </w:rPr>
              <w:t>candidat.dlx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et à l’aide du guide d’utilisation de </w:t>
            </w:r>
            <w:proofErr w:type="spellStart"/>
            <w:r>
              <w:rPr>
                <w:rFonts w:ascii="Arial" w:hAnsi="Arial" w:cs="Arial"/>
                <w:bCs/>
              </w:rPr>
              <w:t>Dialux</w:t>
            </w:r>
            <w:proofErr w:type="spellEnd"/>
            <w:r>
              <w:rPr>
                <w:rFonts w:ascii="Arial" w:hAnsi="Arial" w:cs="Arial"/>
                <w:bCs/>
              </w:rPr>
              <w:t xml:space="preserve"> (cf.8 à 10)</w:t>
            </w:r>
            <w:r>
              <w:rPr>
                <w:rFonts w:ascii="Arial" w:hAnsi="Arial" w:cs="Arial"/>
                <w:b/>
                <w:bCs/>
              </w:rPr>
              <w:t> :</w:t>
            </w:r>
          </w:p>
          <w:p w:rsidR="00251799" w:rsidRDefault="00251799">
            <w:pPr>
              <w:numPr>
                <w:ilvl w:val="1"/>
                <w:numId w:val="4"/>
              </w:numPr>
              <w:spacing w:after="0" w:line="240" w:lineRule="auto"/>
              <w:ind w:left="141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Calculer l’éclairement naturel de la salle des consei</w:t>
            </w:r>
            <w:bookmarkStart w:id="0" w:name="_GoBack"/>
            <w:bookmarkEnd w:id="0"/>
            <w:r>
              <w:rPr>
                <w:rFonts w:ascii="Arial" w:hAnsi="Arial" w:cs="Arial"/>
                <w:bCs/>
              </w:rPr>
              <w:t xml:space="preserve">ls en hiver. </w:t>
            </w:r>
            <w:r w:rsidR="007B6AF4">
              <w:rPr>
                <w:rFonts w:ascii="Arial" w:hAnsi="Arial" w:cs="Arial"/>
                <w:bCs/>
              </w:rPr>
              <w:t>(</w:t>
            </w:r>
            <w:r w:rsidR="007B6AF4" w:rsidRPr="007B6AF4">
              <w:rPr>
                <w:rFonts w:ascii="Arial" w:hAnsi="Arial" w:cs="Arial"/>
                <w:b/>
                <w:bCs/>
              </w:rPr>
              <w:t>DR4.2</w:t>
            </w:r>
            <w:r w:rsidR="007B6AF4">
              <w:rPr>
                <w:rFonts w:ascii="Arial" w:hAnsi="Arial" w:cs="Arial"/>
                <w:bCs/>
              </w:rPr>
              <w:t>)</w:t>
            </w:r>
          </w:p>
          <w:p w:rsidR="00251799" w:rsidRDefault="00251799">
            <w:pPr>
              <w:numPr>
                <w:ilvl w:val="1"/>
                <w:numId w:val="4"/>
              </w:numPr>
              <w:spacing w:after="0" w:line="240" w:lineRule="auto"/>
              <w:ind w:left="141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Calculer l’éclairement naturel de la salle des conseils en été. </w:t>
            </w:r>
            <w:r w:rsidR="007B6AF4">
              <w:rPr>
                <w:rFonts w:ascii="Arial" w:hAnsi="Arial" w:cs="Arial"/>
                <w:bCs/>
              </w:rPr>
              <w:t>(</w:t>
            </w:r>
            <w:r w:rsidR="007B6AF4" w:rsidRPr="007B6AF4">
              <w:rPr>
                <w:rFonts w:ascii="Arial" w:hAnsi="Arial" w:cs="Arial"/>
                <w:b/>
                <w:bCs/>
              </w:rPr>
              <w:t>DR4.</w:t>
            </w:r>
            <w:r w:rsidR="007B6AF4">
              <w:rPr>
                <w:rFonts w:ascii="Arial" w:hAnsi="Arial" w:cs="Arial"/>
                <w:b/>
                <w:bCs/>
              </w:rPr>
              <w:t>3</w:t>
            </w:r>
            <w:r w:rsidR="007B6AF4">
              <w:rPr>
                <w:rFonts w:ascii="Arial" w:hAnsi="Arial" w:cs="Arial"/>
                <w:bCs/>
              </w:rPr>
              <w:t>)</w:t>
            </w:r>
          </w:p>
          <w:p w:rsidR="00251799" w:rsidRDefault="00251799">
            <w:pPr>
              <w:spacing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Imprimer vos résultats</w:t>
            </w:r>
            <w:r w:rsidR="007B6AF4">
              <w:rPr>
                <w:rFonts w:ascii="Arial" w:hAnsi="Arial" w:cs="Arial"/>
                <w:bCs/>
              </w:rPr>
              <w:t xml:space="preserve"> ((</w:t>
            </w:r>
            <w:r w:rsidR="007B6AF4" w:rsidRPr="007B6AF4">
              <w:rPr>
                <w:rFonts w:ascii="Arial" w:hAnsi="Arial" w:cs="Arial"/>
                <w:b/>
                <w:bCs/>
              </w:rPr>
              <w:t>DR4.</w:t>
            </w:r>
            <w:r w:rsidR="007B6AF4">
              <w:rPr>
                <w:rFonts w:ascii="Arial" w:hAnsi="Arial" w:cs="Arial"/>
                <w:b/>
                <w:bCs/>
              </w:rPr>
              <w:t>1</w:t>
            </w:r>
            <w:r w:rsidR="007B6AF4">
              <w:rPr>
                <w:rFonts w:ascii="Arial" w:hAnsi="Arial" w:cs="Arial"/>
                <w:bCs/>
              </w:rPr>
              <w:t xml:space="preserve"> et </w:t>
            </w:r>
            <w:r w:rsidR="007B6AF4" w:rsidRPr="007B6AF4">
              <w:rPr>
                <w:rFonts w:ascii="Arial" w:hAnsi="Arial" w:cs="Arial"/>
                <w:b/>
                <w:bCs/>
              </w:rPr>
              <w:t>DR4.2</w:t>
            </w:r>
            <w:r w:rsidR="007B6AF4">
              <w:rPr>
                <w:rFonts w:ascii="Arial" w:hAnsi="Arial" w:cs="Arial"/>
                <w:bCs/>
              </w:rPr>
              <w:t>)</w:t>
            </w:r>
            <w:r>
              <w:rPr>
                <w:rFonts w:ascii="Arial" w:hAnsi="Arial" w:cs="Arial"/>
                <w:bCs/>
              </w:rPr>
              <w:t xml:space="preserve"> et insérer-les dans votre copie.</w:t>
            </w:r>
          </w:p>
          <w:p w:rsidR="00251799" w:rsidRDefault="00251799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Sur le document réponse </w:t>
            </w:r>
            <w:r>
              <w:rPr>
                <w:rFonts w:ascii="Arial" w:hAnsi="Arial" w:cs="Arial"/>
                <w:b/>
                <w:bCs/>
              </w:rPr>
              <w:t>DR4.4 :</w:t>
            </w:r>
          </w:p>
          <w:p w:rsidR="00251799" w:rsidRDefault="00251799">
            <w:pPr>
              <w:numPr>
                <w:ilvl w:val="1"/>
                <w:numId w:val="4"/>
              </w:numPr>
              <w:spacing w:after="0" w:line="240" w:lineRule="auto"/>
              <w:ind w:left="141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Exploiter et commenter les résultats.</w:t>
            </w:r>
          </w:p>
          <w:p w:rsidR="00251799" w:rsidRDefault="00251799">
            <w:pPr>
              <w:spacing w:after="0" w:line="240" w:lineRule="auto"/>
              <w:ind w:left="1418"/>
              <w:rPr>
                <w:rFonts w:ascii="Arial" w:hAnsi="Arial" w:cs="Arial"/>
                <w:bCs/>
              </w:rPr>
            </w:pPr>
          </w:p>
        </w:tc>
      </w:tr>
      <w:tr w:rsidR="00251799">
        <w:trPr>
          <w:trHeight w:val="1631"/>
        </w:trPr>
        <w:tc>
          <w:tcPr>
            <w:tcW w:w="109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1799" w:rsidRDefault="00251799">
            <w:pPr>
              <w:spacing w:before="120"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ON EXIGE :</w:t>
            </w:r>
          </w:p>
          <w:p w:rsidR="00251799" w:rsidRDefault="008A485D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Cs/>
              </w:rPr>
            </w:pPr>
            <w:proofErr w:type="gramStart"/>
            <w:r>
              <w:rPr>
                <w:rFonts w:ascii="Arial" w:hAnsi="Arial" w:cs="Arial"/>
                <w:bCs/>
              </w:rPr>
              <w:t>l</w:t>
            </w:r>
            <w:r w:rsidR="00251799">
              <w:rPr>
                <w:rFonts w:ascii="Arial" w:hAnsi="Arial" w:cs="Arial"/>
                <w:bCs/>
              </w:rPr>
              <w:t>a</w:t>
            </w:r>
            <w:proofErr w:type="gramEnd"/>
            <w:r w:rsidR="00251799">
              <w:rPr>
                <w:rFonts w:ascii="Arial" w:hAnsi="Arial" w:cs="Arial"/>
                <w:bCs/>
              </w:rPr>
              <w:t xml:space="preserve"> définition des propriétés sur le logiciel </w:t>
            </w:r>
            <w:proofErr w:type="spellStart"/>
            <w:r w:rsidR="00251799">
              <w:rPr>
                <w:rFonts w:ascii="Arial" w:hAnsi="Arial" w:cs="Arial"/>
                <w:bCs/>
                <w:i/>
              </w:rPr>
              <w:t>Dialux</w:t>
            </w:r>
            <w:proofErr w:type="spellEnd"/>
            <w:r w:rsidR="00251799">
              <w:rPr>
                <w:rFonts w:ascii="Arial" w:hAnsi="Arial" w:cs="Arial"/>
                <w:bCs/>
              </w:rPr>
              <w:t xml:space="preserve"> conforme au projet ;</w:t>
            </w:r>
          </w:p>
          <w:p w:rsidR="00251799" w:rsidRDefault="00251799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Cs/>
              </w:rPr>
            </w:pPr>
            <w:proofErr w:type="gramStart"/>
            <w:r>
              <w:rPr>
                <w:rFonts w:ascii="Arial" w:hAnsi="Arial" w:cs="Arial"/>
                <w:bCs/>
              </w:rPr>
              <w:t>des</w:t>
            </w:r>
            <w:proofErr w:type="gramEnd"/>
            <w:r>
              <w:rPr>
                <w:rFonts w:ascii="Arial" w:hAnsi="Arial" w:cs="Arial"/>
                <w:bCs/>
              </w:rPr>
              <w:t xml:space="preserve"> réponses précises et justifiées ;</w:t>
            </w:r>
          </w:p>
          <w:p w:rsidR="00251799" w:rsidRDefault="00251799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Cs/>
              </w:rPr>
            </w:pPr>
            <w:proofErr w:type="gramStart"/>
            <w:r>
              <w:rPr>
                <w:rFonts w:ascii="Arial" w:hAnsi="Arial" w:cs="Arial"/>
                <w:bCs/>
              </w:rPr>
              <w:t>des</w:t>
            </w:r>
            <w:proofErr w:type="gramEnd"/>
            <w:r>
              <w:rPr>
                <w:rFonts w:ascii="Arial" w:hAnsi="Arial" w:cs="Arial"/>
                <w:bCs/>
              </w:rPr>
              <w:t xml:space="preserve"> unités scientifiques pour les résultats des calculs d’éclairement ;</w:t>
            </w:r>
          </w:p>
          <w:p w:rsidR="00251799" w:rsidRDefault="00251799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Cs/>
              </w:rPr>
            </w:pPr>
            <w:proofErr w:type="gramStart"/>
            <w:r>
              <w:rPr>
                <w:rFonts w:ascii="Arial" w:hAnsi="Arial" w:cs="Arial"/>
                <w:bCs/>
              </w:rPr>
              <w:t>une</w:t>
            </w:r>
            <w:proofErr w:type="gramEnd"/>
            <w:r>
              <w:rPr>
                <w:rFonts w:ascii="Arial" w:hAnsi="Arial" w:cs="Arial"/>
                <w:bCs/>
              </w:rPr>
              <w:t xml:space="preserve"> impression de tous vos résultats selon le guide d’utilisation du logiciel </w:t>
            </w:r>
            <w:proofErr w:type="spellStart"/>
            <w:r>
              <w:rPr>
                <w:rFonts w:ascii="Arial" w:hAnsi="Arial" w:cs="Arial"/>
                <w:bCs/>
                <w:i/>
              </w:rPr>
              <w:t>Dialux</w:t>
            </w:r>
            <w:proofErr w:type="spellEnd"/>
            <w:r>
              <w:rPr>
                <w:rFonts w:ascii="Arial" w:hAnsi="Arial" w:cs="Arial"/>
                <w:bCs/>
                <w:i/>
              </w:rPr>
              <w:t>.</w:t>
            </w:r>
          </w:p>
          <w:p w:rsidR="00251799" w:rsidRDefault="00251799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Cs/>
              </w:rPr>
            </w:pPr>
            <w:proofErr w:type="gramStart"/>
            <w:r>
              <w:rPr>
                <w:rFonts w:ascii="Arial" w:hAnsi="Arial" w:cs="Arial"/>
                <w:bCs/>
              </w:rPr>
              <w:t>mise</w:t>
            </w:r>
            <w:proofErr w:type="gramEnd"/>
            <w:r>
              <w:rPr>
                <w:rFonts w:ascii="Arial" w:hAnsi="Arial" w:cs="Arial"/>
                <w:bCs/>
              </w:rPr>
              <w:t xml:space="preserve"> en couleur conforme à la demande.</w:t>
            </w:r>
          </w:p>
          <w:p w:rsidR="00251799" w:rsidRDefault="00251799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251799" w:rsidRDefault="00251799">
      <w:pPr>
        <w:spacing w:after="0"/>
        <w:rPr>
          <w:rFonts w:ascii="Arial" w:hAnsi="Arial" w:cs="Arial"/>
          <w:sz w:val="4"/>
        </w:rPr>
      </w:pPr>
    </w:p>
    <w:p w:rsidR="00251799" w:rsidRDefault="004C1D70">
      <w:pPr>
        <w:tabs>
          <w:tab w:val="left" w:pos="1274"/>
        </w:tabs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5779135</wp:posOffset>
                </wp:positionH>
                <wp:positionV relativeFrom="paragraph">
                  <wp:posOffset>188595</wp:posOffset>
                </wp:positionV>
                <wp:extent cx="1028700" cy="497205"/>
                <wp:effectExtent l="0" t="0" r="635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97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1799" w:rsidRDefault="0025179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DE4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11" o:spid="_x0000_s1027" type="#_x0000_t202" style="position:absolute;margin-left:455.05pt;margin-top:14.85pt;width:81pt;height:39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1I8tQIAAME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" filled="f" stroked="f">
                <v:textbox>
                  <w:txbxContent>
                    <w:p w:rsidR="00251799" w:rsidRDefault="00251799">
                      <w:pP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DE4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517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4" w:h="16839" w:orient="landscape"/>
      <w:pgMar w:top="1417" w:right="567" w:bottom="567" w:left="12333" w:header="708" w:footer="54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DD5" w:rsidRDefault="005C1DD5">
      <w:pPr>
        <w:spacing w:after="0" w:line="240" w:lineRule="auto"/>
      </w:pPr>
      <w:r>
        <w:separator/>
      </w:r>
    </w:p>
  </w:endnote>
  <w:endnote w:type="continuationSeparator" w:id="0">
    <w:p w:rsidR="005C1DD5" w:rsidRDefault="005C1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9C5" w:rsidRDefault="00D359C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86"/>
      <w:gridCol w:w="3721"/>
      <w:gridCol w:w="2835"/>
      <w:gridCol w:w="742"/>
    </w:tblGrid>
    <w:tr w:rsidR="00251799">
      <w:trPr>
        <w:cantSplit/>
        <w:trHeight w:val="382"/>
        <w:jc w:val="right"/>
      </w:trPr>
      <w:tc>
        <w:tcPr>
          <w:tcW w:w="3686" w:type="dxa"/>
          <w:vMerge w:val="restart"/>
          <w:tcBorders>
            <w:right w:val="single" w:sz="4" w:space="0" w:color="auto"/>
          </w:tcBorders>
          <w:vAlign w:val="center"/>
        </w:tcPr>
        <w:p w:rsidR="00251799" w:rsidRDefault="00D359C5">
          <w:pPr>
            <w:keepNext/>
            <w:spacing w:after="0" w:line="240" w:lineRule="auto"/>
            <w:ind w:left="72" w:right="44"/>
            <w:jc w:val="center"/>
            <w:outlineLvl w:val="4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 xml:space="preserve"> </w:t>
          </w:r>
          <w:r w:rsidR="00251799"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BACCALAURÉAT PROFESSIONNEL</w:t>
          </w:r>
        </w:p>
        <w:p w:rsidR="00251799" w:rsidRDefault="00251799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TECHNICIEN D’ÉTUDES DU BÂTIMENT</w:t>
          </w:r>
        </w:p>
        <w:p w:rsidR="00251799" w:rsidRDefault="00251799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proofErr w:type="gramStart"/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option</w:t>
          </w:r>
          <w:proofErr w:type="gramEnd"/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 B :</w:t>
          </w:r>
        </w:p>
        <w:p w:rsidR="00251799" w:rsidRDefault="00251799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sz w:val="16"/>
              <w:szCs w:val="16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ASSISTANT EN ARCHITECTURE</w:t>
          </w: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251799" w:rsidRPr="008A485D" w:rsidRDefault="00251799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</w:pPr>
          <w:r w:rsidRPr="008A485D"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  <w:t>Restauration et extension du château d’</w:t>
          </w:r>
          <w:proofErr w:type="spellStart"/>
          <w:r w:rsidRPr="008A485D"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  <w:t>Andeville</w:t>
          </w:r>
          <w:proofErr w:type="spellEnd"/>
          <w:r w:rsidR="00D359C5"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  <w:t xml:space="preserve"> </w:t>
          </w:r>
          <w:r w:rsidR="00D359C5">
            <w:rPr>
              <w:rFonts w:ascii="Arial" w:hAnsi="Arial" w:cs="Arial"/>
              <w:b/>
              <w:sz w:val="20"/>
            </w:rPr>
            <w:t>(AJ)</w:t>
          </w:r>
        </w:p>
      </w:tc>
    </w:tr>
    <w:tr w:rsidR="00251799">
      <w:trPr>
        <w:cantSplit/>
        <w:trHeight w:val="673"/>
        <w:jc w:val="right"/>
      </w:trPr>
      <w:tc>
        <w:tcPr>
          <w:tcW w:w="3686" w:type="dxa"/>
          <w:vMerge/>
          <w:tcBorders>
            <w:right w:val="single" w:sz="4" w:space="0" w:color="auto"/>
          </w:tcBorders>
          <w:vAlign w:val="center"/>
        </w:tcPr>
        <w:p w:rsidR="00251799" w:rsidRDefault="00251799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Cs w:val="24"/>
              <w:lang w:eastAsia="fr-FR"/>
            </w:rPr>
          </w:pP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</w:tcBorders>
          <w:vAlign w:val="center"/>
        </w:tcPr>
        <w:p w:rsidR="00251799" w:rsidRDefault="00251799">
          <w:pPr>
            <w:keepNext/>
            <w:spacing w:after="0" w:line="240" w:lineRule="auto"/>
            <w:ind w:left="-422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ÉPREUVE E2 : PROJET ARCHITECTURAL</w:t>
          </w:r>
        </w:p>
        <w:p w:rsidR="00251799" w:rsidRDefault="00251799" w:rsidP="008A485D">
          <w:pPr>
            <w:keepNext/>
            <w:spacing w:after="0" w:line="240" w:lineRule="auto"/>
            <w:ind w:left="-422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SOUS-ÉPREUVE E21 : ANALYSE D’UN PROGRAMME DE CONSTRUCTION</w:t>
          </w:r>
        </w:p>
      </w:tc>
    </w:tr>
    <w:tr w:rsidR="00251799">
      <w:trPr>
        <w:trHeight w:val="566"/>
        <w:jc w:val="right"/>
      </w:trPr>
      <w:tc>
        <w:tcPr>
          <w:tcW w:w="3686" w:type="dxa"/>
          <w:vAlign w:val="center"/>
        </w:tcPr>
        <w:p w:rsidR="00251799" w:rsidRDefault="008A485D">
          <w:pPr>
            <w:keepNext/>
            <w:spacing w:after="0" w:line="240" w:lineRule="auto"/>
            <w:ind w:left="-422"/>
            <w:jc w:val="center"/>
            <w:outlineLvl w:val="2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 xml:space="preserve">SESSION </w:t>
          </w:r>
          <w:r w:rsidR="000F3D1E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2018</w:t>
          </w:r>
        </w:p>
      </w:tc>
      <w:tc>
        <w:tcPr>
          <w:tcW w:w="3721" w:type="dxa"/>
          <w:vAlign w:val="center"/>
        </w:tcPr>
        <w:p w:rsidR="00251799" w:rsidRDefault="00251799" w:rsidP="008A485D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>DURÉE :</w:t>
          </w:r>
          <w:r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 xml:space="preserve"> 4</w:t>
          </w:r>
          <w:r w:rsidR="008A485D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 xml:space="preserve"> h </w:t>
          </w:r>
          <w:r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00</w:t>
          </w: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COEFFICIENT : </w:t>
          </w:r>
          <w:r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  <w:t>2</w:t>
          </w:r>
        </w:p>
      </w:tc>
      <w:tc>
        <w:tcPr>
          <w:tcW w:w="2835" w:type="dxa"/>
          <w:vAlign w:val="center"/>
        </w:tcPr>
        <w:p w:rsidR="00251799" w:rsidRDefault="00251799">
          <w:pPr>
            <w:spacing w:after="0" w:line="240" w:lineRule="auto"/>
            <w:ind w:left="-422" w:right="245"/>
            <w:jc w:val="right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hAnsi="Arial" w:cs="Arial"/>
              <w:sz w:val="20"/>
            </w:rPr>
            <w:t>1806ME-TEPA21</w:t>
          </w:r>
        </w:p>
      </w:tc>
      <w:tc>
        <w:tcPr>
          <w:tcW w:w="742" w:type="dxa"/>
          <w:vAlign w:val="center"/>
        </w:tcPr>
        <w:p w:rsidR="00251799" w:rsidRDefault="00251799" w:rsidP="008A485D">
          <w:pPr>
            <w:spacing w:after="0" w:line="240" w:lineRule="auto"/>
            <w:ind w:left="-422"/>
            <w:jc w:val="right"/>
            <w:rPr>
              <w:rFonts w:ascii="Arial" w:eastAsia="Times New Roman" w:hAnsi="Arial" w:cs="Arial"/>
              <w:sz w:val="20"/>
              <w:szCs w:val="24"/>
              <w:lang w:val="en-US"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val="en-US" w:eastAsia="fr-FR"/>
            </w:rPr>
            <w:t>1</w:t>
          </w:r>
          <w:r w:rsidR="008A485D">
            <w:rPr>
              <w:rFonts w:ascii="Arial" w:eastAsia="Times New Roman" w:hAnsi="Arial" w:cs="Arial"/>
              <w:sz w:val="20"/>
              <w:szCs w:val="24"/>
              <w:lang w:val="en-US" w:eastAsia="fr-FR"/>
            </w:rPr>
            <w:t>1</w:t>
          </w:r>
          <w:r>
            <w:rPr>
              <w:rFonts w:ascii="Arial" w:eastAsia="Times New Roman" w:hAnsi="Arial" w:cs="Arial"/>
              <w:sz w:val="20"/>
              <w:szCs w:val="24"/>
              <w:lang w:val="en-US" w:eastAsia="fr-FR"/>
            </w:rPr>
            <w:t>/1</w:t>
          </w:r>
          <w:r w:rsidR="005A0253">
            <w:rPr>
              <w:rFonts w:ascii="Arial" w:eastAsia="Times New Roman" w:hAnsi="Arial" w:cs="Arial"/>
              <w:sz w:val="20"/>
              <w:szCs w:val="24"/>
              <w:lang w:val="en-US" w:eastAsia="fr-FR"/>
            </w:rPr>
            <w:t>3</w:t>
          </w:r>
        </w:p>
      </w:tc>
    </w:tr>
  </w:tbl>
  <w:p w:rsidR="00251799" w:rsidRDefault="00251799">
    <w:pPr>
      <w:pStyle w:val="Pieddepage"/>
      <w:ind w:left="14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9C5" w:rsidRDefault="00D359C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DD5" w:rsidRDefault="005C1DD5">
      <w:pPr>
        <w:spacing w:after="0" w:line="240" w:lineRule="auto"/>
      </w:pPr>
      <w:r>
        <w:separator/>
      </w:r>
    </w:p>
  </w:footnote>
  <w:footnote w:type="continuationSeparator" w:id="0">
    <w:p w:rsidR="005C1DD5" w:rsidRDefault="005C1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9C5" w:rsidRDefault="00D359C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1054"/>
    </w:tblGrid>
    <w:tr w:rsidR="00251799">
      <w:tc>
        <w:tcPr>
          <w:tcW w:w="11054" w:type="dxa"/>
        </w:tcPr>
        <w:p w:rsidR="00251799" w:rsidRDefault="00251799">
          <w:pPr>
            <w:spacing w:after="0"/>
            <w:rPr>
              <w:rFonts w:ascii="Arial" w:hAnsi="Arial" w:cs="Arial"/>
              <w:b/>
              <w:i/>
              <w:sz w:val="40"/>
              <w:szCs w:val="40"/>
            </w:rPr>
          </w:pPr>
          <w:r>
            <w:rPr>
              <w:rFonts w:ascii="Arial" w:hAnsi="Arial" w:cs="Arial"/>
              <w:b/>
              <w:i/>
              <w:sz w:val="40"/>
              <w:szCs w:val="40"/>
            </w:rPr>
            <w:t>Analyse d’un programme de construction</w:t>
          </w:r>
        </w:p>
      </w:tc>
    </w:tr>
    <w:tr w:rsidR="00251799">
      <w:tc>
        <w:tcPr>
          <w:tcW w:w="11054" w:type="dxa"/>
        </w:tcPr>
        <w:p w:rsidR="00251799" w:rsidRDefault="00251799" w:rsidP="008A485D">
          <w:pPr>
            <w:spacing w:after="0"/>
            <w:jc w:val="right"/>
            <w:rPr>
              <w:rFonts w:ascii="Arial" w:hAnsi="Arial" w:cs="Arial"/>
              <w:b/>
              <w:sz w:val="48"/>
              <w:szCs w:val="48"/>
            </w:rPr>
          </w:pPr>
          <w:r>
            <w:rPr>
              <w:rFonts w:ascii="Arial" w:hAnsi="Arial" w:cs="Arial"/>
              <w:b/>
              <w:sz w:val="48"/>
              <w:szCs w:val="48"/>
            </w:rPr>
            <w:t xml:space="preserve">ÉTUDE </w:t>
          </w:r>
          <w:r w:rsidR="008A485D">
            <w:rPr>
              <w:rFonts w:ascii="Arial" w:hAnsi="Arial" w:cs="Arial"/>
              <w:b/>
              <w:sz w:val="48"/>
              <w:szCs w:val="48"/>
            </w:rPr>
            <w:t>n</w:t>
          </w:r>
          <w:r>
            <w:rPr>
              <w:rFonts w:ascii="Arial" w:hAnsi="Arial" w:cs="Arial"/>
              <w:b/>
              <w:sz w:val="48"/>
              <w:szCs w:val="48"/>
            </w:rPr>
            <w:t>°4</w:t>
          </w:r>
        </w:p>
      </w:tc>
    </w:tr>
  </w:tbl>
  <w:p w:rsidR="00251799" w:rsidRDefault="00251799">
    <w:pPr>
      <w:spacing w:after="0"/>
      <w:rPr>
        <w:rFonts w:ascii="Arial" w:hAnsi="Arial" w:cs="Arial"/>
        <w:b/>
        <w:sz w:val="16"/>
        <w:szCs w:val="4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9C5" w:rsidRDefault="00D359C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E7E15"/>
    <w:multiLevelType w:val="multilevel"/>
    <w:tmpl w:val="2E5E7E15"/>
    <w:lvl w:ilvl="0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FC92412"/>
    <w:multiLevelType w:val="multilevel"/>
    <w:tmpl w:val="4FC92412"/>
    <w:lvl w:ilvl="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2D2814"/>
    <w:multiLevelType w:val="multilevel"/>
    <w:tmpl w:val="5B2D2814"/>
    <w:lvl w:ilvl="0">
      <w:numFmt w:val="bullet"/>
      <w:lvlText w:val="-"/>
      <w:lvlJc w:val="left"/>
      <w:pPr>
        <w:tabs>
          <w:tab w:val="num" w:pos="1119"/>
        </w:tabs>
        <w:ind w:left="111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3" w15:restartNumberingAfterBreak="0">
    <w:nsid w:val="5C8C4010"/>
    <w:multiLevelType w:val="multilevel"/>
    <w:tmpl w:val="5C8C4010"/>
    <w:lvl w:ilvl="0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2A91730"/>
    <w:multiLevelType w:val="multilevel"/>
    <w:tmpl w:val="72A917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6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6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8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characterSpacingControl w:val="doNotCompress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F3D1E"/>
    <w:rsid w:val="00172A27"/>
    <w:rsid w:val="001F75D9"/>
    <w:rsid w:val="00251799"/>
    <w:rsid w:val="00372EC8"/>
    <w:rsid w:val="00385AFA"/>
    <w:rsid w:val="004C1D70"/>
    <w:rsid w:val="00521075"/>
    <w:rsid w:val="005A0253"/>
    <w:rsid w:val="005C1DD5"/>
    <w:rsid w:val="006232E6"/>
    <w:rsid w:val="007B6AF4"/>
    <w:rsid w:val="00875AF4"/>
    <w:rsid w:val="008A485D"/>
    <w:rsid w:val="00CA1304"/>
    <w:rsid w:val="00CA2FB3"/>
    <w:rsid w:val="00D32668"/>
    <w:rsid w:val="00D359C5"/>
    <w:rsid w:val="00EF6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,"/>
  <w:listSeparator w:val=";"/>
  <w15:chartTrackingRefBased/>
  <w15:docId w15:val="{28C2D8CC-BE85-430F-88C5-00C1FADDE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uiPriority w:val="9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En-tteCar">
    <w:name w:val="En-tête Car"/>
    <w:link w:val="En-tte"/>
    <w:uiPriority w:val="99"/>
    <w:rPr>
      <w:sz w:val="22"/>
      <w:szCs w:val="22"/>
    </w:rPr>
  </w:style>
  <w:style w:type="character" w:customStyle="1" w:styleId="Style2Car">
    <w:name w:val="Style2 Car"/>
    <w:link w:val="Style2"/>
    <w:rPr>
      <w:rFonts w:ascii="Arial" w:hAnsi="Arial" w:cs="Arial"/>
      <w:sz w:val="22"/>
      <w:szCs w:val="22"/>
    </w:rPr>
  </w:style>
  <w:style w:type="character" w:customStyle="1" w:styleId="PieddepageCar">
    <w:name w:val="Pied de page Car"/>
    <w:link w:val="Pieddepage"/>
    <w:uiPriority w:val="99"/>
    <w:rPr>
      <w:sz w:val="22"/>
      <w:szCs w:val="22"/>
    </w:rPr>
  </w:style>
  <w:style w:type="character" w:customStyle="1" w:styleId="Titre6Car">
    <w:name w:val="Titre 6 Car"/>
    <w:link w:val="Titre6"/>
    <w:uiPriority w:val="9"/>
    <w:semiHidden/>
    <w:rPr>
      <w:rFonts w:ascii="Cambria" w:eastAsia="Times New Roman" w:hAnsi="Cambria" w:cs="Times New Roman"/>
      <w:i/>
      <w:iCs/>
      <w:color w:val="243F60"/>
      <w:sz w:val="22"/>
      <w:szCs w:val="22"/>
    </w:rPr>
  </w:style>
  <w:style w:type="character" w:customStyle="1" w:styleId="Titre4Car">
    <w:name w:val="Titre 4 Car"/>
    <w:link w:val="Titre4"/>
    <w:uiPriority w:val="9"/>
    <w:semiHidden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character" w:customStyle="1" w:styleId="Style1Car">
    <w:name w:val="Style1 Car"/>
    <w:link w:val="Style1"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Titre1Car">
    <w:name w:val="Titre 1 Car"/>
    <w:link w:val="Titre1"/>
    <w:uiPriority w:val="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link w:val="Titre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itre5Car">
    <w:name w:val="Titre 5 Car"/>
    <w:link w:val="Titre5"/>
    <w:uiPriority w:val="9"/>
    <w:semiHidden/>
    <w:rPr>
      <w:rFonts w:ascii="Cambria" w:eastAsia="Times New Roman" w:hAnsi="Cambria" w:cs="Times New Roman"/>
      <w:color w:val="243F60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Style1">
    <w:name w:val="Style1"/>
    <w:basedOn w:val="Normal"/>
    <w:link w:val="Style1Car"/>
    <w:qFormat/>
    <w:rPr>
      <w:rFonts w:ascii="Arial" w:eastAsia="Times New Roman" w:hAnsi="Arial"/>
      <w:b/>
      <w:bCs/>
      <w:sz w:val="24"/>
      <w:szCs w:val="24"/>
      <w:lang w:eastAsia="fr-FR"/>
    </w:rPr>
  </w:style>
  <w:style w:type="paragraph" w:customStyle="1" w:styleId="Style2">
    <w:name w:val="Style2"/>
    <w:basedOn w:val="Normal"/>
    <w:link w:val="Style2Car"/>
    <w:qFormat/>
    <w:pPr>
      <w:framePr w:hSpace="141" w:wrap="around" w:vAnchor="text" w:hAnchor="margin" w:y="111"/>
      <w:spacing w:after="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250</Words>
  <Characters>1381</Characters>
  <Application>Microsoft Office Word</Application>
  <DocSecurity>0</DocSecurity>
  <PresentationFormat/>
  <Lines>11</Lines>
  <Paragraphs>3</Paragraphs>
  <Slides>0</Slides>
  <Notes>0</Notes>
  <HiddenSlides>0</HiddenSlides>
  <MMClips>0</MMClip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>Hewlett-Packard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</dc:creator>
  <cp:keywords/>
  <dc:description/>
  <cp:lastModifiedBy>vfoltier1</cp:lastModifiedBy>
  <cp:revision>10</cp:revision>
  <cp:lastPrinted>2016-11-22T09:55:00Z</cp:lastPrinted>
  <dcterms:created xsi:type="dcterms:W3CDTF">2017-12-21T18:40:00Z</dcterms:created>
  <dcterms:modified xsi:type="dcterms:W3CDTF">2018-02-19T13:34:00Z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1036-9.1.0.4759</vt:lpwstr>
  </property>
</Properties>
</file>