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FB0" w:rsidRPr="00A03156" w:rsidRDefault="00966FE5" w:rsidP="00FD5C17">
      <w:pPr>
        <w:pStyle w:val="Corpsdetexte"/>
      </w:pPr>
      <w:r>
        <w:pict>
          <v:shapetype id="_x0000_t202" coordsize="21600,21600" o:spt="202" path="m,l,21600r21600,l21600,xe">
            <v:stroke joinstyle="miter"/>
            <v:path gradientshapeok="t" o:connecttype="rect"/>
          </v:shapetype>
          <v:shape id="_x0000_s2160" type="#_x0000_t202" style="position:absolute;left:0;text-align:left;margin-left:0;margin-top:19.65pt;width:427.45pt;height:72.45pt;z-index:251777024;mso-position-horizontal:center;mso-position-horizontal-relative:margin" filled="f" strokeweight=".25442mm">
            <v:textbox inset="0,0,0,0">
              <w:txbxContent>
                <w:p w:rsidR="00966FE5" w:rsidRDefault="00966FE5" w:rsidP="005A5D88">
                  <w:pPr>
                    <w:jc w:val="center"/>
                  </w:pPr>
                </w:p>
                <w:p w:rsidR="00966FE5" w:rsidRPr="0058235E" w:rsidRDefault="00966FE5" w:rsidP="005A5D88">
                  <w:pPr>
                    <w:jc w:val="center"/>
                    <w:rPr>
                      <w:sz w:val="36"/>
                      <w:szCs w:val="36"/>
                    </w:rPr>
                  </w:pPr>
                  <w:r w:rsidRPr="0058235E">
                    <w:rPr>
                      <w:sz w:val="36"/>
                      <w:szCs w:val="36"/>
                    </w:rPr>
                    <w:t xml:space="preserve">BREVET </w:t>
                  </w:r>
                  <w:r w:rsidRPr="0058235E">
                    <w:rPr>
                      <w:spacing w:val="-9"/>
                      <w:sz w:val="36"/>
                      <w:szCs w:val="36"/>
                    </w:rPr>
                    <w:t>TECH</w:t>
                  </w:r>
                  <w:r w:rsidRPr="0058235E">
                    <w:rPr>
                      <w:color w:val="545454"/>
                      <w:spacing w:val="-9"/>
                      <w:sz w:val="36"/>
                      <w:szCs w:val="36"/>
                    </w:rPr>
                    <w:t>N</w:t>
                  </w:r>
                  <w:r w:rsidRPr="0058235E">
                    <w:rPr>
                      <w:spacing w:val="-9"/>
                      <w:sz w:val="36"/>
                      <w:szCs w:val="36"/>
                    </w:rPr>
                    <w:t>ICI</w:t>
                  </w:r>
                  <w:r w:rsidRPr="0058235E">
                    <w:rPr>
                      <w:color w:val="545454"/>
                      <w:spacing w:val="-9"/>
                      <w:sz w:val="36"/>
                      <w:szCs w:val="36"/>
                    </w:rPr>
                    <w:t xml:space="preserve">EN </w:t>
                  </w:r>
                  <w:r w:rsidRPr="0058235E">
                    <w:rPr>
                      <w:sz w:val="36"/>
                      <w:szCs w:val="36"/>
                    </w:rPr>
                    <w:t xml:space="preserve">SUPÉRIEUR SYSTÈMES </w:t>
                  </w:r>
                  <w:r w:rsidRPr="0058235E">
                    <w:rPr>
                      <w:color w:val="545454"/>
                      <w:spacing w:val="-3"/>
                      <w:sz w:val="36"/>
                      <w:szCs w:val="36"/>
                    </w:rPr>
                    <w:t>N</w:t>
                  </w:r>
                  <w:r w:rsidRPr="0058235E">
                    <w:rPr>
                      <w:spacing w:val="-3"/>
                      <w:sz w:val="36"/>
                      <w:szCs w:val="36"/>
                    </w:rPr>
                    <w:t>U</w:t>
                  </w:r>
                  <w:r w:rsidRPr="0058235E">
                    <w:rPr>
                      <w:color w:val="545454"/>
                      <w:spacing w:val="-3"/>
                      <w:sz w:val="36"/>
                      <w:szCs w:val="36"/>
                    </w:rPr>
                    <w:t>M</w:t>
                  </w:r>
                  <w:r w:rsidRPr="0058235E">
                    <w:rPr>
                      <w:spacing w:val="-3"/>
                      <w:sz w:val="36"/>
                      <w:szCs w:val="36"/>
                    </w:rPr>
                    <w:t>ÉRIQUES</w:t>
                  </w:r>
                </w:p>
              </w:txbxContent>
            </v:textbox>
            <w10:wrap type="topAndBottom" anchorx="margin"/>
          </v:shape>
        </w:pict>
      </w:r>
    </w:p>
    <w:p w:rsidR="00537FB0" w:rsidRPr="00A03156" w:rsidRDefault="00537FB0" w:rsidP="00FD5C17">
      <w:pPr>
        <w:pStyle w:val="Corpsdetexte"/>
      </w:pPr>
    </w:p>
    <w:p w:rsidR="00537FB0" w:rsidRPr="00A03156" w:rsidRDefault="00537FB0" w:rsidP="00FD5C17">
      <w:pPr>
        <w:pStyle w:val="Corpsdetexte"/>
      </w:pPr>
    </w:p>
    <w:p w:rsidR="00537FB0" w:rsidRPr="0058235E" w:rsidRDefault="00A03156" w:rsidP="005A5D88">
      <w:pPr>
        <w:jc w:val="center"/>
        <w:rPr>
          <w:sz w:val="36"/>
          <w:szCs w:val="36"/>
        </w:rPr>
      </w:pPr>
      <w:r w:rsidRPr="0058235E">
        <w:rPr>
          <w:sz w:val="36"/>
          <w:szCs w:val="36"/>
        </w:rPr>
        <w:t>Option B</w:t>
      </w:r>
      <w:r w:rsidRPr="0058235E">
        <w:rPr>
          <w:spacing w:val="-43"/>
          <w:sz w:val="36"/>
          <w:szCs w:val="36"/>
        </w:rPr>
        <w:t xml:space="preserve"> </w:t>
      </w:r>
      <w:r w:rsidRPr="0058235E">
        <w:rPr>
          <w:sz w:val="36"/>
          <w:szCs w:val="36"/>
        </w:rPr>
        <w:t>-</w:t>
      </w:r>
      <w:r w:rsidRPr="0058235E">
        <w:rPr>
          <w:sz w:val="36"/>
          <w:szCs w:val="36"/>
        </w:rPr>
        <w:tab/>
        <w:t>Électronique et</w:t>
      </w:r>
      <w:r w:rsidRPr="0058235E">
        <w:rPr>
          <w:spacing w:val="3"/>
          <w:sz w:val="36"/>
          <w:szCs w:val="36"/>
        </w:rPr>
        <w:t xml:space="preserve"> </w:t>
      </w:r>
      <w:r w:rsidRPr="0058235E">
        <w:rPr>
          <w:sz w:val="36"/>
          <w:szCs w:val="36"/>
        </w:rPr>
        <w:t>Communications</w:t>
      </w:r>
    </w:p>
    <w:p w:rsidR="00537FB0" w:rsidRPr="00A03156" w:rsidRDefault="00537FB0" w:rsidP="005A5D88">
      <w:pPr>
        <w:pStyle w:val="Corpsdetexte"/>
        <w:jc w:val="center"/>
      </w:pPr>
    </w:p>
    <w:p w:rsidR="00537FB0" w:rsidRPr="0058235E" w:rsidRDefault="0058235E" w:rsidP="005A5D88">
      <w:pPr>
        <w:jc w:val="center"/>
        <w:rPr>
          <w:sz w:val="36"/>
          <w:szCs w:val="36"/>
        </w:rPr>
      </w:pPr>
      <w:r w:rsidRPr="0058235E">
        <w:rPr>
          <w:sz w:val="36"/>
          <w:szCs w:val="36"/>
        </w:rPr>
        <w:t xml:space="preserve">Épreuve </w:t>
      </w:r>
      <w:r w:rsidR="00A03156" w:rsidRPr="0058235E">
        <w:rPr>
          <w:sz w:val="36"/>
          <w:szCs w:val="36"/>
        </w:rPr>
        <w:t xml:space="preserve">E4 : ÉTUDE D'UN </w:t>
      </w:r>
      <w:r w:rsidR="00A03156" w:rsidRPr="0058235E">
        <w:rPr>
          <w:spacing w:val="-11"/>
          <w:sz w:val="36"/>
          <w:szCs w:val="36"/>
        </w:rPr>
        <w:t xml:space="preserve">SYSTÈME </w:t>
      </w:r>
      <w:r w:rsidR="00A03156" w:rsidRPr="0058235E">
        <w:rPr>
          <w:spacing w:val="-6"/>
          <w:sz w:val="36"/>
          <w:szCs w:val="36"/>
        </w:rPr>
        <w:t>NUMÉRIQUE</w:t>
      </w:r>
      <w:r w:rsidR="00A03156" w:rsidRPr="0058235E">
        <w:rPr>
          <w:spacing w:val="3"/>
          <w:sz w:val="36"/>
          <w:szCs w:val="36"/>
        </w:rPr>
        <w:t xml:space="preserve"> </w:t>
      </w:r>
      <w:r w:rsidR="00A03156" w:rsidRPr="0058235E">
        <w:rPr>
          <w:sz w:val="36"/>
          <w:szCs w:val="36"/>
        </w:rPr>
        <w:t>ET</w:t>
      </w:r>
      <w:r w:rsidR="005A5D88" w:rsidRPr="0058235E">
        <w:rPr>
          <w:sz w:val="36"/>
          <w:szCs w:val="36"/>
        </w:rPr>
        <w:t xml:space="preserve"> </w:t>
      </w:r>
      <w:r w:rsidR="00A03156" w:rsidRPr="0058235E">
        <w:rPr>
          <w:sz w:val="36"/>
          <w:szCs w:val="36"/>
        </w:rPr>
        <w:t>D'INFORMATION</w:t>
      </w:r>
    </w:p>
    <w:p w:rsidR="00537FB0" w:rsidRPr="00A03156" w:rsidRDefault="00537FB0" w:rsidP="005A5D88">
      <w:pPr>
        <w:pStyle w:val="Corpsdetexte"/>
        <w:jc w:val="center"/>
      </w:pPr>
    </w:p>
    <w:p w:rsidR="00537FB0" w:rsidRPr="00A03156" w:rsidRDefault="00A03156" w:rsidP="005A5D88">
      <w:pPr>
        <w:jc w:val="center"/>
      </w:pPr>
      <w:r w:rsidRPr="00A03156">
        <w:t>SESSION 2018</w:t>
      </w:r>
    </w:p>
    <w:p w:rsidR="00537FB0" w:rsidRPr="00A03156" w:rsidRDefault="00966FE5" w:rsidP="005A5D88">
      <w:pPr>
        <w:pStyle w:val="Corpsdetexte"/>
        <w:ind w:left="284"/>
        <w:jc w:val="center"/>
        <w:rPr>
          <w:sz w:val="27"/>
        </w:rPr>
      </w:pPr>
      <w:r>
        <w:rPr>
          <w:lang w:val="en-US"/>
        </w:rPr>
        <w:pict>
          <v:line id="_x0000_s2159" style="position:absolute;left:0;text-align:left;z-index:251657216;mso-wrap-distance-left:0;mso-wrap-distance-right:0;mso-position-horizontal-relative:page" from="267.35pt,18.05pt" to="316.35pt,18.05pt" strokeweight=".25431mm">
            <w10:wrap type="topAndBottom" anchorx="page"/>
          </v:line>
        </w:pict>
      </w:r>
    </w:p>
    <w:p w:rsidR="0058235E" w:rsidRDefault="0058235E" w:rsidP="0058235E">
      <w:pPr>
        <w:jc w:val="center"/>
        <w:rPr>
          <w:w w:val="110"/>
        </w:rPr>
      </w:pPr>
    </w:p>
    <w:p w:rsidR="00537FB0" w:rsidRPr="00A03156" w:rsidRDefault="00A03156" w:rsidP="0058235E">
      <w:pPr>
        <w:jc w:val="center"/>
      </w:pPr>
      <w:r w:rsidRPr="00A03156">
        <w:rPr>
          <w:w w:val="110"/>
        </w:rPr>
        <w:t>Durée: 6 heures</w:t>
      </w:r>
    </w:p>
    <w:p w:rsidR="00537FB0" w:rsidRPr="00A03156" w:rsidRDefault="00A03156" w:rsidP="005A5D88">
      <w:pPr>
        <w:jc w:val="center"/>
      </w:pPr>
      <w:r w:rsidRPr="00A03156">
        <w:t>Coefficient : 5</w:t>
      </w:r>
    </w:p>
    <w:p w:rsidR="00537FB0" w:rsidRPr="00A03156" w:rsidRDefault="00966FE5" w:rsidP="005A5D88">
      <w:pPr>
        <w:pStyle w:val="Corpsdetexte"/>
        <w:jc w:val="center"/>
        <w:rPr>
          <w:sz w:val="27"/>
        </w:rPr>
      </w:pPr>
      <w:r>
        <w:rPr>
          <w:lang w:val="en-US"/>
        </w:rPr>
        <w:pict>
          <v:line id="_x0000_s2158" style="position:absolute;left:0;text-align:left;z-index:251658240;mso-wrap-distance-left:0;mso-wrap-distance-right:0;mso-position-horizontal-relative:page" from="267.35pt,18.05pt" to="315.4pt,18.05pt" strokeweight=".33906mm">
            <w10:wrap type="topAndBottom" anchorx="page"/>
          </v:line>
        </w:pict>
      </w:r>
    </w:p>
    <w:p w:rsidR="00537FB0" w:rsidRPr="00A03156" w:rsidRDefault="00537FB0" w:rsidP="00FD5C17">
      <w:pPr>
        <w:pStyle w:val="Corpsdetexte"/>
      </w:pPr>
    </w:p>
    <w:p w:rsidR="00537FB0" w:rsidRPr="00A03156" w:rsidRDefault="00537FB0" w:rsidP="00FD5C17">
      <w:pPr>
        <w:pStyle w:val="Corpsdetexte"/>
      </w:pPr>
    </w:p>
    <w:p w:rsidR="0058235E" w:rsidRDefault="00A03156" w:rsidP="00FD5C17">
      <w:r w:rsidRPr="00A03156">
        <w:t xml:space="preserve">L'usage de tout modèle de calculatrice, avec ou sans mode examen, est autorisé. </w:t>
      </w:r>
    </w:p>
    <w:p w:rsidR="0058235E" w:rsidRDefault="0058235E" w:rsidP="00FD5C17"/>
    <w:p w:rsidR="00537FB0" w:rsidRDefault="00A03156" w:rsidP="00FD5C17">
      <w:r w:rsidRPr="00A03156">
        <w:t>Tout autre matériel est interdit.</w:t>
      </w:r>
    </w:p>
    <w:p w:rsidR="0058235E" w:rsidRPr="00A03156" w:rsidRDefault="0058235E" w:rsidP="00FD5C17"/>
    <w:p w:rsidR="00537FB0" w:rsidRPr="00A03156" w:rsidRDefault="00A03156" w:rsidP="0058235E">
      <w:pPr>
        <w:spacing w:line="276" w:lineRule="auto"/>
        <w:ind w:left="284" w:hanging="278"/>
      </w:pPr>
      <w:r w:rsidRPr="00A03156">
        <w:t>Ce sujet comporte :</w:t>
      </w:r>
    </w:p>
    <w:p w:rsidR="005A5D88" w:rsidRDefault="0058235E" w:rsidP="0058235E">
      <w:pPr>
        <w:tabs>
          <w:tab w:val="left" w:pos="567"/>
          <w:tab w:val="left" w:pos="6804"/>
        </w:tabs>
        <w:spacing w:line="276" w:lineRule="auto"/>
      </w:pPr>
      <w:r>
        <w:tab/>
      </w:r>
      <w:r w:rsidR="00A03156" w:rsidRPr="00A03156">
        <w:t xml:space="preserve">Présentation du système </w:t>
      </w:r>
      <w:r>
        <w:tab/>
      </w:r>
      <w:r w:rsidR="00A03156" w:rsidRPr="00A03156">
        <w:t>PR1</w:t>
      </w:r>
      <w:r w:rsidR="005A5D88" w:rsidRPr="005A5D88">
        <w:t xml:space="preserve"> </w:t>
      </w:r>
    </w:p>
    <w:p w:rsidR="00537FB0" w:rsidRPr="00A03156" w:rsidRDefault="0058235E" w:rsidP="0058235E">
      <w:pPr>
        <w:tabs>
          <w:tab w:val="left" w:pos="567"/>
        </w:tabs>
        <w:spacing w:line="276" w:lineRule="auto"/>
        <w:ind w:firstLine="0"/>
      </w:pPr>
      <w:r>
        <w:tab/>
      </w:r>
      <w:r w:rsidR="005A5D88" w:rsidRPr="00A03156">
        <w:t>Sujet</w:t>
      </w:r>
    </w:p>
    <w:p w:rsidR="005A5D88" w:rsidRDefault="0058235E" w:rsidP="0058235E">
      <w:pPr>
        <w:tabs>
          <w:tab w:val="left" w:pos="1134"/>
          <w:tab w:val="left" w:pos="6804"/>
        </w:tabs>
        <w:spacing w:line="276" w:lineRule="auto"/>
      </w:pPr>
      <w:r>
        <w:tab/>
      </w:r>
      <w:r w:rsidR="00A03156" w:rsidRPr="00A03156">
        <w:t>Questionnaire Partie 1 Électronique</w:t>
      </w:r>
      <w:r>
        <w:tab/>
      </w:r>
      <w:r w:rsidR="005A5D88">
        <w:t>S-P</w:t>
      </w:r>
      <w:r w:rsidR="005A5D88" w:rsidRPr="00A03156">
        <w:t>ro1 à S-Pro7</w:t>
      </w:r>
    </w:p>
    <w:p w:rsidR="005A5D88" w:rsidRDefault="0058235E" w:rsidP="0058235E">
      <w:pPr>
        <w:tabs>
          <w:tab w:val="left" w:pos="1134"/>
          <w:tab w:val="left" w:pos="6804"/>
        </w:tabs>
        <w:spacing w:line="276" w:lineRule="auto"/>
      </w:pPr>
      <w:r>
        <w:tab/>
      </w:r>
      <w:r w:rsidR="00A03156" w:rsidRPr="00A03156">
        <w:t>Document réponses à rendre avec la copie</w:t>
      </w:r>
      <w:r>
        <w:tab/>
      </w:r>
      <w:r w:rsidR="005A5D88" w:rsidRPr="00A03156">
        <w:t>DR-Pro1 à DR-Pro4</w:t>
      </w:r>
    </w:p>
    <w:p w:rsidR="005A5D88" w:rsidRDefault="0058235E" w:rsidP="0058235E">
      <w:pPr>
        <w:tabs>
          <w:tab w:val="left" w:pos="1134"/>
          <w:tab w:val="left" w:pos="6804"/>
        </w:tabs>
        <w:spacing w:line="276" w:lineRule="auto"/>
      </w:pPr>
      <w:r>
        <w:tab/>
      </w:r>
      <w:r w:rsidR="00A03156" w:rsidRPr="00A03156">
        <w:t>Questionnaire Partie  2 Physique</w:t>
      </w:r>
      <w:r>
        <w:tab/>
      </w:r>
      <w:r w:rsidR="005A5D88" w:rsidRPr="00A03156">
        <w:t>S-SP1 à</w:t>
      </w:r>
      <w:r w:rsidR="005A5D88" w:rsidRPr="00A03156">
        <w:rPr>
          <w:spacing w:val="-6"/>
        </w:rPr>
        <w:t xml:space="preserve"> </w:t>
      </w:r>
      <w:r w:rsidR="005A5D88" w:rsidRPr="00A03156">
        <w:t>S-SP6</w:t>
      </w:r>
    </w:p>
    <w:p w:rsidR="00537FB0" w:rsidRPr="00A03156" w:rsidRDefault="0058235E" w:rsidP="0058235E">
      <w:pPr>
        <w:tabs>
          <w:tab w:val="left" w:pos="1134"/>
          <w:tab w:val="left" w:pos="6804"/>
        </w:tabs>
        <w:spacing w:line="276" w:lineRule="auto"/>
      </w:pPr>
      <w:r>
        <w:tab/>
      </w:r>
      <w:r w:rsidR="00A03156" w:rsidRPr="00A03156">
        <w:t>Document réponses à rendre avec la</w:t>
      </w:r>
      <w:r w:rsidR="00A03156" w:rsidRPr="00A03156">
        <w:rPr>
          <w:spacing w:val="1"/>
        </w:rPr>
        <w:t xml:space="preserve"> </w:t>
      </w:r>
      <w:r w:rsidR="00A03156" w:rsidRPr="00A03156">
        <w:t>copie</w:t>
      </w:r>
      <w:r>
        <w:tab/>
      </w:r>
      <w:r w:rsidR="005A5D88" w:rsidRPr="00A03156">
        <w:t>DR-SP1 à DR-SP4</w:t>
      </w:r>
    </w:p>
    <w:p w:rsidR="00537FB0" w:rsidRPr="00A03156" w:rsidRDefault="0058235E" w:rsidP="0058235E">
      <w:pPr>
        <w:tabs>
          <w:tab w:val="left" w:pos="567"/>
        </w:tabs>
        <w:spacing w:line="276" w:lineRule="auto"/>
        <w:ind w:firstLine="0"/>
      </w:pPr>
      <w:r>
        <w:tab/>
      </w:r>
      <w:r w:rsidR="00A03156" w:rsidRPr="00A03156">
        <w:t>Documentation</w:t>
      </w:r>
      <w:r w:rsidR="005A5D88" w:rsidRPr="005A5D88">
        <w:t xml:space="preserve"> </w:t>
      </w:r>
      <w:r>
        <w:tab/>
        <w:t>D</w:t>
      </w:r>
      <w:r w:rsidR="005A5D88" w:rsidRPr="00A03156">
        <w:t xml:space="preserve">OC1 </w:t>
      </w:r>
      <w:r w:rsidR="005A5D88" w:rsidRPr="00A03156">
        <w:rPr>
          <w:sz w:val="25"/>
        </w:rPr>
        <w:t xml:space="preserve">à </w:t>
      </w:r>
      <w:r w:rsidR="005A5D88" w:rsidRPr="00A03156">
        <w:t>DOC1</w:t>
      </w:r>
      <w:r w:rsidR="00A03156" w:rsidRPr="00A03156">
        <w:t>5</w:t>
      </w:r>
    </w:p>
    <w:p w:rsidR="00537FB0" w:rsidRPr="00A03156" w:rsidRDefault="00537FB0" w:rsidP="00FD5C17">
      <w:pPr>
        <w:pStyle w:val="Corpsdetexte"/>
      </w:pPr>
    </w:p>
    <w:p w:rsidR="00537FB0" w:rsidRPr="00A03156" w:rsidRDefault="00A03156" w:rsidP="0058235E">
      <w:pPr>
        <w:jc w:val="center"/>
      </w:pPr>
      <w:r w:rsidRPr="00A03156">
        <w:t>Dès que le sujet vous est remis, assurez-vous qu'il est complet.</w:t>
      </w:r>
    </w:p>
    <w:p w:rsidR="00537FB0" w:rsidRPr="00A03156" w:rsidRDefault="00537FB0" w:rsidP="00FD5C17">
      <w:pPr>
        <w:pStyle w:val="Corpsdetexte"/>
      </w:pPr>
    </w:p>
    <w:p w:rsidR="00537FB0" w:rsidRPr="0058235E" w:rsidRDefault="00A03156" w:rsidP="0058235E">
      <w:pPr>
        <w:ind w:left="-567" w:right="-567"/>
        <w:jc w:val="center"/>
        <w:rPr>
          <w:sz w:val="28"/>
          <w:szCs w:val="28"/>
        </w:rPr>
      </w:pPr>
      <w:r w:rsidRPr="0058235E">
        <w:rPr>
          <w:sz w:val="28"/>
          <w:szCs w:val="28"/>
        </w:rPr>
        <w:t xml:space="preserve">Chaque candidat remettra deux copies séparées : une copie </w:t>
      </w:r>
      <w:r w:rsidR="0058235E" w:rsidRPr="0058235E">
        <w:rPr>
          <w:sz w:val="28"/>
          <w:szCs w:val="28"/>
        </w:rPr>
        <w:t>« domaine professionnel </w:t>
      </w:r>
      <w:r w:rsidRPr="0058235E">
        <w:rPr>
          <w:sz w:val="28"/>
          <w:szCs w:val="28"/>
        </w:rPr>
        <w:t>» dans laquelle seront placés les documents réponses pages DR-Pro1 à 4 et une copie</w:t>
      </w:r>
      <w:r w:rsidR="0058235E" w:rsidRPr="0058235E">
        <w:rPr>
          <w:sz w:val="28"/>
          <w:szCs w:val="28"/>
        </w:rPr>
        <w:t xml:space="preserve"> </w:t>
      </w:r>
      <w:r w:rsidRPr="0058235E">
        <w:rPr>
          <w:sz w:val="28"/>
          <w:szCs w:val="28"/>
        </w:rPr>
        <w:t>«</w:t>
      </w:r>
      <w:r w:rsidR="0058235E" w:rsidRPr="0058235E">
        <w:rPr>
          <w:sz w:val="28"/>
          <w:szCs w:val="28"/>
        </w:rPr>
        <w:t> </w:t>
      </w:r>
      <w:r w:rsidRPr="0058235E">
        <w:rPr>
          <w:sz w:val="28"/>
          <w:szCs w:val="28"/>
        </w:rPr>
        <w:t>Sciences Physiques</w:t>
      </w:r>
      <w:r w:rsidR="0058235E" w:rsidRPr="0058235E">
        <w:rPr>
          <w:sz w:val="28"/>
          <w:szCs w:val="28"/>
        </w:rPr>
        <w:t> </w:t>
      </w:r>
      <w:r w:rsidRPr="0058235E">
        <w:rPr>
          <w:sz w:val="28"/>
          <w:szCs w:val="28"/>
        </w:rPr>
        <w:t>»</w:t>
      </w:r>
      <w:r w:rsidR="0058235E" w:rsidRPr="0058235E">
        <w:rPr>
          <w:sz w:val="28"/>
          <w:szCs w:val="28"/>
        </w:rPr>
        <w:t xml:space="preserve"> </w:t>
      </w:r>
      <w:r w:rsidRPr="0058235E">
        <w:rPr>
          <w:sz w:val="28"/>
          <w:szCs w:val="28"/>
        </w:rPr>
        <w:t>dans laquelle seront placés les documents réponses pages DR-SP1 à 4.</w:t>
      </w:r>
    </w:p>
    <w:p w:rsidR="00537FB0" w:rsidRPr="00A03156" w:rsidRDefault="00537FB0" w:rsidP="00FD5C17">
      <w:pPr>
        <w:pStyle w:val="Corpsdetexte"/>
      </w:pPr>
    </w:p>
    <w:p w:rsidR="00537FB0" w:rsidRPr="00A03156" w:rsidRDefault="00537FB0" w:rsidP="00FD5C17">
      <w:pPr>
        <w:pStyle w:val="Corpsdetexte"/>
      </w:pPr>
    </w:p>
    <w:tbl>
      <w:tblPr>
        <w:tblStyle w:val="TableNormal"/>
        <w:tblW w:w="0" w:type="auto"/>
        <w:jc w:val="center"/>
        <w:tblInd w:w="14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93"/>
        <w:gridCol w:w="5308"/>
        <w:gridCol w:w="2135"/>
      </w:tblGrid>
      <w:tr w:rsidR="00A03156" w:rsidRPr="00A03156" w:rsidTr="0058235E">
        <w:trPr>
          <w:trHeight w:val="355"/>
          <w:jc w:val="center"/>
        </w:trPr>
        <w:tc>
          <w:tcPr>
            <w:tcW w:w="2293" w:type="dxa"/>
            <w:tcBorders>
              <w:bottom w:val="single" w:sz="2" w:space="0" w:color="000000"/>
            </w:tcBorders>
            <w:vAlign w:val="center"/>
          </w:tcPr>
          <w:p w:rsidR="00537FB0" w:rsidRPr="00A03156" w:rsidRDefault="00A03156" w:rsidP="0058235E">
            <w:pPr>
              <w:pStyle w:val="TableParagraph"/>
              <w:jc w:val="center"/>
            </w:pPr>
            <w:r w:rsidRPr="00A03156">
              <w:t>Session 2018</w:t>
            </w:r>
          </w:p>
        </w:tc>
        <w:tc>
          <w:tcPr>
            <w:tcW w:w="5308" w:type="dxa"/>
            <w:vMerge w:val="restart"/>
            <w:vAlign w:val="center"/>
          </w:tcPr>
          <w:p w:rsidR="00537FB0" w:rsidRPr="00A03156" w:rsidRDefault="00A03156" w:rsidP="0058235E">
            <w:pPr>
              <w:pStyle w:val="TableParagraph"/>
              <w:jc w:val="center"/>
            </w:pPr>
            <w:r w:rsidRPr="00A03156">
              <w:t>BT Systèmes Numériques</w:t>
            </w:r>
          </w:p>
          <w:p w:rsidR="00537FB0" w:rsidRPr="00A03156" w:rsidRDefault="00A03156" w:rsidP="0058235E">
            <w:pPr>
              <w:pStyle w:val="TableParagraph"/>
              <w:jc w:val="center"/>
            </w:pPr>
            <w:r w:rsidRPr="00A03156">
              <w:t>Option B Électronique et Communications Épreuve E4</w:t>
            </w:r>
          </w:p>
        </w:tc>
        <w:tc>
          <w:tcPr>
            <w:tcW w:w="2135" w:type="dxa"/>
            <w:vMerge w:val="restart"/>
            <w:vAlign w:val="center"/>
          </w:tcPr>
          <w:p w:rsidR="00537FB0" w:rsidRPr="00A03156" w:rsidRDefault="00537FB0" w:rsidP="0058235E">
            <w:pPr>
              <w:pStyle w:val="TableParagraph"/>
              <w:jc w:val="center"/>
            </w:pPr>
          </w:p>
          <w:p w:rsidR="00537FB0" w:rsidRPr="00A03156" w:rsidRDefault="00A03156" w:rsidP="0058235E">
            <w:pPr>
              <w:pStyle w:val="TableParagraph"/>
              <w:jc w:val="center"/>
            </w:pPr>
            <w:r w:rsidRPr="00A03156">
              <w:t>Page de garde</w:t>
            </w:r>
          </w:p>
        </w:tc>
      </w:tr>
      <w:tr w:rsidR="00A03156" w:rsidRPr="00A03156" w:rsidTr="0058235E">
        <w:trPr>
          <w:trHeight w:val="494"/>
          <w:jc w:val="center"/>
        </w:trPr>
        <w:tc>
          <w:tcPr>
            <w:tcW w:w="2293" w:type="dxa"/>
            <w:tcBorders>
              <w:top w:val="single" w:sz="2" w:space="0" w:color="000000"/>
            </w:tcBorders>
            <w:vAlign w:val="center"/>
          </w:tcPr>
          <w:p w:rsidR="00537FB0" w:rsidRPr="00A03156" w:rsidRDefault="00537FB0" w:rsidP="0058235E">
            <w:pPr>
              <w:pStyle w:val="TableParagraph"/>
              <w:jc w:val="center"/>
            </w:pPr>
          </w:p>
          <w:p w:rsidR="00537FB0" w:rsidRPr="00A03156" w:rsidRDefault="00A03156" w:rsidP="0058235E">
            <w:pPr>
              <w:pStyle w:val="TableParagraph"/>
              <w:jc w:val="center"/>
            </w:pPr>
            <w:r w:rsidRPr="00A03156">
              <w:t>18SN4SNEC1</w:t>
            </w:r>
          </w:p>
        </w:tc>
        <w:tc>
          <w:tcPr>
            <w:tcW w:w="5308" w:type="dxa"/>
            <w:vMerge/>
            <w:tcBorders>
              <w:top w:val="nil"/>
            </w:tcBorders>
            <w:vAlign w:val="center"/>
          </w:tcPr>
          <w:p w:rsidR="00537FB0" w:rsidRPr="00A03156" w:rsidRDefault="00537FB0" w:rsidP="0058235E">
            <w:pPr>
              <w:jc w:val="center"/>
            </w:pPr>
          </w:p>
        </w:tc>
        <w:tc>
          <w:tcPr>
            <w:tcW w:w="2135" w:type="dxa"/>
            <w:vMerge/>
            <w:tcBorders>
              <w:top w:val="nil"/>
            </w:tcBorders>
            <w:vAlign w:val="center"/>
          </w:tcPr>
          <w:p w:rsidR="00537FB0" w:rsidRPr="00A03156" w:rsidRDefault="00537FB0" w:rsidP="0058235E">
            <w:pPr>
              <w:jc w:val="center"/>
            </w:pPr>
          </w:p>
        </w:tc>
      </w:tr>
    </w:tbl>
    <w:p w:rsidR="00537FB0" w:rsidRPr="00A03156" w:rsidRDefault="00537FB0" w:rsidP="00FD5C17">
      <w:pPr>
        <w:sectPr w:rsidR="00537FB0" w:rsidRPr="00A03156" w:rsidSect="0058235E">
          <w:type w:val="continuous"/>
          <w:pgSz w:w="11900" w:h="16820"/>
          <w:pgMar w:top="600" w:right="1127" w:bottom="280" w:left="1134" w:header="720" w:footer="720" w:gutter="0"/>
          <w:cols w:space="720"/>
        </w:sectPr>
      </w:pPr>
    </w:p>
    <w:p w:rsidR="00537FB0" w:rsidRPr="00A03156" w:rsidRDefault="00537FB0" w:rsidP="00FD5C17">
      <w:pPr>
        <w:sectPr w:rsidR="00537FB0" w:rsidRPr="00A03156">
          <w:type w:val="continuous"/>
          <w:pgSz w:w="11900" w:h="16820"/>
          <w:pgMar w:top="600" w:right="0" w:bottom="280" w:left="0" w:header="720" w:footer="720" w:gutter="0"/>
          <w:cols w:space="720"/>
        </w:sectPr>
      </w:pPr>
    </w:p>
    <w:p w:rsidR="00537FB0" w:rsidRPr="00A03156" w:rsidRDefault="00A03156" w:rsidP="00FD5C17">
      <w:pPr>
        <w:pStyle w:val="Titre"/>
      </w:pPr>
      <w:r w:rsidRPr="00A03156">
        <w:lastRenderedPageBreak/>
        <w:t>PRÉSENTATION DU SYSTÈME</w:t>
      </w:r>
    </w:p>
    <w:p w:rsidR="00537FB0" w:rsidRPr="00FD5C17" w:rsidRDefault="00A03156" w:rsidP="00FD5C17">
      <w:pPr>
        <w:pStyle w:val="Titre"/>
      </w:pPr>
      <w:r w:rsidRPr="00FD5C17">
        <w:t>Optimisation d'un éclairage public</w:t>
      </w:r>
    </w:p>
    <w:p w:rsidR="00537FB0" w:rsidRPr="00FD5C17" w:rsidRDefault="00A03156" w:rsidP="00FD5C17">
      <w:pPr>
        <w:pStyle w:val="Titre1"/>
      </w:pPr>
      <w:r w:rsidRPr="00A03156">
        <w:t>Généralités</w:t>
      </w:r>
    </w:p>
    <w:p w:rsidR="00537FB0" w:rsidRPr="00A03156" w:rsidRDefault="00A03156" w:rsidP="00FD5C17">
      <w:r w:rsidRPr="00A03156">
        <w:t>Une</w:t>
      </w:r>
      <w:r w:rsidRPr="00A03156">
        <w:rPr>
          <w:spacing w:val="1"/>
        </w:rPr>
        <w:t xml:space="preserve"> </w:t>
      </w:r>
      <w:r w:rsidRPr="00A03156">
        <w:t>ville</w:t>
      </w:r>
      <w:r w:rsidRPr="00A03156">
        <w:rPr>
          <w:spacing w:val="-10"/>
        </w:rPr>
        <w:t xml:space="preserve"> </w:t>
      </w:r>
      <w:r w:rsidRPr="00A03156">
        <w:t>moyenne de</w:t>
      </w:r>
      <w:r w:rsidRPr="00A03156">
        <w:rPr>
          <w:spacing w:val="-13"/>
        </w:rPr>
        <w:t xml:space="preserve"> </w:t>
      </w:r>
      <w:r w:rsidRPr="00A03156">
        <w:t>30</w:t>
      </w:r>
      <w:r w:rsidRPr="00A03156">
        <w:rPr>
          <w:spacing w:val="-8"/>
        </w:rPr>
        <w:t xml:space="preserve"> </w:t>
      </w:r>
      <w:r w:rsidRPr="00A03156">
        <w:t>000</w:t>
      </w:r>
      <w:r w:rsidRPr="00A03156">
        <w:rPr>
          <w:spacing w:val="-6"/>
        </w:rPr>
        <w:t xml:space="preserve"> </w:t>
      </w:r>
      <w:r w:rsidRPr="00A03156">
        <w:t>habitants</w:t>
      </w:r>
      <w:r w:rsidRPr="00A03156">
        <w:rPr>
          <w:spacing w:val="-3"/>
        </w:rPr>
        <w:t xml:space="preserve"> </w:t>
      </w:r>
      <w:r w:rsidRPr="00A03156">
        <w:t>ne</w:t>
      </w:r>
      <w:r w:rsidRPr="00A03156">
        <w:rPr>
          <w:spacing w:val="-7"/>
        </w:rPr>
        <w:t xml:space="preserve"> </w:t>
      </w:r>
      <w:r w:rsidRPr="00A03156">
        <w:t>compte</w:t>
      </w:r>
      <w:r w:rsidRPr="00A03156">
        <w:rPr>
          <w:spacing w:val="-1"/>
        </w:rPr>
        <w:t xml:space="preserve"> </w:t>
      </w:r>
      <w:r w:rsidRPr="00A03156">
        <w:t>pas</w:t>
      </w:r>
      <w:r w:rsidRPr="00A03156">
        <w:rPr>
          <w:spacing w:val="-5"/>
        </w:rPr>
        <w:t xml:space="preserve"> </w:t>
      </w:r>
      <w:r w:rsidRPr="00A03156">
        <w:t>moins</w:t>
      </w:r>
      <w:r w:rsidRPr="00A03156">
        <w:rPr>
          <w:spacing w:val="-4"/>
        </w:rPr>
        <w:t xml:space="preserve"> </w:t>
      </w:r>
      <w:r w:rsidRPr="00A03156">
        <w:t>de</w:t>
      </w:r>
      <w:r w:rsidRPr="00A03156">
        <w:rPr>
          <w:spacing w:val="-9"/>
        </w:rPr>
        <w:t xml:space="preserve"> </w:t>
      </w:r>
      <w:r w:rsidRPr="00A03156">
        <w:t>3</w:t>
      </w:r>
      <w:r w:rsidRPr="00A03156">
        <w:rPr>
          <w:spacing w:val="-11"/>
        </w:rPr>
        <w:t xml:space="preserve"> </w:t>
      </w:r>
      <w:r w:rsidRPr="00A03156">
        <w:t>000</w:t>
      </w:r>
      <w:r w:rsidRPr="00A03156">
        <w:rPr>
          <w:spacing w:val="-7"/>
        </w:rPr>
        <w:t xml:space="preserve"> </w:t>
      </w:r>
      <w:r w:rsidRPr="00A03156">
        <w:t>points</w:t>
      </w:r>
      <w:r w:rsidRPr="00A03156">
        <w:rPr>
          <w:spacing w:val="5"/>
        </w:rPr>
        <w:t xml:space="preserve"> </w:t>
      </w:r>
      <w:r w:rsidRPr="00A03156">
        <w:t>lumineux</w:t>
      </w:r>
      <w:r w:rsidRPr="00A03156">
        <w:rPr>
          <w:spacing w:val="10"/>
        </w:rPr>
        <w:t xml:space="preserve"> </w:t>
      </w:r>
      <w:r w:rsidRPr="00A03156">
        <w:t xml:space="preserve">sur son territoire. Au quotidien, la ville gère son parc d'éclairage public et cherche sans cesse </w:t>
      </w:r>
      <w:r w:rsidRPr="00A03156">
        <w:rPr>
          <w:sz w:val="25"/>
        </w:rPr>
        <w:t xml:space="preserve">à </w:t>
      </w:r>
      <w:r w:rsidRPr="00A03156">
        <w:t>l'optimiser grâce aux nouvelles technologies, sans perdre de vue son objectif premier : assurer la sécurité des biens et des</w:t>
      </w:r>
      <w:r w:rsidRPr="00A03156">
        <w:rPr>
          <w:spacing w:val="-9"/>
        </w:rPr>
        <w:t xml:space="preserve"> </w:t>
      </w:r>
      <w:r w:rsidRPr="00A03156">
        <w:rPr>
          <w:spacing w:val="-3"/>
        </w:rPr>
        <w:t>personnes.</w:t>
      </w:r>
    </w:p>
    <w:p w:rsidR="00537FB0" w:rsidRPr="00A03156" w:rsidRDefault="00A03156" w:rsidP="00FD5C17">
      <w:r w:rsidRPr="00A03156">
        <w:t xml:space="preserve">En France, selon l'ADEME (Agence De l'Environnement et de la Maîtrise de !'Énergie), l'énergie consommée par l'éclairage public (environ 1,5 Million de </w:t>
      </w:r>
      <w:proofErr w:type="spellStart"/>
      <w:r w:rsidRPr="00A03156">
        <w:t>kW·h</w:t>
      </w:r>
      <w:proofErr w:type="spellEnd"/>
      <w:r w:rsidRPr="00A03156">
        <w:t xml:space="preserve"> par an) représente 37 </w:t>
      </w:r>
      <w:r w:rsidRPr="00A03156">
        <w:rPr>
          <w:rFonts w:ascii="Times New Roman" w:hAnsi="Times New Roman"/>
        </w:rPr>
        <w:t xml:space="preserve">% </w:t>
      </w:r>
      <w:r w:rsidRPr="00A03156">
        <w:t>de la facture d'électricité des collectivités territoriales, une part non négligeable dans le budget d'une ville. C'est pourquoi la maîtrise de l'éclairage public est une source importante de réduction des consommations électriques.</w:t>
      </w:r>
    </w:p>
    <w:p w:rsidR="00537FB0" w:rsidRPr="00FD5C17" w:rsidRDefault="00537FB0" w:rsidP="00FD5C17">
      <w:pPr>
        <w:pStyle w:val="Corpsdetexte"/>
        <w:rPr>
          <w:color w:val="auto"/>
        </w:rPr>
      </w:pPr>
    </w:p>
    <w:p w:rsidR="00537FB0" w:rsidRPr="00A03156" w:rsidRDefault="00A03156" w:rsidP="00FD5C17">
      <w:r w:rsidRPr="00A03156">
        <w:t xml:space="preserve">Pour s'adapter aux nouvelles recommandations, les ampoules </w:t>
      </w:r>
      <w:r w:rsidR="00460E81">
        <w:t xml:space="preserve">classiques qui ne </w:t>
      </w:r>
      <w:r w:rsidRPr="00A03156">
        <w:t>fonctionnent plus sont systématiquement remplacées par des ampoules à LED.</w:t>
      </w:r>
    </w:p>
    <w:p w:rsidR="00537FB0" w:rsidRPr="00A03156" w:rsidRDefault="00A03156" w:rsidP="00FD5C17">
      <w:r w:rsidRPr="00A03156">
        <w:t xml:space="preserve">Avec une puissance de 70 W pour les ampoules à LED contre 150 W pour les ampoules conventionnelles, à qualité d'éclairage équivalente, la baisse de la </w:t>
      </w:r>
      <w:r w:rsidR="00460E81">
        <w:t>c</w:t>
      </w:r>
      <w:r w:rsidRPr="00A03156">
        <w:t>onsommation d'énergie est évidente.</w:t>
      </w:r>
    </w:p>
    <w:p w:rsidR="00537FB0" w:rsidRPr="00A03156" w:rsidRDefault="00A03156" w:rsidP="00FD5C17">
      <w:r w:rsidRPr="00A03156">
        <w:t>La technologie à LED offre un rendement bien supérieur.</w:t>
      </w:r>
    </w:p>
    <w:p w:rsidR="00537FB0" w:rsidRPr="00FD5C17" w:rsidRDefault="00537FB0" w:rsidP="00FD5C17">
      <w:pPr>
        <w:pStyle w:val="Corpsdetexte"/>
        <w:rPr>
          <w:color w:val="auto"/>
        </w:rPr>
      </w:pPr>
    </w:p>
    <w:p w:rsidR="00537FB0" w:rsidRPr="00A03156" w:rsidRDefault="00A03156" w:rsidP="00FD5C17">
      <w:r w:rsidRPr="00A03156">
        <w:t xml:space="preserve">Pour optimiser l'éclairage en tenant compte de la luminosité naturelle et mieux intégrer les rythmes de vie urbaine, certaines villes mettent en place un dispositif de gestion. Celui-ci permet de connaître la consommation énergétique de chaque lampadaire, son état de fonctionnement et de faire varier la puissance d'un point lumineux sur certaines plages horaires (abaissement par tranche horaire de la puissance entre 23 h et 5 h par exemple). Un potentiel de 40 à 75 </w:t>
      </w:r>
      <w:r w:rsidRPr="00A03156">
        <w:rPr>
          <w:rFonts w:ascii="Times New Roman" w:hAnsi="Times New Roman"/>
        </w:rPr>
        <w:t xml:space="preserve">% </w:t>
      </w:r>
      <w:r w:rsidRPr="00A03156">
        <w:t>d'économies d'énergie est dès aujourd'hui réalisable lors de la modernisation des anciennes installations.</w:t>
      </w:r>
    </w:p>
    <w:p w:rsidR="00537FB0" w:rsidRPr="00A03156" w:rsidRDefault="00A03156" w:rsidP="00FD5C17">
      <w:pPr>
        <w:pStyle w:val="Titre1"/>
      </w:pPr>
      <w:r w:rsidRPr="00A03156">
        <w:t>Mise en</w:t>
      </w:r>
      <w:r w:rsidRPr="00A03156">
        <w:rPr>
          <w:spacing w:val="-1"/>
        </w:rPr>
        <w:t xml:space="preserve"> </w:t>
      </w:r>
      <w:r w:rsidRPr="00A03156">
        <w:t>situation</w:t>
      </w:r>
    </w:p>
    <w:p w:rsidR="00537FB0" w:rsidRPr="00A03156" w:rsidRDefault="00A03156" w:rsidP="00FD5C17">
      <w:r w:rsidRPr="00A03156">
        <w:t xml:space="preserve">Pour faire des économies </w:t>
      </w:r>
      <w:proofErr w:type="gramStart"/>
      <w:r w:rsidRPr="00A03156">
        <w:t>d'énergie ,</w:t>
      </w:r>
      <w:proofErr w:type="gramEnd"/>
      <w:r w:rsidRPr="00A03156">
        <w:t xml:space="preserve"> une ville de 34 000 habitants veut moderniser son éclairage urbain. Pour cela, elle va changer le type d'ampoule et utiliser du matériel spécialisé avec lequel on peut moduler la puissance d'éclairage en fonction des horaires, des jours (semaine ou week-end) et des saisons. De plus, la nouvelle installation permettra de suivre la consommation en énergie et alertera les services techniques lors de dysfonctionnements.</w:t>
      </w:r>
    </w:p>
    <w:p w:rsidR="00537FB0" w:rsidRPr="00A03156" w:rsidRDefault="00A03156" w:rsidP="00FD5C17">
      <w:r w:rsidRPr="00A03156">
        <w:t>Au total, 3 000 points lumineux sont répartis dans les différentes rues de cette ville.</w:t>
      </w:r>
    </w:p>
    <w:p w:rsidR="00537FB0" w:rsidRPr="00FD5C17" w:rsidRDefault="00537FB0" w:rsidP="00FD5C17">
      <w:pPr>
        <w:pStyle w:val="Corpsdetexte"/>
        <w:rPr>
          <w:color w:val="auto"/>
        </w:rPr>
      </w:pPr>
    </w:p>
    <w:p w:rsidR="00537FB0" w:rsidRPr="00FD5C17" w:rsidRDefault="00537FB0" w:rsidP="00FD5C17">
      <w:pPr>
        <w:pStyle w:val="Corpsdetexte"/>
        <w:rPr>
          <w:color w:val="auto"/>
        </w:rPr>
      </w:pPr>
    </w:p>
    <w:p w:rsidR="00537FB0" w:rsidRDefault="00537FB0" w:rsidP="00FD5C17">
      <w:pPr>
        <w:pStyle w:val="Corpsdetexte"/>
        <w:rPr>
          <w:color w:val="auto"/>
        </w:rPr>
      </w:pPr>
    </w:p>
    <w:p w:rsidR="005A5D88" w:rsidRDefault="005A5D88" w:rsidP="00FD5C17">
      <w:pPr>
        <w:pStyle w:val="Corpsdetexte"/>
        <w:rPr>
          <w:color w:val="auto"/>
        </w:rPr>
      </w:pPr>
    </w:p>
    <w:p w:rsidR="0058235E" w:rsidRDefault="0058235E" w:rsidP="00FD5C17">
      <w:pPr>
        <w:pStyle w:val="Corpsdetexte"/>
        <w:rPr>
          <w:color w:val="auto"/>
        </w:rPr>
      </w:pPr>
    </w:p>
    <w:p w:rsidR="005A5D88" w:rsidRPr="00FD5C17" w:rsidRDefault="005A5D88" w:rsidP="00FD5C17">
      <w:pPr>
        <w:pStyle w:val="Corpsdetexte"/>
        <w:rPr>
          <w:color w:val="auto"/>
        </w:rPr>
      </w:pPr>
    </w:p>
    <w:p w:rsidR="00537FB0" w:rsidRPr="00FD5C17" w:rsidRDefault="00537FB0" w:rsidP="00FD5C17">
      <w:pPr>
        <w:pStyle w:val="Corpsdetexte"/>
        <w:rPr>
          <w:color w:val="auto"/>
        </w:rPr>
      </w:pPr>
    </w:p>
    <w:tbl>
      <w:tblPr>
        <w:tblStyle w:val="TableNormal"/>
        <w:tblW w:w="9680"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9"/>
        <w:gridCol w:w="5251"/>
        <w:gridCol w:w="2140"/>
      </w:tblGrid>
      <w:tr w:rsidR="00A03156" w:rsidRPr="00A03156" w:rsidTr="0058235E">
        <w:trPr>
          <w:trHeight w:val="681"/>
        </w:trPr>
        <w:tc>
          <w:tcPr>
            <w:tcW w:w="2289" w:type="dxa"/>
            <w:vAlign w:val="center"/>
          </w:tcPr>
          <w:p w:rsidR="00537FB0" w:rsidRPr="00A03156" w:rsidRDefault="00537FB0" w:rsidP="0058235E">
            <w:pPr>
              <w:pStyle w:val="TableParagraph"/>
              <w:jc w:val="center"/>
            </w:pPr>
          </w:p>
          <w:p w:rsidR="00537FB0" w:rsidRPr="00A03156" w:rsidRDefault="00A03156" w:rsidP="0058235E">
            <w:pPr>
              <w:pStyle w:val="TableParagraph"/>
              <w:jc w:val="center"/>
            </w:pPr>
            <w:r w:rsidRPr="00A03156">
              <w:t>Session 2018</w:t>
            </w:r>
          </w:p>
        </w:tc>
        <w:tc>
          <w:tcPr>
            <w:tcW w:w="5251" w:type="dxa"/>
            <w:vAlign w:val="center"/>
          </w:tcPr>
          <w:p w:rsidR="00537FB0" w:rsidRPr="00A03156" w:rsidRDefault="00A03156" w:rsidP="0058235E">
            <w:pPr>
              <w:pStyle w:val="TableParagraph"/>
              <w:jc w:val="center"/>
            </w:pPr>
            <w:r w:rsidRPr="00A03156">
              <w:t>BTS Systèmes Numériques</w:t>
            </w:r>
          </w:p>
          <w:p w:rsidR="00537FB0" w:rsidRPr="00A03156" w:rsidRDefault="00A03156" w:rsidP="0058235E">
            <w:pPr>
              <w:pStyle w:val="TableParagraph"/>
              <w:jc w:val="center"/>
            </w:pPr>
            <w:r w:rsidRPr="00A03156">
              <w:t>Option B Électr</w:t>
            </w:r>
            <w:r>
              <w:t>o</w:t>
            </w:r>
            <w:r w:rsidRPr="00A03156">
              <w:t>nique et Communications Épreuve E4</w:t>
            </w:r>
          </w:p>
        </w:tc>
        <w:tc>
          <w:tcPr>
            <w:tcW w:w="2140" w:type="dxa"/>
            <w:vMerge w:val="restart"/>
            <w:vAlign w:val="center"/>
          </w:tcPr>
          <w:p w:rsidR="00537FB0" w:rsidRPr="00A03156" w:rsidRDefault="00537FB0" w:rsidP="0058235E">
            <w:pPr>
              <w:pStyle w:val="TableParagraph"/>
              <w:jc w:val="center"/>
            </w:pPr>
          </w:p>
          <w:p w:rsidR="00537FB0" w:rsidRPr="00A03156" w:rsidRDefault="00537FB0" w:rsidP="0058235E">
            <w:pPr>
              <w:pStyle w:val="TableParagraph"/>
              <w:jc w:val="center"/>
            </w:pPr>
          </w:p>
          <w:p w:rsidR="00537FB0" w:rsidRPr="00A03156" w:rsidRDefault="00A03156" w:rsidP="0058235E">
            <w:pPr>
              <w:pStyle w:val="TableParagraph"/>
              <w:ind w:left="115" w:right="183"/>
              <w:jc w:val="center"/>
            </w:pPr>
            <w:r w:rsidRPr="00A03156">
              <w:t>Page PR1 sur 1</w:t>
            </w:r>
          </w:p>
        </w:tc>
      </w:tr>
      <w:tr w:rsidR="00A03156" w:rsidRPr="00A03156" w:rsidTr="0058235E">
        <w:trPr>
          <w:trHeight w:val="332"/>
        </w:trPr>
        <w:tc>
          <w:tcPr>
            <w:tcW w:w="2289" w:type="dxa"/>
            <w:vAlign w:val="center"/>
          </w:tcPr>
          <w:p w:rsidR="00537FB0" w:rsidRPr="00A03156" w:rsidRDefault="00A03156" w:rsidP="0058235E">
            <w:pPr>
              <w:pStyle w:val="TableParagraph"/>
              <w:jc w:val="center"/>
            </w:pPr>
            <w:r w:rsidRPr="00A03156">
              <w:t>18SN4SNEC1</w:t>
            </w:r>
          </w:p>
        </w:tc>
        <w:tc>
          <w:tcPr>
            <w:tcW w:w="5251" w:type="dxa"/>
            <w:vAlign w:val="center"/>
          </w:tcPr>
          <w:p w:rsidR="00537FB0" w:rsidRPr="00A03156" w:rsidRDefault="00A03156" w:rsidP="0058235E">
            <w:pPr>
              <w:pStyle w:val="TableParagraph"/>
              <w:jc w:val="center"/>
            </w:pPr>
            <w:r w:rsidRPr="00A03156">
              <w:t>Présentation</w:t>
            </w:r>
          </w:p>
        </w:tc>
        <w:tc>
          <w:tcPr>
            <w:tcW w:w="2140" w:type="dxa"/>
            <w:vMerge/>
            <w:tcBorders>
              <w:top w:val="nil"/>
            </w:tcBorders>
            <w:vAlign w:val="center"/>
          </w:tcPr>
          <w:p w:rsidR="00537FB0" w:rsidRPr="00A03156" w:rsidRDefault="00537FB0" w:rsidP="0058235E">
            <w:pPr>
              <w:jc w:val="center"/>
            </w:pPr>
          </w:p>
        </w:tc>
      </w:tr>
    </w:tbl>
    <w:p w:rsidR="00537FB0" w:rsidRPr="00A03156" w:rsidRDefault="00537FB0" w:rsidP="00FD5C17">
      <w:pPr>
        <w:sectPr w:rsidR="00537FB0" w:rsidRPr="00A03156" w:rsidSect="00A03156">
          <w:pgSz w:w="11900" w:h="16820"/>
          <w:pgMar w:top="700" w:right="1127" w:bottom="280" w:left="993" w:header="720" w:footer="720" w:gutter="0"/>
          <w:cols w:space="720"/>
        </w:sectPr>
      </w:pPr>
    </w:p>
    <w:p w:rsidR="00537FB0" w:rsidRPr="00A03156" w:rsidRDefault="00A03156" w:rsidP="00B046EA">
      <w:pPr>
        <w:pStyle w:val="Titre6"/>
      </w:pPr>
      <w:r w:rsidRPr="00A03156">
        <w:lastRenderedPageBreak/>
        <w:t>SUJET</w:t>
      </w:r>
    </w:p>
    <w:p w:rsidR="00537FB0" w:rsidRPr="00A03156" w:rsidRDefault="00A03156" w:rsidP="00B046EA">
      <w:pPr>
        <w:pStyle w:val="Titre6"/>
      </w:pPr>
      <w:r w:rsidRPr="00A03156">
        <w:t>Option B Électronique et Communications</w:t>
      </w:r>
    </w:p>
    <w:p w:rsidR="00FD5C17" w:rsidRDefault="00A03156" w:rsidP="00FD5C17">
      <w:pPr>
        <w:pStyle w:val="Titre6"/>
      </w:pPr>
      <w:r w:rsidRPr="00A03156">
        <w:t>Partie 1 Domaine</w:t>
      </w:r>
      <w:r w:rsidRPr="00A03156">
        <w:rPr>
          <w:spacing w:val="-36"/>
        </w:rPr>
        <w:t xml:space="preserve"> </w:t>
      </w:r>
      <w:r w:rsidRPr="00A03156">
        <w:t xml:space="preserve">Professionnel </w:t>
      </w:r>
    </w:p>
    <w:p w:rsidR="00537FB0" w:rsidRPr="00A03156" w:rsidRDefault="00A03156" w:rsidP="00FD5C17">
      <w:pPr>
        <w:pStyle w:val="Titre6"/>
      </w:pPr>
      <w:r w:rsidRPr="00A03156">
        <w:t>Durée</w:t>
      </w:r>
      <w:r w:rsidRPr="00A03156">
        <w:rPr>
          <w:spacing w:val="-4"/>
        </w:rPr>
        <w:t xml:space="preserve"> </w:t>
      </w:r>
      <w:r w:rsidRPr="00A03156">
        <w:t>4</w:t>
      </w:r>
      <w:r w:rsidRPr="00A03156">
        <w:rPr>
          <w:spacing w:val="-12"/>
        </w:rPr>
        <w:t xml:space="preserve"> </w:t>
      </w:r>
      <w:r w:rsidRPr="00A03156">
        <w:t>h</w:t>
      </w:r>
      <w:r w:rsidRPr="00A03156">
        <w:tab/>
        <w:t>coefficient</w:t>
      </w:r>
      <w:r w:rsidRPr="00A03156">
        <w:rPr>
          <w:spacing w:val="11"/>
        </w:rPr>
        <w:t xml:space="preserve"> </w:t>
      </w:r>
      <w:r w:rsidRPr="00A03156">
        <w:t>3</w:t>
      </w:r>
    </w:p>
    <w:p w:rsidR="00537FB0" w:rsidRPr="00A03156" w:rsidRDefault="00A03156" w:rsidP="00FD5C17">
      <w:pPr>
        <w:pStyle w:val="Titre5"/>
      </w:pPr>
      <w:r w:rsidRPr="00A03156">
        <w:t>Partie A. Mise en situation</w:t>
      </w:r>
    </w:p>
    <w:p w:rsidR="00537FB0" w:rsidRPr="00FD5C17" w:rsidRDefault="00A03156" w:rsidP="00FD5C17">
      <w:pPr>
        <w:rPr>
          <w:b/>
        </w:rPr>
      </w:pPr>
      <w:r w:rsidRPr="00FD5C17">
        <w:rPr>
          <w:b/>
        </w:rPr>
        <w:t>Problématique: évaluer les économies réalisables et l'intérêt de l'installation.</w:t>
      </w:r>
    </w:p>
    <w:p w:rsidR="00537FB0" w:rsidRPr="00FD5C17" w:rsidRDefault="00537FB0" w:rsidP="00FD5C17">
      <w:pPr>
        <w:pStyle w:val="Corpsdetexte"/>
        <w:rPr>
          <w:color w:val="auto"/>
        </w:rPr>
      </w:pPr>
    </w:p>
    <w:p w:rsidR="00537FB0" w:rsidRPr="00A03156" w:rsidRDefault="00A03156" w:rsidP="00FD5C17">
      <w:r w:rsidRPr="00A03156">
        <w:t xml:space="preserve">La première économie sur la consommation électrique de la ville est de remplacer les ampoules existantes de 150 W par des ampoules </w:t>
      </w:r>
      <w:r w:rsidRPr="00A03156">
        <w:rPr>
          <w:sz w:val="25"/>
        </w:rPr>
        <w:t xml:space="preserve">à </w:t>
      </w:r>
      <w:r w:rsidRPr="00A03156">
        <w:t>LED de même éclairement mais de  70 W. Ces ampoules à LED ont un coût unitaire de 150</w:t>
      </w:r>
      <w:r w:rsidRPr="00A03156">
        <w:rPr>
          <w:spacing w:val="-29"/>
        </w:rPr>
        <w:t xml:space="preserve"> </w:t>
      </w:r>
      <w:r w:rsidRPr="00A03156">
        <w:t>€.</w:t>
      </w:r>
    </w:p>
    <w:p w:rsidR="00537FB0" w:rsidRPr="00A03156" w:rsidRDefault="00A03156" w:rsidP="00FD5C17">
      <w:r w:rsidRPr="00A03156">
        <w:t>Sur l'ensemble de l'année, la durée moyenne de mise en marche des éclairages de rue est</w:t>
      </w:r>
      <w:r w:rsidRPr="00A03156">
        <w:rPr>
          <w:spacing w:val="-7"/>
        </w:rPr>
        <w:t xml:space="preserve"> </w:t>
      </w:r>
      <w:r w:rsidRPr="00A03156">
        <w:t>de</w:t>
      </w:r>
      <w:r w:rsidRPr="00A03156">
        <w:rPr>
          <w:spacing w:val="1"/>
        </w:rPr>
        <w:t xml:space="preserve"> </w:t>
      </w:r>
      <w:r w:rsidRPr="00A03156">
        <w:t>11,8</w:t>
      </w:r>
      <w:r w:rsidRPr="00A03156">
        <w:rPr>
          <w:spacing w:val="-10"/>
        </w:rPr>
        <w:t xml:space="preserve"> </w:t>
      </w:r>
      <w:r w:rsidRPr="00A03156">
        <w:t>h</w:t>
      </w:r>
      <w:r w:rsidRPr="00A03156">
        <w:rPr>
          <w:spacing w:val="-14"/>
        </w:rPr>
        <w:t xml:space="preserve"> </w:t>
      </w:r>
      <w:r w:rsidRPr="00A03156">
        <w:t>par nuit.</w:t>
      </w:r>
      <w:r w:rsidRPr="00A03156">
        <w:rPr>
          <w:spacing w:val="-7"/>
        </w:rPr>
        <w:t xml:space="preserve"> </w:t>
      </w:r>
      <w:r w:rsidRPr="00A03156">
        <w:t>Le</w:t>
      </w:r>
      <w:r w:rsidRPr="00A03156">
        <w:rPr>
          <w:spacing w:val="-10"/>
        </w:rPr>
        <w:t xml:space="preserve"> </w:t>
      </w:r>
      <w:r w:rsidRPr="00A03156">
        <w:t>coût</w:t>
      </w:r>
      <w:r w:rsidRPr="00A03156">
        <w:rPr>
          <w:spacing w:val="-13"/>
        </w:rPr>
        <w:t xml:space="preserve"> </w:t>
      </w:r>
      <w:r w:rsidRPr="00A03156">
        <w:t>de l'énergie</w:t>
      </w:r>
      <w:r w:rsidRPr="00A03156">
        <w:rPr>
          <w:spacing w:val="-2"/>
        </w:rPr>
        <w:t xml:space="preserve"> </w:t>
      </w:r>
      <w:r w:rsidRPr="00A03156">
        <w:t>électrique</w:t>
      </w:r>
      <w:r w:rsidRPr="00A03156">
        <w:rPr>
          <w:spacing w:val="2"/>
        </w:rPr>
        <w:t xml:space="preserve"> </w:t>
      </w:r>
      <w:r w:rsidRPr="00A03156">
        <w:t>est</w:t>
      </w:r>
      <w:r w:rsidRPr="00A03156">
        <w:rPr>
          <w:spacing w:val="-11"/>
        </w:rPr>
        <w:t xml:space="preserve"> </w:t>
      </w:r>
      <w:r w:rsidRPr="00A03156">
        <w:t>de</w:t>
      </w:r>
      <w:r w:rsidRPr="00A03156">
        <w:rPr>
          <w:spacing w:val="-3"/>
        </w:rPr>
        <w:t xml:space="preserve"> </w:t>
      </w:r>
      <w:r w:rsidRPr="00A03156">
        <w:t>11</w:t>
      </w:r>
      <w:r w:rsidRPr="00A03156">
        <w:rPr>
          <w:spacing w:val="-10"/>
        </w:rPr>
        <w:t xml:space="preserve"> </w:t>
      </w:r>
      <w:r w:rsidRPr="00A03156">
        <w:t>centimes</w:t>
      </w:r>
      <w:r w:rsidRPr="00A03156">
        <w:rPr>
          <w:spacing w:val="-2"/>
        </w:rPr>
        <w:t xml:space="preserve"> </w:t>
      </w:r>
      <w:r w:rsidRPr="00A03156">
        <w:t>d'euros</w:t>
      </w:r>
      <w:r w:rsidRPr="00A03156">
        <w:rPr>
          <w:spacing w:val="3"/>
        </w:rPr>
        <w:t xml:space="preserve"> </w:t>
      </w:r>
      <w:r w:rsidRPr="00A03156">
        <w:t>par</w:t>
      </w:r>
      <w:r w:rsidRPr="00A03156">
        <w:rPr>
          <w:spacing w:val="-3"/>
        </w:rPr>
        <w:t xml:space="preserve"> </w:t>
      </w:r>
      <w:proofErr w:type="spellStart"/>
      <w:r w:rsidRPr="00A03156">
        <w:t>kW·h</w:t>
      </w:r>
      <w:proofErr w:type="spellEnd"/>
      <w:r w:rsidRPr="00A03156">
        <w:t>.</w:t>
      </w:r>
    </w:p>
    <w:p w:rsidR="00537FB0" w:rsidRPr="00A03156" w:rsidRDefault="00A03156" w:rsidP="00FD5C17">
      <w:r w:rsidRPr="00A03156">
        <w:t>On rappelle que la ville comporte 3 000 points lumineux.</w:t>
      </w:r>
    </w:p>
    <w:p w:rsidR="00537FB0" w:rsidRPr="00A03156" w:rsidRDefault="00537FB0" w:rsidP="00FD5C17">
      <w:pPr>
        <w:pStyle w:val="Corpsdetexte"/>
      </w:pPr>
    </w:p>
    <w:p w:rsidR="00537FB0" w:rsidRPr="00C50F62" w:rsidRDefault="00A03156" w:rsidP="00C50F62">
      <w:pPr>
        <w:pStyle w:val="Paragraphedeliste"/>
        <w:numPr>
          <w:ilvl w:val="0"/>
          <w:numId w:val="35"/>
        </w:numPr>
        <w:rPr>
          <w:sz w:val="25"/>
        </w:rPr>
      </w:pPr>
      <w:r w:rsidRPr="00A03156">
        <w:t xml:space="preserve">Calculer l'énergie annuelle </w:t>
      </w:r>
      <w:r w:rsidRPr="00FD5C17">
        <w:t>totale</w:t>
      </w:r>
      <w:r w:rsidRPr="00A03156">
        <w:t xml:space="preserve"> (en </w:t>
      </w:r>
      <w:proofErr w:type="spellStart"/>
      <w:r w:rsidRPr="00A03156">
        <w:t>kW·h</w:t>
      </w:r>
      <w:proofErr w:type="spellEnd"/>
      <w:r w:rsidRPr="00A03156">
        <w:t>) consommée avec les anciennes ampoules.</w:t>
      </w:r>
    </w:p>
    <w:p w:rsidR="00537FB0" w:rsidRPr="00A03156" w:rsidRDefault="00A03156" w:rsidP="00FD5C17">
      <w:r w:rsidRPr="00A03156">
        <w:t xml:space="preserve">En déduire le coût lié </w:t>
      </w:r>
      <w:r w:rsidRPr="00A03156">
        <w:rPr>
          <w:sz w:val="25"/>
        </w:rPr>
        <w:t xml:space="preserve">à </w:t>
      </w:r>
      <w:r w:rsidRPr="00A03156">
        <w:t>cette consommation pour l'éclairage des rues de cette ville.</w:t>
      </w:r>
    </w:p>
    <w:p w:rsidR="00537FB0" w:rsidRPr="00A03156" w:rsidRDefault="00537FB0" w:rsidP="00FD5C17">
      <w:pPr>
        <w:pStyle w:val="Corpsdetexte"/>
      </w:pPr>
    </w:p>
    <w:p w:rsidR="00537FB0" w:rsidRPr="00A03156" w:rsidRDefault="00A03156" w:rsidP="00C50F62">
      <w:pPr>
        <w:pStyle w:val="Paragraphedeliste"/>
      </w:pPr>
      <w:r w:rsidRPr="00A03156">
        <w:t>Calculer l'économie (en euros) sur le coût de la consommation d'électricité pour une année avec les nouvelles ampoules à LED.</w:t>
      </w:r>
    </w:p>
    <w:p w:rsidR="00537FB0" w:rsidRPr="00A03156" w:rsidRDefault="00537FB0" w:rsidP="00FD5C17">
      <w:pPr>
        <w:pStyle w:val="Corpsdetexte"/>
      </w:pPr>
    </w:p>
    <w:p w:rsidR="00537FB0" w:rsidRPr="00A03156" w:rsidRDefault="00A03156" w:rsidP="00C50F62">
      <w:pPr>
        <w:pStyle w:val="Paragraphedeliste"/>
      </w:pPr>
      <w:r w:rsidRPr="00A03156">
        <w:t>Calculer le nombre d'années nécessaires pour rentabiliser l'achat des nouvelles ampoules si on économise 112 500 € par an.</w:t>
      </w:r>
    </w:p>
    <w:p w:rsidR="00537FB0" w:rsidRPr="00A03156" w:rsidRDefault="00537FB0" w:rsidP="00FD5C17">
      <w:pPr>
        <w:pStyle w:val="Corpsdetexte"/>
      </w:pPr>
    </w:p>
    <w:p w:rsidR="00537FB0" w:rsidRPr="00A03156" w:rsidRDefault="00A03156" w:rsidP="00FD5C17">
      <w:r w:rsidRPr="00A03156">
        <w:t>Une autre possibilité d'économie est de réduire la puissance fournie aux lampadaires (réduction de l'éclairement) aux heures où il y a peu de monde dans les rues. On se place dans le cas où toutes les ampoules sont de technologie LED.</w:t>
      </w:r>
    </w:p>
    <w:p w:rsidR="00537FB0" w:rsidRPr="00A03156" w:rsidRDefault="00A03156" w:rsidP="00FD5C17">
      <w:r w:rsidRPr="00A03156">
        <w:t>On considère que le coût annuel pour 10 h de fonctionnement quotidien à 100 % est de 100 000€.</w:t>
      </w:r>
    </w:p>
    <w:p w:rsidR="00537FB0" w:rsidRPr="00A03156" w:rsidRDefault="00A03156" w:rsidP="00FD5C17">
      <w:r w:rsidRPr="00A03156">
        <w:t>On fait le choix d'un allumage :</w:t>
      </w:r>
    </w:p>
    <w:p w:rsidR="005A5D88" w:rsidRPr="00A03156" w:rsidRDefault="00A03156" w:rsidP="005A5D88">
      <w:pPr>
        <w:pStyle w:val="Paragraphedeliste"/>
        <w:numPr>
          <w:ilvl w:val="0"/>
          <w:numId w:val="29"/>
        </w:numPr>
        <w:ind w:left="142"/>
      </w:pPr>
      <w:r w:rsidRPr="00A03156">
        <w:t xml:space="preserve">à </w:t>
      </w:r>
      <w:r w:rsidR="005A5D88" w:rsidRPr="00A03156">
        <w:t xml:space="preserve">75 </w:t>
      </w:r>
      <w:r w:rsidR="005A5D88" w:rsidRPr="00A03156">
        <w:rPr>
          <w:rFonts w:ascii="Times New Roman" w:hAnsi="Times New Roman"/>
        </w:rPr>
        <w:t xml:space="preserve">% </w:t>
      </w:r>
      <w:r w:rsidR="005A5D88" w:rsidRPr="00A03156">
        <w:t>de la puissance pendant 5 h (entre 21 h et minuit et entre 5 h et 7</w:t>
      </w:r>
      <w:r w:rsidR="005A5D88" w:rsidRPr="00A03156">
        <w:rPr>
          <w:spacing w:val="-51"/>
        </w:rPr>
        <w:t xml:space="preserve"> </w:t>
      </w:r>
      <w:r w:rsidR="005A5D88" w:rsidRPr="00A03156">
        <w:t>h);</w:t>
      </w:r>
    </w:p>
    <w:p w:rsidR="005A5D88" w:rsidRPr="00A03156" w:rsidRDefault="005A5D88" w:rsidP="005A5D88">
      <w:pPr>
        <w:pStyle w:val="Paragraphedeliste"/>
        <w:numPr>
          <w:ilvl w:val="0"/>
          <w:numId w:val="29"/>
        </w:numPr>
        <w:ind w:left="142"/>
      </w:pPr>
      <w:r w:rsidRPr="00A03156">
        <w:t>à 50 % entre minuit et 5</w:t>
      </w:r>
      <w:r w:rsidRPr="00A03156">
        <w:rPr>
          <w:spacing w:val="-18"/>
        </w:rPr>
        <w:t xml:space="preserve"> </w:t>
      </w:r>
      <w:r w:rsidRPr="00A03156">
        <w:rPr>
          <w:rFonts w:ascii="Times New Roman" w:hAnsi="Times New Roman"/>
          <w:sz w:val="25"/>
        </w:rPr>
        <w:t>h.</w:t>
      </w:r>
    </w:p>
    <w:p w:rsidR="00537FB0" w:rsidRPr="00C50F62" w:rsidRDefault="00537FB0" w:rsidP="005A5D88">
      <w:pPr>
        <w:pStyle w:val="Paragraphedeliste"/>
        <w:numPr>
          <w:ilvl w:val="0"/>
          <w:numId w:val="29"/>
        </w:numPr>
        <w:ind w:left="142"/>
      </w:pPr>
    </w:p>
    <w:p w:rsidR="00537FB0" w:rsidRPr="00C50F62" w:rsidRDefault="00A03156" w:rsidP="00C50F62">
      <w:pPr>
        <w:pStyle w:val="Paragraphedeliste"/>
      </w:pPr>
      <w:r w:rsidRPr="00C50F62">
        <w:t>Calculer l'économie annuelle (en euros) réalisée par la réduction à 75</w:t>
      </w:r>
      <w:r w:rsidRPr="00C50F62">
        <w:rPr>
          <w:spacing w:val="26"/>
        </w:rPr>
        <w:t xml:space="preserve"> </w:t>
      </w:r>
      <w:r w:rsidRPr="00C50F62">
        <w:t>%.</w:t>
      </w:r>
      <w:r w:rsidR="00C50F62">
        <w:t xml:space="preserve"> </w:t>
      </w:r>
      <w:r w:rsidRPr="00C50F62">
        <w:t>Calculer l'économie annuelle réalisée par la réduction à 50 %.</w:t>
      </w:r>
    </w:p>
    <w:p w:rsidR="00537FB0" w:rsidRPr="00C50F62" w:rsidRDefault="00537FB0" w:rsidP="00FD5C17">
      <w:pPr>
        <w:pStyle w:val="Corpsdetexte"/>
        <w:rPr>
          <w:color w:val="auto"/>
        </w:rPr>
      </w:pPr>
    </w:p>
    <w:p w:rsidR="00537FB0" w:rsidRPr="00C50F62" w:rsidRDefault="00A03156" w:rsidP="00C50F62">
      <w:pPr>
        <w:pStyle w:val="Paragraphedeliste"/>
      </w:pPr>
      <w:r w:rsidRPr="00C50F62">
        <w:t>Calculer l'économie totale réalisée par la réduction</w:t>
      </w:r>
      <w:r w:rsidRPr="00C50F62">
        <w:rPr>
          <w:spacing w:val="25"/>
        </w:rPr>
        <w:t xml:space="preserve"> </w:t>
      </w:r>
      <w:r w:rsidRPr="00C50F62">
        <w:t>d'éclairement.</w:t>
      </w:r>
    </w:p>
    <w:p w:rsidR="00537FB0" w:rsidRPr="00C50F62" w:rsidRDefault="00537FB0" w:rsidP="00FD5C17">
      <w:pPr>
        <w:pStyle w:val="Corpsdetexte"/>
        <w:rPr>
          <w:color w:val="auto"/>
        </w:rPr>
      </w:pPr>
    </w:p>
    <w:p w:rsidR="00537FB0" w:rsidRPr="00C50F62" w:rsidRDefault="00537FB0" w:rsidP="00FD5C17">
      <w:pPr>
        <w:pStyle w:val="Corpsdetexte"/>
        <w:rPr>
          <w:color w:val="auto"/>
        </w:rPr>
      </w:pPr>
    </w:p>
    <w:p w:rsidR="00537FB0" w:rsidRPr="00A03156" w:rsidRDefault="00537FB0" w:rsidP="00FD5C17">
      <w:pPr>
        <w:pStyle w:val="Corpsdetexte"/>
      </w:pPr>
    </w:p>
    <w:tbl>
      <w:tblPr>
        <w:tblStyle w:val="TableNormal"/>
        <w:tblW w:w="98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9"/>
        <w:gridCol w:w="5005"/>
        <w:gridCol w:w="2288"/>
      </w:tblGrid>
      <w:tr w:rsidR="00A03156" w:rsidRPr="00A03156" w:rsidTr="0058235E">
        <w:trPr>
          <w:trHeight w:val="681"/>
          <w:jc w:val="center"/>
        </w:trPr>
        <w:tc>
          <w:tcPr>
            <w:tcW w:w="2529" w:type="dxa"/>
            <w:vAlign w:val="center"/>
          </w:tcPr>
          <w:p w:rsidR="00537FB0" w:rsidRPr="00A03156" w:rsidRDefault="00537FB0" w:rsidP="0058235E">
            <w:pPr>
              <w:pStyle w:val="TableParagraph"/>
              <w:jc w:val="center"/>
            </w:pPr>
          </w:p>
          <w:p w:rsidR="00537FB0" w:rsidRPr="00A03156" w:rsidRDefault="00A03156" w:rsidP="0058235E">
            <w:pPr>
              <w:pStyle w:val="TableParagraph"/>
              <w:jc w:val="center"/>
            </w:pPr>
            <w:r w:rsidRPr="00A03156">
              <w:t>Session 2018</w:t>
            </w:r>
          </w:p>
        </w:tc>
        <w:tc>
          <w:tcPr>
            <w:tcW w:w="5005" w:type="dxa"/>
            <w:vAlign w:val="center"/>
          </w:tcPr>
          <w:p w:rsidR="00537FB0" w:rsidRPr="00A03156" w:rsidRDefault="00A03156" w:rsidP="0058235E">
            <w:pPr>
              <w:pStyle w:val="TableParagraph"/>
              <w:jc w:val="center"/>
            </w:pPr>
            <w:r w:rsidRPr="00A03156">
              <w:t>BTS Systèmes Numériques</w:t>
            </w:r>
          </w:p>
          <w:p w:rsidR="00537FB0" w:rsidRPr="00A03156" w:rsidRDefault="00A03156" w:rsidP="0058235E">
            <w:pPr>
              <w:pStyle w:val="TableParagraph"/>
              <w:jc w:val="center"/>
            </w:pPr>
            <w:r w:rsidRPr="00A03156">
              <w:t>Option B Électr</w:t>
            </w:r>
            <w:r w:rsidR="0058235E">
              <w:t>o</w:t>
            </w:r>
            <w:r w:rsidRPr="00A03156">
              <w:t xml:space="preserve">nique et Communications </w:t>
            </w:r>
            <w:r w:rsidR="00633682">
              <w:t xml:space="preserve">Épreuve </w:t>
            </w:r>
            <w:r w:rsidRPr="00A03156">
              <w:t xml:space="preserve"> E4</w:t>
            </w:r>
          </w:p>
        </w:tc>
        <w:tc>
          <w:tcPr>
            <w:tcW w:w="2288" w:type="dxa"/>
            <w:vMerge w:val="restart"/>
            <w:vAlign w:val="center"/>
          </w:tcPr>
          <w:p w:rsidR="00537FB0" w:rsidRPr="00A03156" w:rsidRDefault="00A03156" w:rsidP="0058235E">
            <w:pPr>
              <w:pStyle w:val="TableParagraph"/>
              <w:jc w:val="center"/>
            </w:pPr>
            <w:r w:rsidRPr="00A03156">
              <w:t>Page S-Pro1 sur 7</w:t>
            </w:r>
          </w:p>
        </w:tc>
      </w:tr>
      <w:tr w:rsidR="00A03156" w:rsidRPr="00A03156" w:rsidTr="0058235E">
        <w:trPr>
          <w:trHeight w:val="332"/>
          <w:jc w:val="center"/>
        </w:trPr>
        <w:tc>
          <w:tcPr>
            <w:tcW w:w="2529" w:type="dxa"/>
            <w:vAlign w:val="center"/>
          </w:tcPr>
          <w:p w:rsidR="00537FB0" w:rsidRPr="00A03156" w:rsidRDefault="00A03156" w:rsidP="0058235E">
            <w:pPr>
              <w:pStyle w:val="TableParagraph"/>
              <w:jc w:val="center"/>
            </w:pPr>
            <w:r w:rsidRPr="00A03156">
              <w:t>18SN4SNEC1</w:t>
            </w:r>
          </w:p>
        </w:tc>
        <w:tc>
          <w:tcPr>
            <w:tcW w:w="5005" w:type="dxa"/>
            <w:vAlign w:val="center"/>
          </w:tcPr>
          <w:p w:rsidR="00537FB0" w:rsidRPr="00A03156" w:rsidRDefault="00A03156" w:rsidP="0058235E">
            <w:pPr>
              <w:pStyle w:val="TableParagraph"/>
              <w:jc w:val="center"/>
            </w:pPr>
            <w:r w:rsidRPr="00A03156">
              <w:t>Domaine professionnel - sujet</w:t>
            </w:r>
          </w:p>
        </w:tc>
        <w:tc>
          <w:tcPr>
            <w:tcW w:w="2288" w:type="dxa"/>
            <w:vMerge/>
            <w:tcBorders>
              <w:top w:val="nil"/>
            </w:tcBorders>
            <w:vAlign w:val="center"/>
          </w:tcPr>
          <w:p w:rsidR="00537FB0" w:rsidRPr="00A03156" w:rsidRDefault="00537FB0" w:rsidP="0058235E">
            <w:pPr>
              <w:jc w:val="center"/>
            </w:pPr>
          </w:p>
        </w:tc>
      </w:tr>
    </w:tbl>
    <w:p w:rsidR="00537FB0" w:rsidRPr="00A03156" w:rsidRDefault="00537FB0" w:rsidP="00FD5C17">
      <w:pPr>
        <w:sectPr w:rsidR="00537FB0" w:rsidRPr="00A03156" w:rsidSect="00A03156">
          <w:pgSz w:w="11900" w:h="16820"/>
          <w:pgMar w:top="680" w:right="1127" w:bottom="280" w:left="993" w:header="720" w:footer="720" w:gutter="0"/>
          <w:cols w:space="720"/>
        </w:sectPr>
      </w:pPr>
    </w:p>
    <w:p w:rsidR="00537FB0" w:rsidRPr="00A03156" w:rsidRDefault="00A03156" w:rsidP="00C50F62">
      <w:pPr>
        <w:pStyle w:val="Titre5"/>
      </w:pPr>
      <w:r w:rsidRPr="00A03156">
        <w:lastRenderedPageBreak/>
        <w:t>Partie B. Définition de l'architecture matérielle du système</w:t>
      </w:r>
    </w:p>
    <w:p w:rsidR="00537FB0" w:rsidRPr="00C50F62" w:rsidRDefault="00A03156" w:rsidP="00FD5C17">
      <w:pPr>
        <w:rPr>
          <w:b/>
        </w:rPr>
      </w:pPr>
      <w:r w:rsidRPr="00C50F62">
        <w:rPr>
          <w:b/>
        </w:rPr>
        <w:t>Problématique : proposer une architecture matérielle permettant de réaliser la gestion de l'éclairage urbain dans une partie de la ville.</w:t>
      </w:r>
    </w:p>
    <w:p w:rsidR="00537FB0" w:rsidRPr="00A03156" w:rsidRDefault="00537FB0" w:rsidP="00FD5C17">
      <w:pPr>
        <w:pStyle w:val="Corpsdetexte"/>
      </w:pPr>
    </w:p>
    <w:p w:rsidR="00537FB0" w:rsidRPr="00A03156" w:rsidRDefault="00A03156" w:rsidP="00FD5C17">
      <w:r w:rsidRPr="00A03156">
        <w:t xml:space="preserve">Pour déterminer l'architecture, le principe de fonctionnement et de gestion de l'éclairage urbain de la solution Augier est donné document réponses DR-Pro1 et pages DOC2 et DOC3. Des extraits de documentation du variateur </w:t>
      </w:r>
      <w:proofErr w:type="spellStart"/>
      <w:r w:rsidRPr="00A03156">
        <w:t>Compacto</w:t>
      </w:r>
      <w:proofErr w:type="spellEnd"/>
      <w:r w:rsidRPr="00A03156">
        <w:t xml:space="preserve">  Ils sont donnés page DOC4 et du module de télésurveillance AUGIER-Box page</w:t>
      </w:r>
      <w:r w:rsidRPr="00A03156">
        <w:rPr>
          <w:spacing w:val="10"/>
        </w:rPr>
        <w:t xml:space="preserve"> </w:t>
      </w:r>
      <w:r w:rsidRPr="00A03156">
        <w:t>DOCS.</w:t>
      </w:r>
    </w:p>
    <w:p w:rsidR="00537FB0" w:rsidRPr="00A03156" w:rsidRDefault="00A03156" w:rsidP="00FD5C17">
      <w:r w:rsidRPr="00A03156">
        <w:t xml:space="preserve">Dans un premier temps on s'intéresse </w:t>
      </w:r>
      <w:r w:rsidRPr="00A03156">
        <w:rPr>
          <w:sz w:val="25"/>
        </w:rPr>
        <w:t xml:space="preserve">à </w:t>
      </w:r>
      <w:r w:rsidRPr="00A03156">
        <w:t>la fonction des différents éléments.</w:t>
      </w:r>
    </w:p>
    <w:p w:rsidR="00537FB0" w:rsidRPr="00A03156" w:rsidRDefault="00537FB0" w:rsidP="00FD5C17">
      <w:pPr>
        <w:pStyle w:val="Corpsdetexte"/>
      </w:pPr>
    </w:p>
    <w:p w:rsidR="00537FB0" w:rsidRPr="00A03156" w:rsidRDefault="00A03156" w:rsidP="00C50F62">
      <w:pPr>
        <w:pStyle w:val="Paragraphedeliste"/>
      </w:pPr>
      <w:r w:rsidRPr="00A03156">
        <w:t>Compléter, sur le document réponses DR-Pro1, le diagramme des cas</w:t>
      </w:r>
      <w:r w:rsidRPr="00A03156">
        <w:rPr>
          <w:spacing w:val="46"/>
        </w:rPr>
        <w:t xml:space="preserve"> </w:t>
      </w:r>
      <w:r w:rsidRPr="00A03156">
        <w:t xml:space="preserve">d'utilisations </w:t>
      </w:r>
      <w:r w:rsidRPr="00A03156">
        <w:rPr>
          <w:i/>
          <w:sz w:val="22"/>
        </w:rPr>
        <w:t>avec</w:t>
      </w:r>
      <w:r w:rsidRPr="00A03156">
        <w:rPr>
          <w:rFonts w:ascii="Times New Roman" w:hAnsi="Times New Roman"/>
          <w:i/>
          <w:sz w:val="27"/>
        </w:rPr>
        <w:t xml:space="preserve"> </w:t>
      </w:r>
      <w:r w:rsidRPr="00A03156">
        <w:t>les propositions indiquées (reporter le numéro de la proposition).</w:t>
      </w:r>
    </w:p>
    <w:p w:rsidR="00537FB0" w:rsidRPr="00A03156" w:rsidRDefault="00A03156" w:rsidP="00C50F62">
      <w:pPr>
        <w:pStyle w:val="Paragraphedeliste"/>
      </w:pPr>
      <w:r w:rsidRPr="00A03156">
        <w:t xml:space="preserve">Préciser la fonction du </w:t>
      </w:r>
      <w:proofErr w:type="spellStart"/>
      <w:r w:rsidRPr="00C50F62">
        <w:t>Compacto</w:t>
      </w:r>
      <w:proofErr w:type="spellEnd"/>
      <w:r w:rsidRPr="00A03156">
        <w:rPr>
          <w:spacing w:val="23"/>
        </w:rPr>
        <w:t xml:space="preserve"> </w:t>
      </w:r>
      <w:r w:rsidRPr="00A03156">
        <w:t>Il.</w:t>
      </w:r>
    </w:p>
    <w:p w:rsidR="00537FB0" w:rsidRPr="00A03156" w:rsidRDefault="00A03156" w:rsidP="00C50F62">
      <w:r w:rsidRPr="00A03156">
        <w:t xml:space="preserve">Déterminer les deux critères principaux de choix du modèle de </w:t>
      </w:r>
      <w:proofErr w:type="spellStart"/>
      <w:r w:rsidRPr="00A03156">
        <w:t>Compacto</w:t>
      </w:r>
      <w:proofErr w:type="spellEnd"/>
      <w:r w:rsidRPr="00A03156">
        <w:t xml:space="preserve"> Il dans une installation.</w:t>
      </w:r>
    </w:p>
    <w:p w:rsidR="00537FB0" w:rsidRPr="00A03156" w:rsidRDefault="00A03156" w:rsidP="00C50F62">
      <w:pPr>
        <w:pStyle w:val="Paragraphedeliste"/>
        <w:rPr>
          <w:rFonts w:ascii="Times New Roman" w:hAnsi="Times New Roman"/>
          <w:sz w:val="26"/>
        </w:rPr>
      </w:pPr>
      <w:r w:rsidRPr="00A03156">
        <w:t>Préciser la fonction de</w:t>
      </w:r>
      <w:r w:rsidRPr="00A03156">
        <w:rPr>
          <w:spacing w:val="-1"/>
        </w:rPr>
        <w:t xml:space="preserve"> </w:t>
      </w:r>
      <w:r w:rsidRPr="00A03156">
        <w:t>!'AUGIER-Box.</w:t>
      </w:r>
    </w:p>
    <w:p w:rsidR="00537FB0" w:rsidRPr="00A03156" w:rsidRDefault="00A03156" w:rsidP="00C50F62">
      <w:r w:rsidRPr="00A03156">
        <w:t>Indiquer le type de communication mise en œuvre pour alerter les techniciens de maintenance d'un défaut sur l'installation.</w:t>
      </w:r>
    </w:p>
    <w:p w:rsidR="00537FB0" w:rsidRPr="00A03156" w:rsidRDefault="00537FB0" w:rsidP="00FD5C17">
      <w:pPr>
        <w:pStyle w:val="Corpsdetexte"/>
      </w:pPr>
    </w:p>
    <w:p w:rsidR="00537FB0" w:rsidRPr="00A03156" w:rsidRDefault="00A03156" w:rsidP="00C50F62">
      <w:pPr>
        <w:pStyle w:val="Paragraphedeliste"/>
      </w:pPr>
      <w:r w:rsidRPr="00A03156">
        <w:t>Déterminer, à partir des diagrammes SysML, le nombre d'AUGIER-Box nécessaire par</w:t>
      </w:r>
      <w:r w:rsidRPr="00A03156">
        <w:rPr>
          <w:spacing w:val="1"/>
        </w:rPr>
        <w:t xml:space="preserve"> </w:t>
      </w:r>
      <w:r w:rsidRPr="00A03156">
        <w:t>quartier.</w:t>
      </w:r>
    </w:p>
    <w:p w:rsidR="00537FB0" w:rsidRPr="00A03156" w:rsidRDefault="00537FB0" w:rsidP="00FD5C17">
      <w:pPr>
        <w:pStyle w:val="Corpsdetexte"/>
      </w:pPr>
    </w:p>
    <w:p w:rsidR="00537FB0" w:rsidRPr="00A03156" w:rsidRDefault="00A03156" w:rsidP="00C50F62">
      <w:pPr>
        <w:pStyle w:val="Paragraphedeliste"/>
      </w:pPr>
      <w:r w:rsidRPr="00A03156">
        <w:t xml:space="preserve">Indiquer le type </w:t>
      </w:r>
      <w:r w:rsidRPr="00C50F62">
        <w:t>de</w:t>
      </w:r>
      <w:r w:rsidRPr="00A03156">
        <w:t xml:space="preserve"> liaison qui permet la communication entre !'AUGIER-Box et les </w:t>
      </w:r>
      <w:proofErr w:type="spellStart"/>
      <w:r w:rsidRPr="00A03156">
        <w:t>Compacto</w:t>
      </w:r>
      <w:proofErr w:type="spellEnd"/>
      <w:r w:rsidRPr="00A03156">
        <w:rPr>
          <w:spacing w:val="15"/>
        </w:rPr>
        <w:t xml:space="preserve"> </w:t>
      </w:r>
      <w:r w:rsidRPr="00A03156">
        <w:t>Il.</w:t>
      </w:r>
    </w:p>
    <w:p w:rsidR="00537FB0" w:rsidRPr="00A03156" w:rsidRDefault="00537FB0" w:rsidP="00FD5C17">
      <w:pPr>
        <w:pStyle w:val="Corpsdetexte"/>
      </w:pPr>
    </w:p>
    <w:p w:rsidR="00537FB0" w:rsidRPr="00A03156" w:rsidRDefault="00A03156" w:rsidP="00FD5C17">
      <w:r w:rsidRPr="00A03156">
        <w:t xml:space="preserve">On cherche maintenant à déterminer les éléments nécessaires pour une partie de l'installation (pour un quartier de la ville). On supposera tous les lampadaires équipés d'ampoules à LED 70 W et des modèles de variateurs monophasés sous 230 </w:t>
      </w:r>
      <w:r w:rsidRPr="00A03156">
        <w:rPr>
          <w:rFonts w:ascii="Times New Roman" w:hAnsi="Times New Roman"/>
          <w:sz w:val="26"/>
        </w:rPr>
        <w:t xml:space="preserve">V. </w:t>
      </w:r>
      <w:r w:rsidRPr="00A03156">
        <w:t>Trois départs sont utilisés dans l'armoire de quartier n</w:t>
      </w:r>
      <w:r w:rsidRPr="00A03156">
        <w:rPr>
          <w:sz w:val="25"/>
        </w:rPr>
        <w:t xml:space="preserve">° </w:t>
      </w:r>
      <w:r w:rsidRPr="00A03156">
        <w:t>8. L'un d'eux alimente 40 lampadaires.</w:t>
      </w:r>
    </w:p>
    <w:p w:rsidR="00537FB0" w:rsidRPr="00A03156" w:rsidRDefault="00A03156" w:rsidP="00FD5C17">
      <w:r w:rsidRPr="00A03156">
        <w:t xml:space="preserve">La relation simplifiée entre la puissance active (P en W) et la puissance apparente (S en V-A) est S </w:t>
      </w:r>
      <w:r w:rsidRPr="00A03156">
        <w:rPr>
          <w:rFonts w:ascii="Times New Roman" w:hAnsi="Times New Roman"/>
          <w:sz w:val="30"/>
        </w:rPr>
        <w:t xml:space="preserve">= </w:t>
      </w:r>
      <w:r w:rsidRPr="00A03156">
        <w:t>P /0,8.</w:t>
      </w:r>
    </w:p>
    <w:p w:rsidR="00537FB0" w:rsidRPr="00A03156" w:rsidRDefault="00537FB0" w:rsidP="00FD5C17">
      <w:pPr>
        <w:pStyle w:val="Corpsdetexte"/>
      </w:pPr>
    </w:p>
    <w:p w:rsidR="00537FB0" w:rsidRPr="00C50F62" w:rsidRDefault="00A03156" w:rsidP="00C50F62">
      <w:pPr>
        <w:pStyle w:val="Paragraphedeliste"/>
      </w:pPr>
      <w:r w:rsidRPr="00C50F62">
        <w:t xml:space="preserve">Calculer la puissance active à fournir par le </w:t>
      </w:r>
      <w:proofErr w:type="spellStart"/>
      <w:r w:rsidRPr="00C50F62">
        <w:t>Compacto</w:t>
      </w:r>
      <w:proofErr w:type="spellEnd"/>
      <w:r w:rsidRPr="00C50F62">
        <w:t xml:space="preserve"> Il pour ce départ.</w:t>
      </w:r>
    </w:p>
    <w:p w:rsidR="00537FB0" w:rsidRPr="00A03156" w:rsidRDefault="00537FB0" w:rsidP="00C50F62"/>
    <w:p w:rsidR="00537FB0" w:rsidRPr="00A03156" w:rsidRDefault="00A03156" w:rsidP="00C50F62">
      <w:pPr>
        <w:pStyle w:val="Paragraphedeliste"/>
      </w:pPr>
      <w:r w:rsidRPr="00A03156">
        <w:t xml:space="preserve">Choisir le modèle de </w:t>
      </w:r>
      <w:proofErr w:type="spellStart"/>
      <w:r w:rsidRPr="00A03156">
        <w:t>Compacto</w:t>
      </w:r>
      <w:proofErr w:type="spellEnd"/>
      <w:r w:rsidRPr="00A03156">
        <w:t xml:space="preserve"> Il à installer dans l'armoire de quartier pour ce départ.</w:t>
      </w: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9"/>
        <w:gridCol w:w="5131"/>
        <w:gridCol w:w="2174"/>
      </w:tblGrid>
      <w:tr w:rsidR="00A03156" w:rsidRPr="00A03156" w:rsidTr="0058235E">
        <w:trPr>
          <w:trHeight w:val="681"/>
          <w:jc w:val="center"/>
        </w:trPr>
        <w:tc>
          <w:tcPr>
            <w:tcW w:w="2539" w:type="dxa"/>
            <w:vAlign w:val="center"/>
          </w:tcPr>
          <w:p w:rsidR="00537FB0" w:rsidRPr="0058235E" w:rsidRDefault="00A03156" w:rsidP="0058235E">
            <w:pPr>
              <w:pStyle w:val="TableParagraph"/>
              <w:jc w:val="center"/>
              <w:rPr>
                <w:szCs w:val="24"/>
              </w:rPr>
            </w:pPr>
            <w:r w:rsidRPr="0058235E">
              <w:rPr>
                <w:szCs w:val="24"/>
              </w:rPr>
              <w:t xml:space="preserve">Session </w:t>
            </w:r>
            <w:r w:rsidR="0058235E" w:rsidRPr="0058235E">
              <w:rPr>
                <w:szCs w:val="24"/>
              </w:rPr>
              <w:t>2018</w:t>
            </w:r>
          </w:p>
        </w:tc>
        <w:tc>
          <w:tcPr>
            <w:tcW w:w="5131" w:type="dxa"/>
            <w:vAlign w:val="center"/>
          </w:tcPr>
          <w:p w:rsidR="00537FB0" w:rsidRPr="00A03156" w:rsidRDefault="0058235E" w:rsidP="0058235E">
            <w:pPr>
              <w:pStyle w:val="TableParagraph"/>
              <w:jc w:val="center"/>
            </w:pPr>
            <w:r>
              <w:t>BTS</w:t>
            </w:r>
            <w:r w:rsidR="00A03156" w:rsidRPr="00A03156">
              <w:t xml:space="preserve"> Systèmes Numériques</w:t>
            </w:r>
          </w:p>
          <w:p w:rsidR="00537FB0" w:rsidRPr="00A03156" w:rsidRDefault="00A03156" w:rsidP="0058235E">
            <w:pPr>
              <w:pStyle w:val="TableParagraph"/>
              <w:jc w:val="center"/>
            </w:pPr>
            <w:r w:rsidRPr="00A03156">
              <w:t xml:space="preserve">Option B </w:t>
            </w:r>
            <w:r w:rsidR="0058235E" w:rsidRPr="00A03156">
              <w:t>Élect</w:t>
            </w:r>
            <w:r w:rsidR="0058235E">
              <w:t>ro</w:t>
            </w:r>
            <w:r w:rsidR="0058235E" w:rsidRPr="00A03156">
              <w:t>nique</w:t>
            </w:r>
            <w:r w:rsidRPr="00A03156">
              <w:t xml:space="preserve"> et Communications </w:t>
            </w:r>
            <w:r w:rsidR="00633682">
              <w:t xml:space="preserve">Épreuve </w:t>
            </w:r>
            <w:r w:rsidRPr="00A03156">
              <w:t xml:space="preserve"> E4</w:t>
            </w:r>
          </w:p>
        </w:tc>
        <w:tc>
          <w:tcPr>
            <w:tcW w:w="2174" w:type="dxa"/>
            <w:vMerge w:val="restart"/>
            <w:vAlign w:val="center"/>
          </w:tcPr>
          <w:p w:rsidR="00537FB0" w:rsidRPr="00A03156" w:rsidRDefault="00A03156" w:rsidP="0058235E">
            <w:pPr>
              <w:pStyle w:val="TableParagraph"/>
              <w:jc w:val="center"/>
            </w:pPr>
            <w:r w:rsidRPr="00A03156">
              <w:t>Page S-Pro2 sur 7</w:t>
            </w:r>
          </w:p>
        </w:tc>
      </w:tr>
      <w:tr w:rsidR="00A03156" w:rsidRPr="00A03156" w:rsidTr="0058235E">
        <w:trPr>
          <w:trHeight w:val="328"/>
          <w:jc w:val="center"/>
        </w:trPr>
        <w:tc>
          <w:tcPr>
            <w:tcW w:w="2539" w:type="dxa"/>
            <w:vAlign w:val="center"/>
          </w:tcPr>
          <w:p w:rsidR="00537FB0" w:rsidRPr="00A03156" w:rsidRDefault="00A03156" w:rsidP="0058235E">
            <w:pPr>
              <w:pStyle w:val="TableParagraph"/>
              <w:jc w:val="center"/>
            </w:pPr>
            <w:r w:rsidRPr="00A03156">
              <w:t>18SN4SNEC1</w:t>
            </w:r>
          </w:p>
        </w:tc>
        <w:tc>
          <w:tcPr>
            <w:tcW w:w="5131" w:type="dxa"/>
            <w:vAlign w:val="center"/>
          </w:tcPr>
          <w:p w:rsidR="00537FB0" w:rsidRPr="00A03156" w:rsidRDefault="00A03156" w:rsidP="0058235E">
            <w:pPr>
              <w:pStyle w:val="TableParagraph"/>
              <w:jc w:val="center"/>
            </w:pPr>
            <w:r w:rsidRPr="00A03156">
              <w:t>Domaine professionnel - sujet</w:t>
            </w:r>
          </w:p>
        </w:tc>
        <w:tc>
          <w:tcPr>
            <w:tcW w:w="2174" w:type="dxa"/>
            <w:vMerge/>
            <w:tcBorders>
              <w:top w:val="nil"/>
            </w:tcBorders>
            <w:vAlign w:val="center"/>
          </w:tcPr>
          <w:p w:rsidR="00537FB0" w:rsidRPr="00A03156" w:rsidRDefault="00537FB0" w:rsidP="0058235E">
            <w:pPr>
              <w:jc w:val="center"/>
            </w:pPr>
          </w:p>
        </w:tc>
      </w:tr>
    </w:tbl>
    <w:p w:rsidR="00537FB0" w:rsidRPr="00A03156" w:rsidRDefault="00537FB0" w:rsidP="00FD5C17">
      <w:pPr>
        <w:sectPr w:rsidR="00537FB0" w:rsidRPr="00A03156" w:rsidSect="00A03156">
          <w:pgSz w:w="11900" w:h="16820"/>
          <w:pgMar w:top="660" w:right="1127" w:bottom="280" w:left="993" w:header="720" w:footer="720" w:gutter="0"/>
          <w:cols w:space="720"/>
        </w:sectPr>
      </w:pPr>
    </w:p>
    <w:p w:rsidR="00537FB0" w:rsidRPr="00A03156" w:rsidRDefault="00A03156" w:rsidP="00C50F62">
      <w:pPr>
        <w:pStyle w:val="Titre5"/>
      </w:pPr>
      <w:r w:rsidRPr="00A03156">
        <w:lastRenderedPageBreak/>
        <w:t>Partie C. Étude de la communication CAN</w:t>
      </w:r>
      <w:r w:rsidRPr="00A03156">
        <w:rPr>
          <w:spacing w:val="-68"/>
        </w:rPr>
        <w:t xml:space="preserve"> </w:t>
      </w:r>
      <w:r w:rsidRPr="00A03156">
        <w:t xml:space="preserve">entre </w:t>
      </w:r>
      <w:proofErr w:type="spellStart"/>
      <w:r w:rsidRPr="00A03156">
        <w:t>I'Augier-Box</w:t>
      </w:r>
      <w:proofErr w:type="spellEnd"/>
      <w:r w:rsidRPr="00A03156">
        <w:t xml:space="preserve"> et le </w:t>
      </w:r>
      <w:proofErr w:type="spellStart"/>
      <w:r w:rsidRPr="00A03156">
        <w:t>Compacto</w:t>
      </w:r>
      <w:proofErr w:type="spellEnd"/>
      <w:r w:rsidRPr="00A03156">
        <w:t xml:space="preserve"> Il</w:t>
      </w:r>
    </w:p>
    <w:p w:rsidR="00537FB0" w:rsidRPr="00C50F62" w:rsidRDefault="00A03156" w:rsidP="00FD5C17">
      <w:pPr>
        <w:rPr>
          <w:b/>
        </w:rPr>
      </w:pPr>
      <w:r w:rsidRPr="00C50F62">
        <w:rPr>
          <w:b/>
        </w:rPr>
        <w:t>Problématique : analyser la communication entre les deux appareils pour le paramétrage du Compacte Il et la remontée des informations.</w:t>
      </w:r>
    </w:p>
    <w:p w:rsidR="00537FB0" w:rsidRPr="00A03156" w:rsidRDefault="00537FB0" w:rsidP="00C50F62"/>
    <w:p w:rsidR="00537FB0" w:rsidRPr="00A03156" w:rsidRDefault="00A03156" w:rsidP="00FD5C17">
      <w:r w:rsidRPr="00A03156">
        <w:t xml:space="preserve">Un extrait de la documentation messagerie CAN du </w:t>
      </w:r>
      <w:proofErr w:type="spellStart"/>
      <w:r w:rsidRPr="00A03156">
        <w:t>Compacto</w:t>
      </w:r>
      <w:proofErr w:type="spellEnd"/>
      <w:r w:rsidRPr="00A03156">
        <w:t xml:space="preserve"> Il est donné pages DOC6 et</w:t>
      </w:r>
      <w:r w:rsidRPr="00A03156">
        <w:rPr>
          <w:spacing w:val="-10"/>
        </w:rPr>
        <w:t xml:space="preserve"> </w:t>
      </w:r>
      <w:r w:rsidRPr="00A03156">
        <w:t>DOC7.</w:t>
      </w:r>
      <w:r w:rsidRPr="00A03156">
        <w:rPr>
          <w:spacing w:val="-2"/>
        </w:rPr>
        <w:t xml:space="preserve"> </w:t>
      </w:r>
      <w:r w:rsidRPr="00A03156">
        <w:t>Des</w:t>
      </w:r>
      <w:r w:rsidRPr="00A03156">
        <w:rPr>
          <w:spacing w:val="-10"/>
        </w:rPr>
        <w:t xml:space="preserve"> </w:t>
      </w:r>
      <w:r w:rsidRPr="00A03156">
        <w:t>éléments de</w:t>
      </w:r>
      <w:r w:rsidRPr="00A03156">
        <w:rPr>
          <w:spacing w:val="-8"/>
        </w:rPr>
        <w:t xml:space="preserve"> </w:t>
      </w:r>
      <w:r w:rsidRPr="00A03156">
        <w:t>la</w:t>
      </w:r>
      <w:r w:rsidRPr="00A03156">
        <w:rPr>
          <w:spacing w:val="-11"/>
        </w:rPr>
        <w:t xml:space="preserve"> </w:t>
      </w:r>
      <w:r w:rsidRPr="00A03156">
        <w:t>norme</w:t>
      </w:r>
      <w:r w:rsidRPr="00A03156">
        <w:rPr>
          <w:spacing w:val="-10"/>
        </w:rPr>
        <w:t xml:space="preserve"> </w:t>
      </w:r>
      <w:r w:rsidRPr="00A03156">
        <w:t>du</w:t>
      </w:r>
      <w:r w:rsidRPr="00A03156">
        <w:rPr>
          <w:spacing w:val="-13"/>
        </w:rPr>
        <w:t xml:space="preserve"> </w:t>
      </w:r>
      <w:r w:rsidRPr="00A03156">
        <w:t>bus</w:t>
      </w:r>
      <w:r w:rsidRPr="00A03156">
        <w:rPr>
          <w:spacing w:val="-5"/>
        </w:rPr>
        <w:t xml:space="preserve"> </w:t>
      </w:r>
      <w:r w:rsidRPr="00A03156">
        <w:t>CAN</w:t>
      </w:r>
      <w:r w:rsidRPr="00A03156">
        <w:rPr>
          <w:spacing w:val="-13"/>
        </w:rPr>
        <w:t xml:space="preserve"> </w:t>
      </w:r>
      <w:r w:rsidRPr="00A03156">
        <w:t>sont</w:t>
      </w:r>
      <w:r w:rsidRPr="00A03156">
        <w:rPr>
          <w:spacing w:val="-12"/>
        </w:rPr>
        <w:t xml:space="preserve"> </w:t>
      </w:r>
      <w:r w:rsidRPr="00A03156">
        <w:t>donnés</w:t>
      </w:r>
      <w:r w:rsidRPr="00A03156">
        <w:rPr>
          <w:spacing w:val="-3"/>
        </w:rPr>
        <w:t xml:space="preserve"> </w:t>
      </w:r>
      <w:r w:rsidRPr="00A03156">
        <w:t>pages</w:t>
      </w:r>
      <w:r w:rsidRPr="00A03156">
        <w:rPr>
          <w:spacing w:val="7"/>
        </w:rPr>
        <w:t xml:space="preserve"> </w:t>
      </w:r>
      <w:r w:rsidRPr="00A03156">
        <w:t>DOCB</w:t>
      </w:r>
      <w:r w:rsidRPr="00A03156">
        <w:rPr>
          <w:spacing w:val="-1"/>
        </w:rPr>
        <w:t xml:space="preserve"> </w:t>
      </w:r>
      <w:r w:rsidRPr="00A03156">
        <w:t>à DOC1O.</w:t>
      </w:r>
    </w:p>
    <w:p w:rsidR="00537FB0" w:rsidRPr="00C50F62" w:rsidRDefault="00537FB0" w:rsidP="00FD5C17">
      <w:pPr>
        <w:pStyle w:val="Corpsdetexte"/>
        <w:rPr>
          <w:color w:val="auto"/>
        </w:rPr>
      </w:pPr>
    </w:p>
    <w:p w:rsidR="00537FB0" w:rsidRPr="00C50F62" w:rsidRDefault="00A03156" w:rsidP="00C50F62">
      <w:pPr>
        <w:pStyle w:val="Paragraphedeliste"/>
      </w:pPr>
      <w:r w:rsidRPr="00C50F62">
        <w:t>Préciser le nom de la norme CAN utilisée par les appareils Augier mis en œuvre.</w:t>
      </w:r>
    </w:p>
    <w:p w:rsidR="00537FB0" w:rsidRPr="00C50F62" w:rsidRDefault="00537FB0" w:rsidP="00FD5C17">
      <w:pPr>
        <w:pStyle w:val="Corpsdetexte"/>
        <w:rPr>
          <w:color w:val="auto"/>
        </w:rPr>
      </w:pPr>
    </w:p>
    <w:p w:rsidR="00537FB0" w:rsidRPr="00C50F62" w:rsidRDefault="00A03156" w:rsidP="00C50F62">
      <w:pPr>
        <w:pStyle w:val="Paragraphedeliste"/>
      </w:pPr>
      <w:r w:rsidRPr="00C50F62">
        <w:t>Indiquer, en hexadécimal,  l'identifiant du message CAN qui permet de mettre à jour la date et l'heure d'un variateur ayant un VECM de</w:t>
      </w:r>
      <w:r w:rsidRPr="00C50F62">
        <w:rPr>
          <w:spacing w:val="12"/>
        </w:rPr>
        <w:t xml:space="preserve"> </w:t>
      </w:r>
      <w:r w:rsidRPr="00C50F62">
        <w:t>0x02.</w:t>
      </w:r>
    </w:p>
    <w:p w:rsidR="00537FB0" w:rsidRPr="00C50F62" w:rsidRDefault="00537FB0" w:rsidP="00FD5C17">
      <w:pPr>
        <w:pStyle w:val="Corpsdetexte"/>
        <w:rPr>
          <w:color w:val="auto"/>
        </w:rPr>
      </w:pPr>
    </w:p>
    <w:p w:rsidR="00537FB0" w:rsidRPr="00A03156" w:rsidRDefault="00A03156" w:rsidP="00FD5C17">
      <w:r w:rsidRPr="00A03156">
        <w:t xml:space="preserve">Le document réponses DR-Pro2 présente une trame de communication entre l'AUGIER­ Box et un variateur </w:t>
      </w:r>
      <w:proofErr w:type="spellStart"/>
      <w:r w:rsidRPr="00A03156">
        <w:t>Compacto</w:t>
      </w:r>
      <w:proofErr w:type="spellEnd"/>
      <w:r w:rsidRPr="00A03156">
        <w:t xml:space="preserve"> Il. Le bit de départ (SOF) est repéré.</w:t>
      </w:r>
    </w:p>
    <w:p w:rsidR="00537FB0" w:rsidRPr="00A03156" w:rsidRDefault="00537FB0" w:rsidP="00FD5C17">
      <w:pPr>
        <w:pStyle w:val="Corpsdetexte"/>
      </w:pPr>
    </w:p>
    <w:p w:rsidR="00537FB0" w:rsidRPr="00A03156" w:rsidRDefault="00A03156" w:rsidP="00C50F62">
      <w:pPr>
        <w:pStyle w:val="Paragraphedeliste"/>
      </w:pPr>
      <w:r w:rsidRPr="00A03156">
        <w:t>Identifier sur le document réponses DR-Pro2 les signaux CAN_H et CAN_L.</w:t>
      </w:r>
    </w:p>
    <w:p w:rsidR="00537FB0" w:rsidRPr="00A03156" w:rsidRDefault="00537FB0" w:rsidP="00FD5C17">
      <w:pPr>
        <w:pStyle w:val="Corpsdetexte"/>
      </w:pPr>
    </w:p>
    <w:p w:rsidR="00537FB0" w:rsidRPr="00A03156" w:rsidRDefault="00A03156" w:rsidP="00C50F62">
      <w:pPr>
        <w:pStyle w:val="Paragraphedeliste"/>
      </w:pPr>
      <w:r w:rsidRPr="00A03156">
        <w:t>Repérer, comme pour le bit SOF, tous les bits de "</w:t>
      </w:r>
      <w:proofErr w:type="spellStart"/>
      <w:r w:rsidRPr="00A03156">
        <w:t>stuffing</w:t>
      </w:r>
      <w:proofErr w:type="spellEnd"/>
      <w:r w:rsidRPr="00A03156">
        <w:t>" sur  la  trame  du document réponses DR-Pro2.</w:t>
      </w:r>
    </w:p>
    <w:p w:rsidR="00537FB0" w:rsidRPr="00A03156" w:rsidRDefault="00537FB0" w:rsidP="00FD5C17">
      <w:pPr>
        <w:pStyle w:val="Corpsdetexte"/>
      </w:pPr>
    </w:p>
    <w:p w:rsidR="00537FB0" w:rsidRPr="00A03156" w:rsidRDefault="00A03156" w:rsidP="00C50F62">
      <w:pPr>
        <w:pStyle w:val="Paragraphedeliste"/>
      </w:pPr>
      <w:r w:rsidRPr="00A03156">
        <w:t>Repérer, comme pour le bit SOF, les bits SRR, IDE et RTR sur la  trame  du document réponses DR-Pro2.</w:t>
      </w:r>
    </w:p>
    <w:p w:rsidR="00537FB0" w:rsidRPr="00A03156" w:rsidRDefault="00A03156" w:rsidP="00C50F62">
      <w:r w:rsidRPr="00A03156">
        <w:t>Indiquer (sur la copie) s'il s'agit d'une trame de données ou de requête.</w:t>
      </w:r>
    </w:p>
    <w:p w:rsidR="00537FB0" w:rsidRPr="00A03156" w:rsidRDefault="00537FB0" w:rsidP="00FD5C17">
      <w:pPr>
        <w:pStyle w:val="Corpsdetexte"/>
      </w:pPr>
    </w:p>
    <w:p w:rsidR="00537FB0" w:rsidRPr="00A03156" w:rsidRDefault="00A03156" w:rsidP="00C50F62">
      <w:pPr>
        <w:pStyle w:val="Paragraphedeliste"/>
      </w:pPr>
      <w:r w:rsidRPr="00A03156">
        <w:t>Reporter dans le tableau du document réponses DR-Pro2 les valeurs binaires des parties haute et basse de l'identificateur sur 29 bits.</w:t>
      </w:r>
    </w:p>
    <w:p w:rsidR="00537FB0" w:rsidRPr="00A03156" w:rsidRDefault="00537FB0" w:rsidP="00FD5C17">
      <w:pPr>
        <w:pStyle w:val="Corpsdetexte"/>
      </w:pPr>
    </w:p>
    <w:p w:rsidR="00537FB0" w:rsidRPr="00A03156" w:rsidRDefault="00A03156" w:rsidP="00C50F62">
      <w:pPr>
        <w:pStyle w:val="Paragraphedeliste"/>
      </w:pPr>
      <w:r w:rsidRPr="00A03156">
        <w:t>Extraire l'identifiant  21 bits et la valeur de VECM du message envoyé et compléter  le tableau du document réponses DR-Pro2 (en</w:t>
      </w:r>
      <w:r w:rsidRPr="00A03156">
        <w:rPr>
          <w:spacing w:val="32"/>
        </w:rPr>
        <w:t xml:space="preserve"> </w:t>
      </w:r>
      <w:r w:rsidRPr="00A03156">
        <w:t>hexadécimal).</w:t>
      </w:r>
    </w:p>
    <w:p w:rsidR="00537FB0" w:rsidRPr="00A03156" w:rsidRDefault="00537FB0" w:rsidP="00FD5C17">
      <w:pPr>
        <w:pStyle w:val="Corpsdetexte"/>
      </w:pPr>
    </w:p>
    <w:p w:rsidR="00537FB0" w:rsidRPr="00A03156" w:rsidRDefault="00A03156" w:rsidP="00C50F62">
      <w:pPr>
        <w:pStyle w:val="Paragraphedeliste"/>
      </w:pPr>
      <w:r w:rsidRPr="00A03156">
        <w:t xml:space="preserve">Indiquer à quelle commande du </w:t>
      </w:r>
      <w:proofErr w:type="spellStart"/>
      <w:r w:rsidRPr="00A03156">
        <w:t>Compacto</w:t>
      </w:r>
      <w:proofErr w:type="spellEnd"/>
      <w:r w:rsidRPr="00A03156">
        <w:t xml:space="preserve"> Il correspond ce message CAN.</w:t>
      </w:r>
    </w:p>
    <w:p w:rsidR="00537FB0" w:rsidRPr="00A03156" w:rsidRDefault="00537FB0" w:rsidP="00FD5C17">
      <w:pPr>
        <w:pStyle w:val="Corpsdetexte"/>
      </w:pPr>
    </w:p>
    <w:p w:rsidR="00537FB0" w:rsidRPr="00A03156" w:rsidRDefault="00A03156" w:rsidP="00FD5C17">
      <w:pPr>
        <w:rPr>
          <w:rFonts w:ascii="Times New Roman" w:hAnsi="Times New Roman"/>
          <w:sz w:val="26"/>
        </w:rPr>
      </w:pPr>
      <w:r w:rsidRPr="00A03156">
        <w:t xml:space="preserve">On s'intéresse maintenant </w:t>
      </w:r>
      <w:r w:rsidRPr="00A03156">
        <w:rPr>
          <w:rFonts w:ascii="Times New Roman" w:hAnsi="Times New Roman"/>
          <w:sz w:val="26"/>
        </w:rPr>
        <w:t xml:space="preserve">à </w:t>
      </w:r>
      <w:r w:rsidRPr="00A03156">
        <w:t xml:space="preserve">l'échange qu'il </w:t>
      </w:r>
      <w:r w:rsidRPr="00A03156">
        <w:rPr>
          <w:rFonts w:ascii="Times New Roman" w:hAnsi="Times New Roman"/>
          <w:sz w:val="26"/>
        </w:rPr>
        <w:t xml:space="preserve">y </w:t>
      </w:r>
      <w:r w:rsidRPr="00A03156">
        <w:t xml:space="preserve">a entre /'AUGIER-Box et un </w:t>
      </w:r>
      <w:proofErr w:type="spellStart"/>
      <w:r w:rsidRPr="00A03156">
        <w:t>Compacto</w:t>
      </w:r>
      <w:proofErr w:type="spellEnd"/>
      <w:r w:rsidRPr="00A03156">
        <w:t xml:space="preserve"> Il (dont le numéro VECM vaut 1) pour remonter les informations. On utilisera la valeur suivante pour la mesure : tension efficace en sortie </w:t>
      </w:r>
      <w:r w:rsidRPr="00A03156">
        <w:rPr>
          <w:rFonts w:ascii="Times New Roman" w:hAnsi="Times New Roman"/>
          <w:sz w:val="30"/>
        </w:rPr>
        <w:t xml:space="preserve">= </w:t>
      </w:r>
      <w:r w:rsidRPr="00A03156">
        <w:t xml:space="preserve">234 </w:t>
      </w:r>
      <w:r w:rsidRPr="00A03156">
        <w:rPr>
          <w:rFonts w:ascii="Times New Roman" w:hAnsi="Times New Roman"/>
          <w:sz w:val="26"/>
        </w:rPr>
        <w:t>V.</w:t>
      </w:r>
    </w:p>
    <w:p w:rsidR="00537FB0" w:rsidRPr="00A03156" w:rsidRDefault="00A03156" w:rsidP="00C50F62">
      <w:pPr>
        <w:pStyle w:val="Paragraphedeliste"/>
      </w:pPr>
      <w:r w:rsidRPr="00A03156">
        <w:t>Compléter le diagramme de séquence du document réponses DR-Pro3 pour cet échange.</w:t>
      </w: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tbl>
      <w:tblPr>
        <w:tblStyle w:val="TableNormal"/>
        <w:tblW w:w="98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4"/>
        <w:gridCol w:w="5126"/>
        <w:gridCol w:w="2164"/>
      </w:tblGrid>
      <w:tr w:rsidR="0058235E" w:rsidRPr="00A03156" w:rsidTr="0058235E">
        <w:trPr>
          <w:trHeight w:val="681"/>
          <w:jc w:val="center"/>
        </w:trPr>
        <w:tc>
          <w:tcPr>
            <w:tcW w:w="2534" w:type="dxa"/>
            <w:vAlign w:val="center"/>
          </w:tcPr>
          <w:p w:rsidR="0058235E" w:rsidRPr="0058235E" w:rsidRDefault="0058235E" w:rsidP="0058235E">
            <w:pPr>
              <w:pStyle w:val="TableParagraph"/>
              <w:jc w:val="center"/>
              <w:rPr>
                <w:szCs w:val="24"/>
              </w:rPr>
            </w:pPr>
            <w:r w:rsidRPr="0058235E">
              <w:rPr>
                <w:szCs w:val="24"/>
              </w:rPr>
              <w:t>Session 2018</w:t>
            </w:r>
          </w:p>
        </w:tc>
        <w:tc>
          <w:tcPr>
            <w:tcW w:w="5126" w:type="dxa"/>
            <w:vAlign w:val="center"/>
          </w:tcPr>
          <w:p w:rsidR="0058235E" w:rsidRPr="00A03156" w:rsidRDefault="0058235E" w:rsidP="0058235E">
            <w:pPr>
              <w:pStyle w:val="TableParagraph"/>
              <w:jc w:val="center"/>
            </w:pPr>
            <w:r>
              <w:t>BTS</w:t>
            </w:r>
            <w:r w:rsidRPr="00A03156">
              <w:t xml:space="preserve"> Systèmes Numériques</w:t>
            </w:r>
          </w:p>
          <w:p w:rsidR="0058235E" w:rsidRPr="00A03156" w:rsidRDefault="0058235E" w:rsidP="0058235E">
            <w:pPr>
              <w:pStyle w:val="TableParagraph"/>
              <w:jc w:val="center"/>
            </w:pPr>
            <w:r w:rsidRPr="00A03156">
              <w:t>Option B Élect</w:t>
            </w:r>
            <w:r>
              <w:t>ro</w:t>
            </w:r>
            <w:r w:rsidRPr="00A03156">
              <w:t xml:space="preserve">nique et Communications </w:t>
            </w:r>
            <w:r>
              <w:t xml:space="preserve">Épreuve </w:t>
            </w:r>
            <w:r w:rsidRPr="00A03156">
              <w:t xml:space="preserve"> E4</w:t>
            </w:r>
          </w:p>
        </w:tc>
        <w:tc>
          <w:tcPr>
            <w:tcW w:w="2164" w:type="dxa"/>
            <w:vMerge w:val="restart"/>
            <w:vAlign w:val="center"/>
          </w:tcPr>
          <w:p w:rsidR="0058235E" w:rsidRPr="00A03156" w:rsidRDefault="0058235E" w:rsidP="0058235E">
            <w:pPr>
              <w:pStyle w:val="TableParagraph"/>
              <w:jc w:val="center"/>
            </w:pPr>
            <w:r w:rsidRPr="00A03156">
              <w:t>Page S-Pro3 sur 7</w:t>
            </w:r>
          </w:p>
        </w:tc>
      </w:tr>
      <w:tr w:rsidR="0058235E" w:rsidRPr="00A03156" w:rsidTr="0058235E">
        <w:trPr>
          <w:trHeight w:val="328"/>
          <w:jc w:val="center"/>
        </w:trPr>
        <w:tc>
          <w:tcPr>
            <w:tcW w:w="2534" w:type="dxa"/>
            <w:vAlign w:val="center"/>
          </w:tcPr>
          <w:p w:rsidR="0058235E" w:rsidRPr="00A03156" w:rsidRDefault="0058235E" w:rsidP="0058235E">
            <w:pPr>
              <w:pStyle w:val="TableParagraph"/>
              <w:jc w:val="center"/>
            </w:pPr>
            <w:r w:rsidRPr="00A03156">
              <w:t>18SN4SNEC1</w:t>
            </w:r>
          </w:p>
        </w:tc>
        <w:tc>
          <w:tcPr>
            <w:tcW w:w="5126" w:type="dxa"/>
            <w:vAlign w:val="center"/>
          </w:tcPr>
          <w:p w:rsidR="0058235E" w:rsidRPr="00A03156" w:rsidRDefault="0058235E" w:rsidP="0058235E">
            <w:pPr>
              <w:pStyle w:val="TableParagraph"/>
              <w:jc w:val="center"/>
            </w:pPr>
            <w:r w:rsidRPr="00A03156">
              <w:t>Domaine professionnel - sujet</w:t>
            </w:r>
          </w:p>
        </w:tc>
        <w:tc>
          <w:tcPr>
            <w:tcW w:w="2164" w:type="dxa"/>
            <w:vMerge/>
            <w:tcBorders>
              <w:top w:val="nil"/>
            </w:tcBorders>
            <w:vAlign w:val="center"/>
          </w:tcPr>
          <w:p w:rsidR="0058235E" w:rsidRPr="00A03156" w:rsidRDefault="0058235E" w:rsidP="0058235E">
            <w:pPr>
              <w:jc w:val="center"/>
            </w:pPr>
          </w:p>
        </w:tc>
      </w:tr>
    </w:tbl>
    <w:p w:rsidR="00537FB0" w:rsidRPr="00A03156" w:rsidRDefault="00537FB0" w:rsidP="00FD5C17">
      <w:pPr>
        <w:sectPr w:rsidR="00537FB0" w:rsidRPr="00A03156" w:rsidSect="00C50F62">
          <w:pgSz w:w="11900" w:h="16820"/>
          <w:pgMar w:top="940" w:right="1127" w:bottom="280" w:left="1134" w:header="720" w:footer="720" w:gutter="0"/>
          <w:cols w:space="720"/>
        </w:sectPr>
      </w:pPr>
    </w:p>
    <w:p w:rsidR="005A5D88" w:rsidRDefault="005A5D88">
      <w:pPr>
        <w:spacing w:line="240" w:lineRule="auto"/>
        <w:ind w:firstLine="0"/>
        <w:jc w:val="left"/>
        <w:rPr>
          <w:rFonts w:eastAsia="Times New Roman" w:cs="Times New Roman"/>
          <w:b/>
          <w:sz w:val="32"/>
          <w:szCs w:val="64"/>
        </w:rPr>
      </w:pPr>
      <w:r>
        <w:lastRenderedPageBreak/>
        <w:br w:type="page"/>
      </w:r>
    </w:p>
    <w:p w:rsidR="00537FB0" w:rsidRPr="00A03156" w:rsidRDefault="00A03156" w:rsidP="00C50F62">
      <w:pPr>
        <w:pStyle w:val="Titre5"/>
      </w:pPr>
      <w:r w:rsidRPr="00A03156">
        <w:lastRenderedPageBreak/>
        <w:t>Partie D. Intégration autonomes</w:t>
      </w:r>
      <w:r w:rsidR="00C50F62">
        <w:t xml:space="preserve"> </w:t>
      </w:r>
      <w:r w:rsidR="00C50F62" w:rsidRPr="00A03156">
        <w:t>D</w:t>
      </w:r>
      <w:r w:rsidRPr="00A03156">
        <w:t>ans</w:t>
      </w:r>
      <w:r w:rsidR="00C50F62">
        <w:t xml:space="preserve"> </w:t>
      </w:r>
      <w:r w:rsidRPr="00A03156">
        <w:t>le</w:t>
      </w:r>
      <w:r w:rsidR="00C50F62">
        <w:t xml:space="preserve"> </w:t>
      </w:r>
      <w:r w:rsidRPr="00A03156">
        <w:t>système</w:t>
      </w:r>
      <w:r w:rsidR="00C50F62">
        <w:t xml:space="preserve"> </w:t>
      </w:r>
      <w:r w:rsidRPr="00A03156">
        <w:t>de</w:t>
      </w:r>
      <w:r w:rsidR="00C50F62">
        <w:t xml:space="preserve"> l</w:t>
      </w:r>
      <w:r w:rsidRPr="00A03156">
        <w:t>ampadaires</w:t>
      </w:r>
    </w:p>
    <w:p w:rsidR="00537FB0" w:rsidRPr="00A03156" w:rsidRDefault="00537FB0" w:rsidP="00C50F62">
      <w:pPr>
        <w:pStyle w:val="Corpsdetexte"/>
        <w:ind w:left="142"/>
      </w:pPr>
    </w:p>
    <w:p w:rsidR="00537FB0" w:rsidRPr="00C50F62" w:rsidRDefault="00A03156" w:rsidP="00FD5C17">
      <w:pPr>
        <w:rPr>
          <w:b/>
        </w:rPr>
      </w:pPr>
      <w:r w:rsidRPr="00C50F62">
        <w:rPr>
          <w:b/>
        </w:rPr>
        <w:t>Problématique : intégrer des lampadaires autonomes existants dans l'installation.</w:t>
      </w:r>
    </w:p>
    <w:p w:rsidR="00537FB0" w:rsidRPr="00A03156" w:rsidRDefault="00537FB0" w:rsidP="00FD5C17">
      <w:pPr>
        <w:pStyle w:val="Corpsdetexte"/>
      </w:pPr>
    </w:p>
    <w:p w:rsidR="00537FB0" w:rsidRPr="00A03156" w:rsidRDefault="00A03156" w:rsidP="00FD5C17">
      <w:r w:rsidRPr="00A03156">
        <w:t xml:space="preserve">Le principe d'intégration de lampadaires autonomes dans le système d'éclairage centralisé est donné page DOC11. Pour limiter les coûts (pas de passage de câbles dans les chaussées ou trottoirs), le pilotage et la remontée d'informations avec ces lampadaires se fera par liaison radio grâce à un module </w:t>
      </w:r>
      <w:proofErr w:type="spellStart"/>
      <w:r w:rsidRPr="00A03156">
        <w:t>LoRaBee</w:t>
      </w:r>
      <w:proofErr w:type="spellEnd"/>
      <w:r w:rsidRPr="00A03156">
        <w:t>. La documentation du module est donnée pages DOC12 et DOC13.</w:t>
      </w:r>
    </w:p>
    <w:p w:rsidR="00537FB0" w:rsidRPr="00A03156" w:rsidRDefault="00537FB0" w:rsidP="00FD5C17">
      <w:pPr>
        <w:pStyle w:val="Corpsdetexte"/>
      </w:pPr>
    </w:p>
    <w:p w:rsidR="00537FB0" w:rsidRPr="00A03156" w:rsidRDefault="00A03156" w:rsidP="00C50F62">
      <w:pPr>
        <w:pStyle w:val="Paragraphedeliste"/>
      </w:pPr>
      <w:r w:rsidRPr="00A03156">
        <w:t>Préciser l'élément essentiel à ajouter dans l'installation Augier pour pouvoir intégrer ces lampadaires autonomes.</w:t>
      </w:r>
    </w:p>
    <w:p w:rsidR="00537FB0" w:rsidRPr="00A03156" w:rsidRDefault="00537FB0" w:rsidP="00FD5C17">
      <w:pPr>
        <w:pStyle w:val="Corpsdetexte"/>
      </w:pPr>
    </w:p>
    <w:p w:rsidR="00537FB0" w:rsidRPr="00A03156" w:rsidRDefault="00A03156" w:rsidP="00C50F62">
      <w:pPr>
        <w:pStyle w:val="Paragraphedeliste"/>
      </w:pPr>
      <w:r w:rsidRPr="00A03156">
        <w:t xml:space="preserve">Délimiter, sur le document réponses DR-Pro3, la zone de transmission du module </w:t>
      </w:r>
      <w:proofErr w:type="spellStart"/>
      <w:r w:rsidRPr="00A03156">
        <w:t>LoRaBee</w:t>
      </w:r>
      <w:proofErr w:type="spellEnd"/>
      <w:r w:rsidRPr="00A03156">
        <w:t xml:space="preserve"> en comparaison des autres types de liaison radio.</w:t>
      </w:r>
    </w:p>
    <w:p w:rsidR="00537FB0" w:rsidRPr="00A03156" w:rsidRDefault="00537FB0" w:rsidP="00FD5C17">
      <w:pPr>
        <w:pStyle w:val="Corpsdetexte"/>
      </w:pPr>
    </w:p>
    <w:p w:rsidR="00537FB0" w:rsidRPr="00A03156" w:rsidRDefault="00A03156" w:rsidP="00FD5C17">
      <w:r w:rsidRPr="00A03156">
        <w:t>La solution utilisant le réseau 3G ou GSM+ n'est pas utilisée.</w:t>
      </w:r>
    </w:p>
    <w:p w:rsidR="00537FB0" w:rsidRPr="00A03156" w:rsidRDefault="00537FB0" w:rsidP="00FD5C17">
      <w:pPr>
        <w:pStyle w:val="Corpsdetexte"/>
      </w:pPr>
    </w:p>
    <w:p w:rsidR="00537FB0" w:rsidRPr="00A03156" w:rsidRDefault="00A03156" w:rsidP="00C50F62">
      <w:pPr>
        <w:pStyle w:val="Paragraphedeliste"/>
      </w:pPr>
      <w:r w:rsidRPr="00A03156">
        <w:t>Donner le principal inconvénient de cette solution.</w:t>
      </w:r>
    </w:p>
    <w:p w:rsidR="00537FB0" w:rsidRPr="00A03156" w:rsidRDefault="00537FB0" w:rsidP="00FD5C17">
      <w:pPr>
        <w:pStyle w:val="Corpsdetexte"/>
      </w:pPr>
    </w:p>
    <w:p w:rsidR="00537FB0" w:rsidRPr="00A03156" w:rsidRDefault="00A03156" w:rsidP="00FD5C17">
      <w:r w:rsidRPr="00A03156">
        <w:t>La portée maximale des modules radio est donnée en champ libre c'est-à-</w:t>
      </w:r>
      <w:proofErr w:type="spellStart"/>
      <w:r w:rsidRPr="00A03156">
        <w:t>drie</w:t>
      </w:r>
      <w:proofErr w:type="spellEnd"/>
      <w:r w:rsidRPr="00A03156">
        <w:t xml:space="preserve"> dans un espace dégagé de tout obstacle. Pour faire les tests de portée en ville, on utilise deux modules </w:t>
      </w:r>
      <w:proofErr w:type="spellStart"/>
      <w:r w:rsidRPr="00A03156">
        <w:t>LoRaBee</w:t>
      </w:r>
      <w:proofErr w:type="spellEnd"/>
      <w:r w:rsidRPr="00A03156">
        <w:t>.</w:t>
      </w:r>
    </w:p>
    <w:p w:rsidR="00537FB0" w:rsidRPr="00A03156" w:rsidRDefault="00A03156" w:rsidP="00FD5C17">
      <w:r w:rsidRPr="00A03156">
        <w:t>On va utiliser les commandes AT pour configurer les deux modules au maximum de leur puissance (donc sur le bon canal) puis en mode« pingpong».</w:t>
      </w:r>
    </w:p>
    <w:p w:rsidR="00537FB0" w:rsidRPr="00A03156" w:rsidRDefault="00537FB0" w:rsidP="00FD5C17">
      <w:pPr>
        <w:pStyle w:val="Corpsdetexte"/>
      </w:pPr>
    </w:p>
    <w:p w:rsidR="00537FB0" w:rsidRPr="00A03156" w:rsidRDefault="00A03156" w:rsidP="00C50F62">
      <w:pPr>
        <w:pStyle w:val="Paragraphedeliste"/>
      </w:pPr>
      <w:r w:rsidRPr="00A03156">
        <w:t>Indiquer le numéro de canal qui permet d'obtenir la puissance d'émission maximale.</w:t>
      </w:r>
    </w:p>
    <w:p w:rsidR="00537FB0" w:rsidRPr="00A03156" w:rsidRDefault="00537FB0" w:rsidP="00FD5C17">
      <w:pPr>
        <w:pStyle w:val="Corpsdetexte"/>
      </w:pPr>
    </w:p>
    <w:p w:rsidR="00537FB0" w:rsidRPr="00A03156" w:rsidRDefault="00A03156" w:rsidP="00C50F62">
      <w:pPr>
        <w:pStyle w:val="Paragraphedeliste"/>
      </w:pPr>
      <w:r w:rsidRPr="00A03156">
        <w:t xml:space="preserve">Compléter, sur le document réponses DR-Pro4, les commandes à envoyer au module </w:t>
      </w:r>
      <w:r w:rsidRPr="00A03156">
        <w:rPr>
          <w:rFonts w:ascii="Times New Roman" w:hAnsi="Times New Roman"/>
          <w:sz w:val="16"/>
        </w:rPr>
        <w:t xml:space="preserve">« </w:t>
      </w:r>
      <w:r w:rsidRPr="00A03156">
        <w:t xml:space="preserve">master </w:t>
      </w:r>
      <w:r w:rsidRPr="00A03156">
        <w:rPr>
          <w:rFonts w:ascii="Times New Roman" w:hAnsi="Times New Roman"/>
          <w:sz w:val="15"/>
        </w:rPr>
        <w:t xml:space="preserve">» </w:t>
      </w:r>
      <w:r w:rsidRPr="00A03156">
        <w:t>pour obtenir cette configuration.</w:t>
      </w:r>
    </w:p>
    <w:p w:rsidR="00537FB0" w:rsidRPr="00A03156" w:rsidRDefault="00537FB0" w:rsidP="00FD5C17">
      <w:pPr>
        <w:pStyle w:val="Corpsdetexte"/>
      </w:pPr>
    </w:p>
    <w:p w:rsidR="00537FB0" w:rsidRPr="00A03156" w:rsidRDefault="00A03156" w:rsidP="00FD5C17">
      <w:r w:rsidRPr="00A03156">
        <w:t>Des mesures faites en ville permettent de modéliser l'atténuation de la liaison (Att) en fonction de la distance d exprimée en mètres. On obtient l'équation :</w:t>
      </w:r>
    </w:p>
    <w:p w:rsidR="00537FB0" w:rsidRPr="00A03156" w:rsidRDefault="00A03156" w:rsidP="00FD5C17">
      <w:r w:rsidRPr="00A03156">
        <w:t xml:space="preserve">Att </w:t>
      </w:r>
      <w:r w:rsidRPr="00A03156">
        <w:rPr>
          <w:rFonts w:ascii="Times New Roman" w:hAnsi="Times New Roman"/>
          <w:sz w:val="30"/>
        </w:rPr>
        <w:t>=</w:t>
      </w:r>
      <w:r w:rsidRPr="00A03156">
        <w:rPr>
          <w:rFonts w:ascii="Times New Roman" w:hAnsi="Times New Roman"/>
          <w:spacing w:val="-57"/>
          <w:sz w:val="30"/>
        </w:rPr>
        <w:t xml:space="preserve"> </w:t>
      </w:r>
      <w:r w:rsidRPr="00A03156">
        <w:t>40 · log(d) +</w:t>
      </w:r>
      <w:r w:rsidRPr="00A03156">
        <w:rPr>
          <w:spacing w:val="-1"/>
        </w:rPr>
        <w:t xml:space="preserve"> </w:t>
      </w:r>
      <w:r w:rsidRPr="00A03156">
        <w:t>17,6</w:t>
      </w:r>
      <w:r w:rsidRPr="00A03156">
        <w:tab/>
        <w:t>(exprimée en</w:t>
      </w:r>
      <w:r w:rsidRPr="00A03156">
        <w:rPr>
          <w:spacing w:val="10"/>
        </w:rPr>
        <w:t xml:space="preserve"> </w:t>
      </w:r>
      <w:r w:rsidRPr="00A03156">
        <w:t>dB)</w:t>
      </w:r>
    </w:p>
    <w:p w:rsidR="00537FB0" w:rsidRPr="00A03156" w:rsidRDefault="00537FB0" w:rsidP="00FD5C17">
      <w:pPr>
        <w:pStyle w:val="Corpsdetexte"/>
      </w:pPr>
    </w:p>
    <w:p w:rsidR="00537FB0" w:rsidRPr="00A03156" w:rsidRDefault="00A03156" w:rsidP="00FD5C17">
      <w:pPr>
        <w:rPr>
          <w:rFonts w:ascii="Times New Roman" w:hAnsi="Times New Roman"/>
          <w:sz w:val="27"/>
        </w:rPr>
      </w:pPr>
      <w:r w:rsidRPr="00A03156">
        <w:t xml:space="preserve">Les modules </w:t>
      </w:r>
      <w:proofErr w:type="spellStart"/>
      <w:r w:rsidRPr="00A03156">
        <w:t>LoRaBee</w:t>
      </w:r>
      <w:proofErr w:type="spellEnd"/>
      <w:r w:rsidRPr="00A03156">
        <w:t xml:space="preserve"> sont configurés pour émettre avec une puissance de 14 dBm. Le lampadaire le plus éloigné de la passerelle serait situé à 1 600 </w:t>
      </w:r>
      <w:r w:rsidRPr="00A03156">
        <w:rPr>
          <w:rFonts w:ascii="Times New Roman" w:hAnsi="Times New Roman"/>
          <w:sz w:val="27"/>
        </w:rPr>
        <w:t>m.</w:t>
      </w:r>
    </w:p>
    <w:p w:rsidR="00537FB0" w:rsidRPr="00A03156" w:rsidRDefault="00537FB0" w:rsidP="00FD5C17">
      <w:pPr>
        <w:pStyle w:val="Corpsdetexte"/>
      </w:pPr>
    </w:p>
    <w:p w:rsidR="00537FB0" w:rsidRPr="00A03156" w:rsidRDefault="00A03156" w:rsidP="00C50F62">
      <w:pPr>
        <w:pStyle w:val="Paragraphedeliste"/>
      </w:pPr>
      <w:r w:rsidRPr="00A03156">
        <w:t>Calculer la puissance reçue par la passerelle en tenant compte de la distance.</w:t>
      </w:r>
    </w:p>
    <w:p w:rsidR="00537FB0" w:rsidRPr="00A03156" w:rsidRDefault="00537FB0" w:rsidP="00FD5C17">
      <w:pPr>
        <w:pStyle w:val="Corpsdetexte"/>
      </w:pPr>
    </w:p>
    <w:p w:rsidR="00537FB0" w:rsidRPr="00A03156" w:rsidRDefault="00A03156" w:rsidP="00C50F62">
      <w:pPr>
        <w:pStyle w:val="Paragraphedeliste"/>
      </w:pPr>
      <w:r w:rsidRPr="00A03156">
        <w:t>Vérifier que la puissance reçue est suffisante.</w:t>
      </w:r>
    </w:p>
    <w:p w:rsidR="00537FB0" w:rsidRPr="00A03156" w:rsidRDefault="00537FB0" w:rsidP="00FD5C17">
      <w:pPr>
        <w:pStyle w:val="Corpsdetexte"/>
      </w:pPr>
    </w:p>
    <w:tbl>
      <w:tblPr>
        <w:tblStyle w:val="TableNormal"/>
        <w:tblW w:w="98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9"/>
        <w:gridCol w:w="5135"/>
        <w:gridCol w:w="2159"/>
      </w:tblGrid>
      <w:tr w:rsidR="0058235E" w:rsidRPr="00A03156" w:rsidTr="008954F3">
        <w:trPr>
          <w:trHeight w:val="686"/>
          <w:jc w:val="center"/>
        </w:trPr>
        <w:tc>
          <w:tcPr>
            <w:tcW w:w="2539" w:type="dxa"/>
            <w:vAlign w:val="center"/>
          </w:tcPr>
          <w:p w:rsidR="0058235E" w:rsidRPr="0058235E" w:rsidRDefault="0058235E" w:rsidP="008954F3">
            <w:pPr>
              <w:pStyle w:val="TableParagraph"/>
              <w:jc w:val="center"/>
              <w:rPr>
                <w:szCs w:val="24"/>
              </w:rPr>
            </w:pPr>
            <w:r w:rsidRPr="0058235E">
              <w:rPr>
                <w:szCs w:val="24"/>
              </w:rPr>
              <w:t>Session 2018</w:t>
            </w:r>
          </w:p>
        </w:tc>
        <w:tc>
          <w:tcPr>
            <w:tcW w:w="5135" w:type="dxa"/>
            <w:vAlign w:val="center"/>
          </w:tcPr>
          <w:p w:rsidR="0058235E" w:rsidRPr="00A03156" w:rsidRDefault="0058235E" w:rsidP="008954F3">
            <w:pPr>
              <w:pStyle w:val="TableParagraph"/>
              <w:jc w:val="center"/>
            </w:pPr>
            <w:r>
              <w:t>BTS</w:t>
            </w:r>
            <w:r w:rsidRPr="00A03156">
              <w:t xml:space="preserve"> Systèmes Numériques</w:t>
            </w:r>
          </w:p>
          <w:p w:rsidR="0058235E" w:rsidRPr="00A03156" w:rsidRDefault="0058235E" w:rsidP="008954F3">
            <w:pPr>
              <w:pStyle w:val="TableParagraph"/>
              <w:jc w:val="center"/>
            </w:pPr>
            <w:r w:rsidRPr="00A03156">
              <w:t>Option B Élect</w:t>
            </w:r>
            <w:r>
              <w:t>ro</w:t>
            </w:r>
            <w:r w:rsidRPr="00A03156">
              <w:t xml:space="preserve">nique et Communications </w:t>
            </w:r>
            <w:r>
              <w:t xml:space="preserve">Épreuve </w:t>
            </w:r>
            <w:r w:rsidRPr="00A03156">
              <w:t xml:space="preserve"> E4</w:t>
            </w:r>
          </w:p>
        </w:tc>
        <w:tc>
          <w:tcPr>
            <w:tcW w:w="2159" w:type="dxa"/>
            <w:vMerge w:val="restart"/>
            <w:vAlign w:val="center"/>
          </w:tcPr>
          <w:p w:rsidR="0058235E" w:rsidRPr="00A03156" w:rsidRDefault="0058235E" w:rsidP="008954F3">
            <w:pPr>
              <w:pStyle w:val="TableParagraph"/>
              <w:jc w:val="center"/>
            </w:pPr>
            <w:r w:rsidRPr="00A03156">
              <w:t>Page S-Pro4 sur 7</w:t>
            </w:r>
          </w:p>
        </w:tc>
      </w:tr>
      <w:tr w:rsidR="0058235E" w:rsidRPr="00A03156" w:rsidTr="008954F3">
        <w:trPr>
          <w:trHeight w:val="321"/>
          <w:jc w:val="center"/>
        </w:trPr>
        <w:tc>
          <w:tcPr>
            <w:tcW w:w="2539" w:type="dxa"/>
            <w:vAlign w:val="center"/>
          </w:tcPr>
          <w:p w:rsidR="0058235E" w:rsidRPr="00A03156" w:rsidRDefault="0058235E" w:rsidP="008954F3">
            <w:pPr>
              <w:pStyle w:val="TableParagraph"/>
              <w:jc w:val="center"/>
            </w:pPr>
            <w:r w:rsidRPr="00A03156">
              <w:t>18SN4SNEC1</w:t>
            </w:r>
          </w:p>
        </w:tc>
        <w:tc>
          <w:tcPr>
            <w:tcW w:w="5135" w:type="dxa"/>
            <w:vAlign w:val="center"/>
          </w:tcPr>
          <w:p w:rsidR="0058235E" w:rsidRPr="00A03156" w:rsidRDefault="0058235E" w:rsidP="008954F3">
            <w:pPr>
              <w:pStyle w:val="TableParagraph"/>
              <w:jc w:val="center"/>
            </w:pPr>
            <w:r w:rsidRPr="00A03156">
              <w:t>Domaine professionnel - sujet</w:t>
            </w:r>
          </w:p>
        </w:tc>
        <w:tc>
          <w:tcPr>
            <w:tcW w:w="2159" w:type="dxa"/>
            <w:vMerge/>
            <w:tcBorders>
              <w:top w:val="nil"/>
            </w:tcBorders>
            <w:vAlign w:val="center"/>
          </w:tcPr>
          <w:p w:rsidR="0058235E" w:rsidRPr="00A03156" w:rsidRDefault="0058235E" w:rsidP="008954F3">
            <w:pPr>
              <w:jc w:val="center"/>
            </w:pPr>
          </w:p>
        </w:tc>
      </w:tr>
    </w:tbl>
    <w:p w:rsidR="00537FB0" w:rsidRPr="00A03156" w:rsidRDefault="00537FB0" w:rsidP="00FD5C17">
      <w:pPr>
        <w:sectPr w:rsidR="00537FB0" w:rsidRPr="00A03156" w:rsidSect="00C50F62">
          <w:type w:val="continuous"/>
          <w:pgSz w:w="11900" w:h="16820"/>
          <w:pgMar w:top="600" w:right="1127" w:bottom="280" w:left="1134" w:header="720" w:footer="720" w:gutter="0"/>
          <w:cols w:space="720"/>
        </w:sectPr>
      </w:pPr>
    </w:p>
    <w:p w:rsidR="00537FB0" w:rsidRPr="00A03156" w:rsidRDefault="00A03156" w:rsidP="00C50F62">
      <w:pPr>
        <w:pStyle w:val="Titre5"/>
      </w:pPr>
      <w:r w:rsidRPr="00A03156">
        <w:lastRenderedPageBreak/>
        <w:t>Partie E. Étude de la passerelle de communication</w:t>
      </w:r>
    </w:p>
    <w:p w:rsidR="00537FB0" w:rsidRPr="00C50F62" w:rsidRDefault="00A03156" w:rsidP="00FD5C17">
      <w:pPr>
        <w:rPr>
          <w:b/>
        </w:rPr>
      </w:pPr>
      <w:r w:rsidRPr="00C50F62">
        <w:rPr>
          <w:b/>
        </w:rPr>
        <w:t>Problématique : analyser et compléter le schéma.</w:t>
      </w:r>
    </w:p>
    <w:p w:rsidR="00537FB0" w:rsidRPr="00A03156" w:rsidRDefault="00537FB0" w:rsidP="00FD5C17">
      <w:pPr>
        <w:pStyle w:val="Corpsdetexte"/>
      </w:pPr>
    </w:p>
    <w:p w:rsidR="00537FB0" w:rsidRPr="00A03156" w:rsidRDefault="00A03156" w:rsidP="00FD5C17">
      <w:r w:rsidRPr="00A03156">
        <w:t>Le schéma partiel de la carte passerelle est donné page DOC14. La référence exacte du composant U3 est SN65HVD230DR.</w:t>
      </w:r>
    </w:p>
    <w:p w:rsidR="00537FB0" w:rsidRPr="00A03156" w:rsidRDefault="00A03156" w:rsidP="00FD5C17">
      <w:r w:rsidRPr="00A03156">
        <w:t>La documentation du composant SN65HVD230DR est donnée page DOC15, celle des LED page</w:t>
      </w:r>
      <w:r w:rsidRPr="00A03156">
        <w:rPr>
          <w:spacing w:val="-4"/>
        </w:rPr>
        <w:t xml:space="preserve"> </w:t>
      </w:r>
      <w:r w:rsidRPr="00A03156">
        <w:t>DOC13.</w:t>
      </w:r>
    </w:p>
    <w:p w:rsidR="00537FB0" w:rsidRPr="00A03156" w:rsidRDefault="00537FB0" w:rsidP="00FD5C17">
      <w:pPr>
        <w:pStyle w:val="Corpsdetexte"/>
      </w:pPr>
    </w:p>
    <w:p w:rsidR="00537FB0" w:rsidRPr="00A03156" w:rsidRDefault="00A03156" w:rsidP="00C50F62">
      <w:pPr>
        <w:pStyle w:val="Paragraphedeliste"/>
      </w:pPr>
      <w:r w:rsidRPr="00A03156">
        <w:t>Indiquer la fonction de la résistance R6 branchée sur le bus CAN.</w:t>
      </w:r>
    </w:p>
    <w:p w:rsidR="00537FB0" w:rsidRPr="00A03156" w:rsidRDefault="00537FB0" w:rsidP="00FD5C17">
      <w:pPr>
        <w:pStyle w:val="Corpsdetexte"/>
      </w:pPr>
    </w:p>
    <w:p w:rsidR="00537FB0" w:rsidRPr="00A03156" w:rsidRDefault="00A03156" w:rsidP="00FD5C17">
      <w:r w:rsidRPr="00A03156">
        <w:t>On souhaite limiter le temps de transition des signaux CAN en sortie du composant U3 à 0,1 µs. On considérera que les signaux CAN (H et L) ont une variation de 1 V lors d'un changement d'état sur le bus.</w:t>
      </w:r>
    </w:p>
    <w:p w:rsidR="00537FB0" w:rsidRPr="00A03156" w:rsidRDefault="00537FB0" w:rsidP="00FD5C17">
      <w:pPr>
        <w:pStyle w:val="Corpsdetexte"/>
      </w:pPr>
    </w:p>
    <w:p w:rsidR="00537FB0" w:rsidRPr="00A03156" w:rsidRDefault="00A03156" w:rsidP="00C50F62">
      <w:pPr>
        <w:pStyle w:val="Paragraphedeliste"/>
      </w:pPr>
      <w:r w:rsidRPr="00A03156">
        <w:t>Calculer la pente correspondante sur les signaux CAN en V/µs.</w:t>
      </w:r>
    </w:p>
    <w:p w:rsidR="00537FB0" w:rsidRPr="00A03156" w:rsidRDefault="00A03156" w:rsidP="00C50F62">
      <w:r w:rsidRPr="00A03156">
        <w:t>Déterminer la valeur de la résistance à ajouter.</w:t>
      </w:r>
    </w:p>
    <w:p w:rsidR="00537FB0" w:rsidRPr="00A03156" w:rsidRDefault="00537FB0" w:rsidP="00C50F62"/>
    <w:p w:rsidR="00537FB0" w:rsidRPr="00A03156" w:rsidRDefault="00A03156" w:rsidP="00C50F62">
      <w:pPr>
        <w:pStyle w:val="Paragraphedeliste"/>
      </w:pPr>
      <w:r w:rsidRPr="00A03156">
        <w:t>Compléter le schéma sur le document réponses DR-Pro4 en ajoutant cette  résistance avec sa</w:t>
      </w:r>
      <w:r w:rsidRPr="00A03156">
        <w:rPr>
          <w:spacing w:val="10"/>
        </w:rPr>
        <w:t xml:space="preserve"> </w:t>
      </w:r>
      <w:r w:rsidRPr="00A03156">
        <w:t>valeur.</w:t>
      </w:r>
    </w:p>
    <w:p w:rsidR="00537FB0" w:rsidRPr="00A03156" w:rsidRDefault="00537FB0" w:rsidP="00FD5C17">
      <w:pPr>
        <w:pStyle w:val="Corpsdetexte"/>
      </w:pPr>
    </w:p>
    <w:p w:rsidR="00537FB0" w:rsidRPr="00A03156" w:rsidRDefault="00A03156" w:rsidP="00C50F62">
      <w:pPr>
        <w:pStyle w:val="Paragraphedeliste"/>
      </w:pPr>
      <w:r w:rsidRPr="00A03156">
        <w:t>Préciser le type de communication qui est utilisé entre le microcontrôleur et  le module</w:t>
      </w:r>
      <w:r w:rsidRPr="00A03156">
        <w:rPr>
          <w:spacing w:val="11"/>
        </w:rPr>
        <w:t xml:space="preserve"> </w:t>
      </w:r>
      <w:proofErr w:type="spellStart"/>
      <w:r w:rsidRPr="00A03156">
        <w:t>LoRaBee</w:t>
      </w:r>
      <w:proofErr w:type="spellEnd"/>
      <w:r w:rsidRPr="00A03156">
        <w:t>.</w:t>
      </w:r>
    </w:p>
    <w:p w:rsidR="00537FB0" w:rsidRPr="00A03156" w:rsidRDefault="00537FB0" w:rsidP="00FD5C17">
      <w:pPr>
        <w:pStyle w:val="Corpsdetexte"/>
      </w:pPr>
    </w:p>
    <w:p w:rsidR="00537FB0" w:rsidRPr="00A03156" w:rsidRDefault="00A03156" w:rsidP="00FD5C17">
      <w:r w:rsidRPr="00A03156">
        <w:t xml:space="preserve">On considérera que les tensions de sortie du microcontrôleur sont de 3,3 V ou </w:t>
      </w:r>
      <w:r w:rsidR="00CC0CE8">
        <w:t>0</w:t>
      </w:r>
      <w:r w:rsidRPr="00A03156">
        <w:t xml:space="preserve"> V suivant le niveau logique.</w:t>
      </w:r>
    </w:p>
    <w:p w:rsidR="00537FB0" w:rsidRPr="00A03156" w:rsidRDefault="00A03156" w:rsidP="00FD5C17">
      <w:r w:rsidRPr="00A03156">
        <w:t>On limite l'intensité du courant dans les LED à sa valeur typique.</w:t>
      </w:r>
    </w:p>
    <w:p w:rsidR="00537FB0" w:rsidRPr="00A03156" w:rsidRDefault="00537FB0" w:rsidP="00FD5C17">
      <w:pPr>
        <w:pStyle w:val="Corpsdetexte"/>
      </w:pPr>
    </w:p>
    <w:p w:rsidR="00537FB0" w:rsidRPr="00A03156" w:rsidRDefault="00A03156" w:rsidP="00C50F62">
      <w:pPr>
        <w:pStyle w:val="Paragraphedeliste"/>
      </w:pPr>
      <w:r w:rsidRPr="00A03156">
        <w:t>Calculer la valeur à donner aux résistances R4 et RS.</w:t>
      </w:r>
    </w:p>
    <w:p w:rsidR="00537FB0" w:rsidRPr="00A03156" w:rsidRDefault="00537FB0" w:rsidP="00FD5C17">
      <w:pPr>
        <w:pStyle w:val="Corpsdetexte"/>
      </w:pPr>
    </w:p>
    <w:p w:rsidR="00537FB0" w:rsidRPr="00A03156" w:rsidRDefault="00A03156" w:rsidP="00FD5C17">
      <w:r w:rsidRPr="00A03156">
        <w:t>Pour ne perdre aucune information, on souhaite que les messages CAN et les données radio soient traitées immédiatement dès leur arrivée.</w:t>
      </w:r>
    </w:p>
    <w:p w:rsidR="00537FB0" w:rsidRPr="00A03156" w:rsidRDefault="00537FB0" w:rsidP="00FD5C17">
      <w:pPr>
        <w:pStyle w:val="Corpsdetexte"/>
      </w:pPr>
    </w:p>
    <w:p w:rsidR="00537FB0" w:rsidRPr="00A03156" w:rsidRDefault="00A03156" w:rsidP="00C50F62">
      <w:pPr>
        <w:pStyle w:val="Paragraphedeliste"/>
      </w:pPr>
      <w:r w:rsidRPr="00A03156">
        <w:t>Expliquer l'intérêt d'utiliser des sous-programmes d'interruption pour  le traitement des messages</w:t>
      </w:r>
      <w:r w:rsidRPr="00A03156">
        <w:rPr>
          <w:spacing w:val="10"/>
        </w:rPr>
        <w:t xml:space="preserve"> </w:t>
      </w:r>
      <w:r w:rsidRPr="00A03156">
        <w:t>CAN.</w:t>
      </w: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Default="00537FB0" w:rsidP="00FD5C17">
      <w:pPr>
        <w:pStyle w:val="Corpsdetexte"/>
      </w:pPr>
    </w:p>
    <w:p w:rsidR="005A5D88" w:rsidRDefault="005A5D88" w:rsidP="00FD5C17">
      <w:pPr>
        <w:pStyle w:val="Corpsdetexte"/>
      </w:pPr>
    </w:p>
    <w:p w:rsidR="005A5D88" w:rsidRPr="00A03156" w:rsidRDefault="005A5D88"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9"/>
        <w:gridCol w:w="5131"/>
        <w:gridCol w:w="2164"/>
      </w:tblGrid>
      <w:tr w:rsidR="00A03156" w:rsidRPr="00A03156" w:rsidTr="000F1B9D">
        <w:trPr>
          <w:trHeight w:val="686"/>
          <w:jc w:val="center"/>
        </w:trPr>
        <w:tc>
          <w:tcPr>
            <w:tcW w:w="2539" w:type="dxa"/>
          </w:tcPr>
          <w:p w:rsidR="00537FB0" w:rsidRPr="008954F3" w:rsidRDefault="00A03156" w:rsidP="008954F3">
            <w:pPr>
              <w:pStyle w:val="TableParagraph"/>
              <w:jc w:val="center"/>
              <w:rPr>
                <w:szCs w:val="24"/>
              </w:rPr>
            </w:pPr>
            <w:r w:rsidRPr="008954F3">
              <w:rPr>
                <w:szCs w:val="24"/>
              </w:rPr>
              <w:t>Session 2018</w:t>
            </w:r>
          </w:p>
        </w:tc>
        <w:tc>
          <w:tcPr>
            <w:tcW w:w="5131" w:type="dxa"/>
          </w:tcPr>
          <w:p w:rsidR="00537FB0" w:rsidRPr="008954F3" w:rsidRDefault="00A03156" w:rsidP="008954F3">
            <w:pPr>
              <w:pStyle w:val="TableParagraph"/>
              <w:jc w:val="center"/>
              <w:rPr>
                <w:szCs w:val="24"/>
              </w:rPr>
            </w:pPr>
            <w:r w:rsidRPr="008954F3">
              <w:rPr>
                <w:szCs w:val="24"/>
              </w:rPr>
              <w:t>BTS Systèmes Numériques</w:t>
            </w:r>
          </w:p>
          <w:p w:rsidR="00537FB0" w:rsidRPr="008954F3" w:rsidRDefault="00A03156" w:rsidP="008954F3">
            <w:pPr>
              <w:pStyle w:val="TableParagraph"/>
              <w:jc w:val="center"/>
              <w:rPr>
                <w:szCs w:val="24"/>
              </w:rPr>
            </w:pPr>
            <w:r w:rsidRPr="008954F3">
              <w:rPr>
                <w:szCs w:val="24"/>
              </w:rPr>
              <w:t xml:space="preserve">Option </w:t>
            </w:r>
            <w:r w:rsidR="008954F3">
              <w:rPr>
                <w:szCs w:val="24"/>
              </w:rPr>
              <w:t>B</w:t>
            </w:r>
            <w:r w:rsidRPr="008954F3">
              <w:rPr>
                <w:szCs w:val="24"/>
              </w:rPr>
              <w:t xml:space="preserve"> Élect</w:t>
            </w:r>
            <w:r w:rsidR="00633682" w:rsidRPr="008954F3">
              <w:rPr>
                <w:szCs w:val="24"/>
              </w:rPr>
              <w:t>roni</w:t>
            </w:r>
            <w:r w:rsidRPr="008954F3">
              <w:rPr>
                <w:szCs w:val="24"/>
              </w:rPr>
              <w:t xml:space="preserve">que et Communications </w:t>
            </w:r>
            <w:r w:rsidR="00633682" w:rsidRPr="008954F3">
              <w:rPr>
                <w:szCs w:val="24"/>
              </w:rPr>
              <w:t>Épreuve</w:t>
            </w:r>
            <w:r w:rsidRPr="008954F3">
              <w:rPr>
                <w:szCs w:val="24"/>
              </w:rPr>
              <w:t xml:space="preserve"> E4</w:t>
            </w:r>
          </w:p>
        </w:tc>
        <w:tc>
          <w:tcPr>
            <w:tcW w:w="2164" w:type="dxa"/>
            <w:vMerge w:val="restart"/>
          </w:tcPr>
          <w:p w:rsidR="00537FB0" w:rsidRPr="008954F3" w:rsidRDefault="00A03156" w:rsidP="008954F3">
            <w:pPr>
              <w:pStyle w:val="TableParagraph"/>
              <w:jc w:val="center"/>
              <w:rPr>
                <w:szCs w:val="24"/>
              </w:rPr>
            </w:pPr>
            <w:r w:rsidRPr="008954F3">
              <w:rPr>
                <w:szCs w:val="24"/>
              </w:rPr>
              <w:t>Page S-Pro5 sur 7</w:t>
            </w:r>
          </w:p>
        </w:tc>
      </w:tr>
      <w:tr w:rsidR="00A03156" w:rsidRPr="00A03156" w:rsidTr="000F1B9D">
        <w:trPr>
          <w:trHeight w:val="331"/>
          <w:jc w:val="center"/>
        </w:trPr>
        <w:tc>
          <w:tcPr>
            <w:tcW w:w="2539" w:type="dxa"/>
          </w:tcPr>
          <w:p w:rsidR="00537FB0" w:rsidRPr="008954F3" w:rsidRDefault="00A03156" w:rsidP="008954F3">
            <w:pPr>
              <w:pStyle w:val="TableParagraph"/>
              <w:jc w:val="center"/>
              <w:rPr>
                <w:szCs w:val="24"/>
              </w:rPr>
            </w:pPr>
            <w:r w:rsidRPr="008954F3">
              <w:rPr>
                <w:szCs w:val="24"/>
              </w:rPr>
              <w:t>18SN4SNEC1</w:t>
            </w:r>
          </w:p>
        </w:tc>
        <w:tc>
          <w:tcPr>
            <w:tcW w:w="5131" w:type="dxa"/>
          </w:tcPr>
          <w:p w:rsidR="00537FB0" w:rsidRPr="008954F3" w:rsidRDefault="00A03156" w:rsidP="008954F3">
            <w:pPr>
              <w:pStyle w:val="TableParagraph"/>
              <w:jc w:val="center"/>
              <w:rPr>
                <w:szCs w:val="24"/>
              </w:rPr>
            </w:pPr>
            <w:r w:rsidRPr="008954F3">
              <w:rPr>
                <w:szCs w:val="24"/>
              </w:rPr>
              <w:t>Domaine professionnel - sujet</w:t>
            </w:r>
          </w:p>
        </w:tc>
        <w:tc>
          <w:tcPr>
            <w:tcW w:w="2164" w:type="dxa"/>
            <w:vMerge/>
            <w:tcBorders>
              <w:top w:val="nil"/>
            </w:tcBorders>
          </w:tcPr>
          <w:p w:rsidR="00537FB0" w:rsidRPr="00A03156" w:rsidRDefault="00537FB0" w:rsidP="00FD5C17"/>
        </w:tc>
      </w:tr>
    </w:tbl>
    <w:p w:rsidR="00537FB0" w:rsidRPr="00A03156" w:rsidRDefault="00537FB0" w:rsidP="00FD5C17">
      <w:pPr>
        <w:sectPr w:rsidR="00537FB0" w:rsidRPr="00A03156" w:rsidSect="00C50F62">
          <w:pgSz w:w="11900" w:h="16820"/>
          <w:pgMar w:top="680" w:right="1127" w:bottom="280" w:left="1134" w:header="720" w:footer="720" w:gutter="0"/>
          <w:cols w:space="720"/>
        </w:sectPr>
      </w:pPr>
    </w:p>
    <w:p w:rsidR="00537FB0" w:rsidRPr="00A03156" w:rsidRDefault="00A03156" w:rsidP="00633682">
      <w:r w:rsidRPr="00A03156">
        <w:lastRenderedPageBreak/>
        <w:t>Lors de la réception d'une trame CAN, on souhaite extraire :</w:t>
      </w:r>
    </w:p>
    <w:p w:rsidR="00537FB0" w:rsidRPr="00A03156" w:rsidRDefault="00A03156" w:rsidP="00C50F62">
      <w:pPr>
        <w:pStyle w:val="Paragraphedeliste"/>
        <w:numPr>
          <w:ilvl w:val="0"/>
          <w:numId w:val="27"/>
        </w:numPr>
      </w:pPr>
      <w:r w:rsidRPr="00A03156">
        <w:t>la commande reçue (partie haute de l'identifiant CAN) ;</w:t>
      </w:r>
    </w:p>
    <w:p w:rsidR="00537FB0" w:rsidRPr="00A03156" w:rsidRDefault="00A03156" w:rsidP="00C50F62">
      <w:pPr>
        <w:pStyle w:val="Paragraphedeliste"/>
        <w:numPr>
          <w:ilvl w:val="0"/>
          <w:numId w:val="27"/>
        </w:numPr>
      </w:pPr>
      <w:r w:rsidRPr="00A03156">
        <w:rPr>
          <w:w w:val="110"/>
        </w:rPr>
        <w:t>la</w:t>
      </w:r>
      <w:r w:rsidRPr="00A03156">
        <w:rPr>
          <w:spacing w:val="-20"/>
          <w:w w:val="110"/>
        </w:rPr>
        <w:t xml:space="preserve"> </w:t>
      </w:r>
      <w:r w:rsidRPr="00A03156">
        <w:rPr>
          <w:w w:val="110"/>
        </w:rPr>
        <w:t>donnée;</w:t>
      </w:r>
    </w:p>
    <w:p w:rsidR="00537FB0" w:rsidRPr="00A03156" w:rsidRDefault="00A03156" w:rsidP="00C50F62">
      <w:pPr>
        <w:pStyle w:val="Paragraphedeliste"/>
        <w:numPr>
          <w:ilvl w:val="0"/>
          <w:numId w:val="27"/>
        </w:numPr>
      </w:pPr>
      <w:r w:rsidRPr="00A03156">
        <w:t>le nombre d'octets de données ;</w:t>
      </w:r>
    </w:p>
    <w:p w:rsidR="00537FB0" w:rsidRPr="00A03156" w:rsidRDefault="00A03156" w:rsidP="00C50F62">
      <w:pPr>
        <w:pStyle w:val="Paragraphedeliste"/>
        <w:numPr>
          <w:ilvl w:val="0"/>
          <w:numId w:val="27"/>
        </w:numPr>
      </w:pPr>
      <w:r w:rsidRPr="00A03156">
        <w:t>le type de message (donnée ou</w:t>
      </w:r>
      <w:r w:rsidRPr="00A03156">
        <w:rPr>
          <w:spacing w:val="6"/>
        </w:rPr>
        <w:t xml:space="preserve"> </w:t>
      </w:r>
      <w:r w:rsidRPr="00A03156">
        <w:t>requête).</w:t>
      </w:r>
    </w:p>
    <w:p w:rsidR="00537FB0" w:rsidRPr="00A03156" w:rsidRDefault="00A03156" w:rsidP="00FD5C17">
      <w:r w:rsidRPr="00A03156">
        <w:t>La passerelle reçoit une trame avec les informations suivantes :</w:t>
      </w:r>
    </w:p>
    <w:p w:rsidR="00537FB0" w:rsidRPr="00A03156" w:rsidRDefault="00A03156" w:rsidP="00C50F62">
      <w:pPr>
        <w:pStyle w:val="Paragraphedeliste"/>
        <w:numPr>
          <w:ilvl w:val="0"/>
          <w:numId w:val="27"/>
        </w:numPr>
      </w:pPr>
      <w:r w:rsidRPr="00A03156">
        <w:t xml:space="preserve">Identifiant 29 bits </w:t>
      </w:r>
      <w:r w:rsidRPr="00A03156">
        <w:rPr>
          <w:rFonts w:ascii="Times New Roman"/>
          <w:sz w:val="30"/>
        </w:rPr>
        <w:t xml:space="preserve">= </w:t>
      </w:r>
      <w:r w:rsidRPr="00A03156">
        <w:t>Ox00000204</w:t>
      </w:r>
      <w:r w:rsidRPr="00A03156">
        <w:rPr>
          <w:spacing w:val="8"/>
        </w:rPr>
        <w:t xml:space="preserve"> </w:t>
      </w:r>
      <w:r w:rsidRPr="00A03156">
        <w:t>;</w:t>
      </w:r>
    </w:p>
    <w:p w:rsidR="00537FB0" w:rsidRPr="00A03156" w:rsidRDefault="00A03156" w:rsidP="00C50F62">
      <w:pPr>
        <w:pStyle w:val="Paragraphedeliste"/>
        <w:numPr>
          <w:ilvl w:val="0"/>
          <w:numId w:val="27"/>
        </w:numPr>
      </w:pPr>
      <w:r w:rsidRPr="00A03156">
        <w:t>Contenu</w:t>
      </w:r>
      <w:r w:rsidRPr="00A03156">
        <w:rPr>
          <w:spacing w:val="1"/>
        </w:rPr>
        <w:t xml:space="preserve"> </w:t>
      </w:r>
      <w:r w:rsidRPr="00A03156">
        <w:t>du</w:t>
      </w:r>
      <w:r w:rsidRPr="00A03156">
        <w:rPr>
          <w:spacing w:val="2"/>
        </w:rPr>
        <w:t xml:space="preserve"> </w:t>
      </w:r>
      <w:r w:rsidRPr="00A03156">
        <w:t>message</w:t>
      </w:r>
      <w:r w:rsidRPr="00A03156">
        <w:rPr>
          <w:spacing w:val="-21"/>
        </w:rPr>
        <w:t xml:space="preserve"> </w:t>
      </w:r>
      <w:r w:rsidRPr="00A03156">
        <w:rPr>
          <w:rFonts w:ascii="Times New Roman"/>
          <w:sz w:val="30"/>
        </w:rPr>
        <w:t>=</w:t>
      </w:r>
      <w:r w:rsidRPr="00A03156">
        <w:rPr>
          <w:rFonts w:ascii="Times New Roman"/>
          <w:spacing w:val="-33"/>
          <w:sz w:val="30"/>
        </w:rPr>
        <w:t xml:space="preserve"> </w:t>
      </w:r>
      <w:proofErr w:type="spellStart"/>
      <w:r w:rsidRPr="00A03156">
        <w:t>OxCO</w:t>
      </w:r>
      <w:proofErr w:type="spellEnd"/>
      <w:r w:rsidRPr="00A03156">
        <w:rPr>
          <w:spacing w:val="-9"/>
        </w:rPr>
        <w:t xml:space="preserve"> </w:t>
      </w:r>
      <w:r w:rsidRPr="00A03156">
        <w:t>(valeur</w:t>
      </w:r>
      <w:r w:rsidRPr="00A03156">
        <w:rPr>
          <w:spacing w:val="3"/>
        </w:rPr>
        <w:t xml:space="preserve"> </w:t>
      </w:r>
      <w:r w:rsidRPr="00A03156">
        <w:t>de</w:t>
      </w:r>
      <w:r w:rsidRPr="00A03156">
        <w:rPr>
          <w:spacing w:val="-3"/>
        </w:rPr>
        <w:t xml:space="preserve"> </w:t>
      </w:r>
      <w:r w:rsidRPr="00A03156">
        <w:t>la</w:t>
      </w:r>
      <w:r w:rsidRPr="00A03156">
        <w:rPr>
          <w:spacing w:val="-15"/>
        </w:rPr>
        <w:t xml:space="preserve"> </w:t>
      </w:r>
      <w:r w:rsidRPr="00A03156">
        <w:t>tension</w:t>
      </w:r>
      <w:r w:rsidRPr="00A03156">
        <w:rPr>
          <w:spacing w:val="8"/>
        </w:rPr>
        <w:t xml:space="preserve"> </w:t>
      </w:r>
      <w:r w:rsidRPr="00A03156">
        <w:t>196</w:t>
      </w:r>
      <w:r w:rsidRPr="00A03156">
        <w:rPr>
          <w:spacing w:val="-1"/>
        </w:rPr>
        <w:t xml:space="preserve"> </w:t>
      </w:r>
      <w:r w:rsidRPr="00A03156">
        <w:t>Volts)</w:t>
      </w:r>
      <w:r w:rsidRPr="00A03156">
        <w:rPr>
          <w:spacing w:val="-18"/>
        </w:rPr>
        <w:t xml:space="preserve"> </w:t>
      </w:r>
      <w:r w:rsidRPr="00A03156">
        <w:t>;</w:t>
      </w:r>
    </w:p>
    <w:p w:rsidR="00537FB0" w:rsidRPr="00A03156" w:rsidRDefault="00A03156" w:rsidP="00C50F62">
      <w:pPr>
        <w:pStyle w:val="Paragraphedeliste"/>
        <w:numPr>
          <w:ilvl w:val="0"/>
          <w:numId w:val="27"/>
        </w:numPr>
      </w:pPr>
      <w:r w:rsidRPr="00A03156">
        <w:t xml:space="preserve">Bit RTR </w:t>
      </w:r>
      <w:r w:rsidRPr="00A03156">
        <w:rPr>
          <w:rFonts w:ascii="Times New Roman"/>
          <w:sz w:val="28"/>
        </w:rPr>
        <w:t>=</w:t>
      </w:r>
      <w:r w:rsidRPr="00A03156">
        <w:rPr>
          <w:rFonts w:ascii="Times New Roman"/>
          <w:spacing w:val="2"/>
          <w:sz w:val="28"/>
        </w:rPr>
        <w:t xml:space="preserve"> </w:t>
      </w:r>
      <w:r w:rsidRPr="00A03156">
        <w:t>O.</w:t>
      </w:r>
    </w:p>
    <w:p w:rsidR="00537FB0" w:rsidRPr="00A03156" w:rsidRDefault="00537FB0" w:rsidP="00FD5C17">
      <w:pPr>
        <w:pStyle w:val="Corpsdetexte"/>
      </w:pPr>
    </w:p>
    <w:p w:rsidR="00537FB0" w:rsidRPr="00A03156" w:rsidRDefault="00A03156" w:rsidP="00FD5C17">
      <w:r w:rsidRPr="00A03156">
        <w:t>L'algorigramme et l'extrait de programme ci-dessous permettent de traiter les données reçues.</w:t>
      </w:r>
    </w:p>
    <w:p w:rsidR="00537FB0" w:rsidRPr="00A03156" w:rsidRDefault="00633682" w:rsidP="00FD5C17">
      <w:pPr>
        <w:pStyle w:val="Corpsdetexte"/>
      </w:pPr>
      <w:r>
        <w:rPr>
          <w:noProof/>
          <w:lang w:eastAsia="fr-FR"/>
        </w:rPr>
        <w:drawing>
          <wp:anchor distT="0" distB="0" distL="114300" distR="114300" simplePos="0" relativeHeight="251772928" behindDoc="1" locked="0" layoutInCell="1" allowOverlap="1" wp14:anchorId="36389ECD" wp14:editId="3530DDF0">
            <wp:simplePos x="0" y="0"/>
            <wp:positionH relativeFrom="column">
              <wp:posOffset>3175</wp:posOffset>
            </wp:positionH>
            <wp:positionV relativeFrom="paragraph">
              <wp:posOffset>-1905</wp:posOffset>
            </wp:positionV>
            <wp:extent cx="5972810" cy="4692015"/>
            <wp:effectExtent l="0" t="0" r="0" b="0"/>
            <wp:wrapTight wrapText="bothSides">
              <wp:wrapPolygon edited="0">
                <wp:start x="0" y="0"/>
                <wp:lineTo x="0" y="21486"/>
                <wp:lineTo x="21563" y="21486"/>
                <wp:lineTo x="2156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72810" cy="4692015"/>
                    </a:xfrm>
                    <a:prstGeom prst="rect">
                      <a:avLst/>
                    </a:prstGeom>
                  </pic:spPr>
                </pic:pic>
              </a:graphicData>
            </a:graphic>
            <wp14:sizeRelH relativeFrom="page">
              <wp14:pctWidth>0</wp14:pctWidth>
            </wp14:sizeRelH>
            <wp14:sizeRelV relativeFrom="page">
              <wp14:pctHeight>0</wp14:pctHeight>
            </wp14:sizeRelV>
          </wp:anchor>
        </w:drawing>
      </w: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tbl>
      <w:tblPr>
        <w:tblStyle w:val="TableNormal"/>
        <w:tblW w:w="98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4"/>
        <w:gridCol w:w="5130"/>
        <w:gridCol w:w="2159"/>
      </w:tblGrid>
      <w:tr w:rsidR="008954F3" w:rsidRPr="00A03156" w:rsidTr="008954F3">
        <w:trPr>
          <w:trHeight w:val="681"/>
          <w:jc w:val="center"/>
        </w:trPr>
        <w:tc>
          <w:tcPr>
            <w:tcW w:w="2534" w:type="dxa"/>
            <w:vAlign w:val="center"/>
          </w:tcPr>
          <w:p w:rsidR="008954F3" w:rsidRPr="0058235E" w:rsidRDefault="008954F3" w:rsidP="008954F3">
            <w:pPr>
              <w:pStyle w:val="TableParagraph"/>
              <w:jc w:val="center"/>
              <w:rPr>
                <w:szCs w:val="24"/>
              </w:rPr>
            </w:pPr>
            <w:r w:rsidRPr="0058235E">
              <w:rPr>
                <w:szCs w:val="24"/>
              </w:rPr>
              <w:t>Session 2018</w:t>
            </w:r>
          </w:p>
        </w:tc>
        <w:tc>
          <w:tcPr>
            <w:tcW w:w="5130" w:type="dxa"/>
            <w:vAlign w:val="center"/>
          </w:tcPr>
          <w:p w:rsidR="008954F3" w:rsidRPr="00A03156" w:rsidRDefault="008954F3" w:rsidP="008954F3">
            <w:pPr>
              <w:pStyle w:val="TableParagraph"/>
              <w:jc w:val="center"/>
            </w:pPr>
            <w:r>
              <w:t>BTS</w:t>
            </w:r>
            <w:r w:rsidRPr="00A03156">
              <w:t xml:space="preserve"> Systèmes Numériques</w:t>
            </w:r>
          </w:p>
          <w:p w:rsidR="008954F3" w:rsidRPr="00A03156" w:rsidRDefault="008954F3" w:rsidP="008954F3">
            <w:pPr>
              <w:pStyle w:val="TableParagraph"/>
              <w:jc w:val="center"/>
            </w:pPr>
            <w:r w:rsidRPr="00A03156">
              <w:t>Option B Élect</w:t>
            </w:r>
            <w:r>
              <w:t>ro</w:t>
            </w:r>
            <w:r w:rsidRPr="00A03156">
              <w:t xml:space="preserve">nique et Communications </w:t>
            </w:r>
            <w:r>
              <w:t xml:space="preserve">Épreuve </w:t>
            </w:r>
            <w:r w:rsidRPr="00A03156">
              <w:t xml:space="preserve"> E4</w:t>
            </w:r>
          </w:p>
        </w:tc>
        <w:tc>
          <w:tcPr>
            <w:tcW w:w="2159" w:type="dxa"/>
            <w:vMerge w:val="restart"/>
            <w:vAlign w:val="center"/>
          </w:tcPr>
          <w:p w:rsidR="008954F3" w:rsidRPr="00A03156" w:rsidRDefault="008954F3" w:rsidP="008954F3">
            <w:pPr>
              <w:pStyle w:val="TableParagraph"/>
              <w:jc w:val="center"/>
            </w:pPr>
            <w:r w:rsidRPr="00A03156">
              <w:t>Page S-Pro6 sur 7</w:t>
            </w:r>
          </w:p>
        </w:tc>
      </w:tr>
      <w:tr w:rsidR="008954F3" w:rsidRPr="00A03156" w:rsidTr="008954F3">
        <w:trPr>
          <w:trHeight w:val="332"/>
          <w:jc w:val="center"/>
        </w:trPr>
        <w:tc>
          <w:tcPr>
            <w:tcW w:w="2534" w:type="dxa"/>
            <w:vAlign w:val="center"/>
          </w:tcPr>
          <w:p w:rsidR="008954F3" w:rsidRPr="00A03156" w:rsidRDefault="008954F3" w:rsidP="008954F3">
            <w:pPr>
              <w:pStyle w:val="TableParagraph"/>
              <w:jc w:val="center"/>
            </w:pPr>
            <w:r w:rsidRPr="00A03156">
              <w:t>18SN4SNEC1</w:t>
            </w:r>
          </w:p>
        </w:tc>
        <w:tc>
          <w:tcPr>
            <w:tcW w:w="5130" w:type="dxa"/>
            <w:vAlign w:val="center"/>
          </w:tcPr>
          <w:p w:rsidR="008954F3" w:rsidRPr="00A03156" w:rsidRDefault="008954F3" w:rsidP="008954F3">
            <w:pPr>
              <w:pStyle w:val="TableParagraph"/>
              <w:jc w:val="center"/>
            </w:pPr>
            <w:r w:rsidRPr="00A03156">
              <w:t>Domaine professionnel - sujet</w:t>
            </w:r>
          </w:p>
        </w:tc>
        <w:tc>
          <w:tcPr>
            <w:tcW w:w="2159" w:type="dxa"/>
            <w:vMerge/>
            <w:tcBorders>
              <w:top w:val="nil"/>
            </w:tcBorders>
            <w:vAlign w:val="center"/>
          </w:tcPr>
          <w:p w:rsidR="008954F3" w:rsidRPr="00A03156" w:rsidRDefault="008954F3" w:rsidP="008954F3">
            <w:pPr>
              <w:jc w:val="center"/>
            </w:pPr>
          </w:p>
        </w:tc>
      </w:tr>
    </w:tbl>
    <w:p w:rsidR="00537FB0" w:rsidRPr="00A03156" w:rsidRDefault="00537FB0" w:rsidP="00FD5C17">
      <w:pPr>
        <w:sectPr w:rsidR="00537FB0" w:rsidRPr="00A03156" w:rsidSect="00633682">
          <w:pgSz w:w="11900" w:h="16820"/>
          <w:pgMar w:top="640" w:right="1127" w:bottom="280" w:left="1134" w:header="720" w:footer="720" w:gutter="0"/>
          <w:cols w:space="720"/>
        </w:sectPr>
      </w:pPr>
    </w:p>
    <w:p w:rsidR="00537FB0" w:rsidRPr="00A03156" w:rsidRDefault="00A03156" w:rsidP="00633682">
      <w:r w:rsidRPr="00A03156">
        <w:lastRenderedPageBreak/>
        <w:t xml:space="preserve">Le code source qui suit utilise la fonction </w:t>
      </w:r>
      <w:proofErr w:type="spellStart"/>
      <w:r w:rsidRPr="00A03156">
        <w:rPr>
          <w:b/>
        </w:rPr>
        <w:t>can_</w:t>
      </w:r>
      <w:proofErr w:type="gramStart"/>
      <w:r w:rsidRPr="00A03156">
        <w:rPr>
          <w:b/>
        </w:rPr>
        <w:t>getd</w:t>
      </w:r>
      <w:proofErr w:type="spellEnd"/>
      <w:r w:rsidRPr="00A03156">
        <w:rPr>
          <w:b/>
        </w:rPr>
        <w:t>(</w:t>
      </w:r>
      <w:proofErr w:type="gramEnd"/>
      <w:r w:rsidRPr="00A03156">
        <w:rPr>
          <w:b/>
        </w:rPr>
        <w:t xml:space="preserve">) </w:t>
      </w:r>
      <w:r w:rsidRPr="00A03156">
        <w:t>qui permet d'extraire les informations de la trame.</w:t>
      </w:r>
    </w:p>
    <w:p w:rsidR="00537FB0" w:rsidRPr="00A03156" w:rsidRDefault="00A03156" w:rsidP="00FD5C17">
      <w:r w:rsidRPr="00A03156">
        <w:t xml:space="preserve">Définition des variables globales modifiées par la fonction : </w:t>
      </w:r>
      <w:proofErr w:type="spellStart"/>
      <w:r w:rsidRPr="00A03156">
        <w:t>rx_id</w:t>
      </w:r>
      <w:proofErr w:type="spellEnd"/>
      <w:r w:rsidRPr="00A03156">
        <w:t>: identifiant 29 bits;</w:t>
      </w:r>
    </w:p>
    <w:p w:rsidR="00537FB0" w:rsidRPr="00A03156" w:rsidRDefault="00A03156" w:rsidP="00FD5C17">
      <w:proofErr w:type="spellStart"/>
      <w:proofErr w:type="gramStart"/>
      <w:r w:rsidRPr="00A03156">
        <w:t>dataCan</w:t>
      </w:r>
      <w:proofErr w:type="spellEnd"/>
      <w:proofErr w:type="gramEnd"/>
      <w:r w:rsidRPr="00A03156">
        <w:t xml:space="preserve"> : donnée(s) ;</w:t>
      </w:r>
    </w:p>
    <w:p w:rsidR="00537FB0" w:rsidRPr="00A03156" w:rsidRDefault="00A03156" w:rsidP="00FD5C17">
      <w:proofErr w:type="spellStart"/>
      <w:proofErr w:type="gramStart"/>
      <w:r w:rsidRPr="00A03156">
        <w:t>rxCan</w:t>
      </w:r>
      <w:proofErr w:type="spellEnd"/>
      <w:proofErr w:type="gramEnd"/>
      <w:r w:rsidRPr="00A03156">
        <w:t>_/en : nombre d'octets de données ;</w:t>
      </w:r>
    </w:p>
    <w:p w:rsidR="00537FB0" w:rsidRPr="00A03156" w:rsidRDefault="00A03156" w:rsidP="00FD5C17">
      <w:pPr>
        <w:rPr>
          <w:b/>
        </w:rPr>
      </w:pPr>
      <w:proofErr w:type="spellStart"/>
      <w:proofErr w:type="gramStart"/>
      <w:r w:rsidRPr="00A03156">
        <w:t>rxstat</w:t>
      </w:r>
      <w:proofErr w:type="spellEnd"/>
      <w:proofErr w:type="gramEnd"/>
      <w:r w:rsidRPr="00A03156">
        <w:t xml:space="preserve"> : valeur du bit </w:t>
      </w:r>
      <w:r w:rsidRPr="00A03156">
        <w:rPr>
          <w:b/>
        </w:rPr>
        <w:t>RTR.</w:t>
      </w:r>
    </w:p>
    <w:p w:rsidR="00537FB0" w:rsidRPr="00A03156" w:rsidRDefault="00537FB0" w:rsidP="00FD5C17">
      <w:pPr>
        <w:pStyle w:val="Corpsdetexte"/>
      </w:pPr>
    </w:p>
    <w:p w:rsidR="00537FB0" w:rsidRPr="00A03156" w:rsidRDefault="00537FB0" w:rsidP="00FD5C17">
      <w:pPr>
        <w:pStyle w:val="Corpsdetexte"/>
      </w:pPr>
    </w:p>
    <w:p w:rsidR="00537FB0" w:rsidRPr="00A03156" w:rsidRDefault="00A03156" w:rsidP="00FD5C17">
      <w:r w:rsidRPr="00A03156">
        <w:t>Code source du sous-programme de réception CAN</w:t>
      </w:r>
    </w:p>
    <w:p w:rsidR="00537FB0" w:rsidRPr="00A03156" w:rsidRDefault="00537FB0" w:rsidP="00FD5C17">
      <w:pPr>
        <w:pStyle w:val="Corpsdetexte"/>
        <w:rPr>
          <w:sz w:val="19"/>
        </w:rPr>
      </w:pPr>
    </w:p>
    <w:p w:rsidR="00537FB0" w:rsidRPr="00A03156" w:rsidRDefault="00633682" w:rsidP="00FD5C17">
      <w:pPr>
        <w:pStyle w:val="Corpsdetexte"/>
      </w:pPr>
      <w:r>
        <w:rPr>
          <w:noProof/>
          <w:lang w:eastAsia="fr-FR"/>
        </w:rPr>
        <w:drawing>
          <wp:inline distT="0" distB="0" distL="0" distR="0" wp14:anchorId="2EBF1442" wp14:editId="7378FA2C">
            <wp:extent cx="5972810" cy="4188460"/>
            <wp:effectExtent l="0" t="0" r="889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4188460"/>
                    </a:xfrm>
                    <a:prstGeom prst="rect">
                      <a:avLst/>
                    </a:prstGeom>
                  </pic:spPr>
                </pic:pic>
              </a:graphicData>
            </a:graphic>
          </wp:inline>
        </w:drawing>
      </w:r>
    </w:p>
    <w:p w:rsidR="00537FB0" w:rsidRPr="00A03156" w:rsidRDefault="00537FB0" w:rsidP="00FD5C17">
      <w:pPr>
        <w:pStyle w:val="Corpsdetexte"/>
      </w:pPr>
    </w:p>
    <w:p w:rsidR="00537FB0" w:rsidRPr="00A03156" w:rsidRDefault="00A03156" w:rsidP="00B046EA">
      <w:pPr>
        <w:pStyle w:val="Paragraphedeliste"/>
        <w:rPr>
          <w:rFonts w:ascii="Times New Roman" w:hAnsi="Times New Roman"/>
          <w:b/>
        </w:rPr>
      </w:pPr>
      <w:r w:rsidRPr="00A03156">
        <w:t xml:space="preserve">Compléter le tableau du document réponses </w:t>
      </w:r>
      <w:r w:rsidRPr="00A03156">
        <w:rPr>
          <w:b/>
        </w:rPr>
        <w:t xml:space="preserve">DR-Pro4 </w:t>
      </w:r>
      <w:r w:rsidRPr="00A03156">
        <w:t xml:space="preserve">en indiquant les valeurs des variables au retour de la fonction </w:t>
      </w:r>
      <w:proofErr w:type="spellStart"/>
      <w:r w:rsidRPr="00A03156">
        <w:rPr>
          <w:rFonts w:ascii="Times New Roman" w:hAnsi="Times New Roman"/>
          <w:b/>
        </w:rPr>
        <w:t>canrxO_int</w:t>
      </w:r>
      <w:proofErr w:type="spellEnd"/>
      <w:r w:rsidRPr="00A03156">
        <w:rPr>
          <w:rFonts w:ascii="Times New Roman" w:hAnsi="Times New Roman"/>
          <w:b/>
        </w:rPr>
        <w:t>.</w:t>
      </w: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tbl>
      <w:tblPr>
        <w:tblStyle w:val="TableNormal"/>
        <w:tblW w:w="985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8"/>
        <w:gridCol w:w="5120"/>
        <w:gridCol w:w="2182"/>
      </w:tblGrid>
      <w:tr w:rsidR="008954F3" w:rsidRPr="00A03156" w:rsidTr="008954F3">
        <w:trPr>
          <w:trHeight w:val="681"/>
          <w:jc w:val="center"/>
        </w:trPr>
        <w:tc>
          <w:tcPr>
            <w:tcW w:w="2548" w:type="dxa"/>
            <w:vAlign w:val="center"/>
          </w:tcPr>
          <w:p w:rsidR="008954F3" w:rsidRPr="0058235E" w:rsidRDefault="008954F3" w:rsidP="008954F3">
            <w:pPr>
              <w:pStyle w:val="TableParagraph"/>
              <w:jc w:val="center"/>
              <w:rPr>
                <w:szCs w:val="24"/>
              </w:rPr>
            </w:pPr>
            <w:r w:rsidRPr="0058235E">
              <w:rPr>
                <w:szCs w:val="24"/>
              </w:rPr>
              <w:t>Session 2018</w:t>
            </w:r>
          </w:p>
        </w:tc>
        <w:tc>
          <w:tcPr>
            <w:tcW w:w="5120" w:type="dxa"/>
            <w:vAlign w:val="center"/>
          </w:tcPr>
          <w:p w:rsidR="008954F3" w:rsidRPr="00A03156" w:rsidRDefault="008954F3" w:rsidP="008954F3">
            <w:pPr>
              <w:pStyle w:val="TableParagraph"/>
              <w:jc w:val="center"/>
            </w:pPr>
            <w:r>
              <w:t>BTS</w:t>
            </w:r>
            <w:r w:rsidRPr="00A03156">
              <w:t xml:space="preserve"> Systèmes Numériques</w:t>
            </w:r>
          </w:p>
          <w:p w:rsidR="008954F3" w:rsidRPr="00A03156" w:rsidRDefault="008954F3" w:rsidP="008954F3">
            <w:pPr>
              <w:pStyle w:val="TableParagraph"/>
              <w:jc w:val="center"/>
            </w:pPr>
            <w:r w:rsidRPr="00A03156">
              <w:t>Option B Élect</w:t>
            </w:r>
            <w:r>
              <w:t>ro</w:t>
            </w:r>
            <w:r w:rsidRPr="00A03156">
              <w:t xml:space="preserve">nique et Communications </w:t>
            </w:r>
            <w:r>
              <w:t xml:space="preserve">Épreuve </w:t>
            </w:r>
            <w:r w:rsidRPr="00A03156">
              <w:t xml:space="preserve"> E4</w:t>
            </w:r>
          </w:p>
        </w:tc>
        <w:tc>
          <w:tcPr>
            <w:tcW w:w="2182" w:type="dxa"/>
            <w:vMerge w:val="restart"/>
            <w:vAlign w:val="center"/>
          </w:tcPr>
          <w:p w:rsidR="008954F3" w:rsidRPr="00A03156" w:rsidRDefault="008954F3" w:rsidP="008954F3">
            <w:pPr>
              <w:pStyle w:val="TableParagraph"/>
              <w:jc w:val="center"/>
            </w:pPr>
            <w:r w:rsidRPr="00A03156">
              <w:t>Page S-Pro7 sur 7</w:t>
            </w:r>
          </w:p>
        </w:tc>
      </w:tr>
      <w:tr w:rsidR="008954F3" w:rsidRPr="00A03156" w:rsidTr="008954F3">
        <w:trPr>
          <w:trHeight w:val="328"/>
          <w:jc w:val="center"/>
        </w:trPr>
        <w:tc>
          <w:tcPr>
            <w:tcW w:w="2548" w:type="dxa"/>
            <w:vAlign w:val="center"/>
          </w:tcPr>
          <w:p w:rsidR="008954F3" w:rsidRPr="00A03156" w:rsidRDefault="008954F3" w:rsidP="008954F3">
            <w:pPr>
              <w:pStyle w:val="TableParagraph"/>
              <w:jc w:val="center"/>
            </w:pPr>
            <w:r w:rsidRPr="00A03156">
              <w:t>18SN4SNEC1</w:t>
            </w:r>
          </w:p>
        </w:tc>
        <w:tc>
          <w:tcPr>
            <w:tcW w:w="5120" w:type="dxa"/>
            <w:vAlign w:val="center"/>
          </w:tcPr>
          <w:p w:rsidR="008954F3" w:rsidRPr="00A03156" w:rsidRDefault="008954F3" w:rsidP="008954F3">
            <w:pPr>
              <w:pStyle w:val="TableParagraph"/>
              <w:jc w:val="center"/>
            </w:pPr>
            <w:r w:rsidRPr="00A03156">
              <w:t>Domaine professionnel - sujet</w:t>
            </w:r>
          </w:p>
        </w:tc>
        <w:tc>
          <w:tcPr>
            <w:tcW w:w="2182" w:type="dxa"/>
            <w:vMerge/>
            <w:tcBorders>
              <w:top w:val="nil"/>
            </w:tcBorders>
            <w:vAlign w:val="center"/>
          </w:tcPr>
          <w:p w:rsidR="008954F3" w:rsidRPr="00A03156" w:rsidRDefault="008954F3" w:rsidP="008954F3">
            <w:pPr>
              <w:jc w:val="center"/>
            </w:pPr>
          </w:p>
        </w:tc>
      </w:tr>
    </w:tbl>
    <w:p w:rsidR="00537FB0" w:rsidRPr="00A03156" w:rsidRDefault="00537FB0" w:rsidP="00FD5C17">
      <w:pPr>
        <w:sectPr w:rsidR="00537FB0" w:rsidRPr="00A03156" w:rsidSect="00633682">
          <w:pgSz w:w="11900" w:h="16820"/>
          <w:pgMar w:top="1280" w:right="1127" w:bottom="280" w:left="1134" w:header="720" w:footer="720" w:gutter="0"/>
          <w:cols w:space="720"/>
        </w:sectPr>
      </w:pPr>
    </w:p>
    <w:p w:rsidR="00537FB0" w:rsidRPr="00A03156" w:rsidRDefault="00A03156" w:rsidP="00633682">
      <w:pPr>
        <w:pStyle w:val="Titre6"/>
      </w:pPr>
      <w:r w:rsidRPr="00A03156">
        <w:rPr>
          <w:noProof/>
          <w:lang w:eastAsia="fr-FR"/>
        </w:rPr>
        <w:lastRenderedPageBreak/>
        <w:drawing>
          <wp:anchor distT="0" distB="0" distL="0" distR="0" simplePos="0" relativeHeight="251520000" behindDoc="1" locked="0" layoutInCell="1" allowOverlap="1" wp14:anchorId="03224DCB" wp14:editId="560F161F">
            <wp:simplePos x="0" y="0"/>
            <wp:positionH relativeFrom="page">
              <wp:posOffset>2186035</wp:posOffset>
            </wp:positionH>
            <wp:positionV relativeFrom="page">
              <wp:posOffset>3112656</wp:posOffset>
            </wp:positionV>
            <wp:extent cx="1695520" cy="804672"/>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9" cstate="print"/>
                    <a:stretch>
                      <a:fillRect/>
                    </a:stretch>
                  </pic:blipFill>
                  <pic:spPr>
                    <a:xfrm>
                      <a:off x="0" y="0"/>
                      <a:ext cx="1695520" cy="804672"/>
                    </a:xfrm>
                    <a:prstGeom prst="rect">
                      <a:avLst/>
                    </a:prstGeom>
                  </pic:spPr>
                </pic:pic>
              </a:graphicData>
            </a:graphic>
          </wp:anchor>
        </w:drawing>
      </w:r>
      <w:r w:rsidRPr="00A03156">
        <w:rPr>
          <w:noProof/>
          <w:lang w:eastAsia="fr-FR"/>
        </w:rPr>
        <w:drawing>
          <wp:anchor distT="0" distB="0" distL="0" distR="0" simplePos="0" relativeHeight="251521024" behindDoc="1" locked="0" layoutInCell="1" allowOverlap="1" wp14:anchorId="1BD09801" wp14:editId="2C6428B2">
            <wp:simplePos x="0" y="0"/>
            <wp:positionH relativeFrom="page">
              <wp:posOffset>635049</wp:posOffset>
            </wp:positionH>
            <wp:positionV relativeFrom="page">
              <wp:posOffset>4052557</wp:posOffset>
            </wp:positionV>
            <wp:extent cx="2561577" cy="42672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0" cstate="print"/>
                    <a:stretch>
                      <a:fillRect/>
                    </a:stretch>
                  </pic:blipFill>
                  <pic:spPr>
                    <a:xfrm>
                      <a:off x="0" y="0"/>
                      <a:ext cx="2561577" cy="426720"/>
                    </a:xfrm>
                    <a:prstGeom prst="rect">
                      <a:avLst/>
                    </a:prstGeom>
                  </pic:spPr>
                </pic:pic>
              </a:graphicData>
            </a:graphic>
          </wp:anchor>
        </w:drawing>
      </w:r>
      <w:r w:rsidRPr="00A03156">
        <w:rPr>
          <w:noProof/>
          <w:lang w:eastAsia="fr-FR"/>
        </w:rPr>
        <w:drawing>
          <wp:anchor distT="0" distB="0" distL="0" distR="0" simplePos="0" relativeHeight="251523072" behindDoc="1" locked="0" layoutInCell="1" allowOverlap="1" wp14:anchorId="1979EF56" wp14:editId="75DF7255">
            <wp:simplePos x="0" y="0"/>
            <wp:positionH relativeFrom="page">
              <wp:posOffset>3761447</wp:posOffset>
            </wp:positionH>
            <wp:positionV relativeFrom="page">
              <wp:posOffset>4052556</wp:posOffset>
            </wp:positionV>
            <wp:extent cx="1171006" cy="268224"/>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1" cstate="print"/>
                    <a:stretch>
                      <a:fillRect/>
                    </a:stretch>
                  </pic:blipFill>
                  <pic:spPr>
                    <a:xfrm>
                      <a:off x="0" y="0"/>
                      <a:ext cx="1171006" cy="268224"/>
                    </a:xfrm>
                    <a:prstGeom prst="rect">
                      <a:avLst/>
                    </a:prstGeom>
                  </pic:spPr>
                </pic:pic>
              </a:graphicData>
            </a:graphic>
          </wp:anchor>
        </w:drawing>
      </w:r>
      <w:r w:rsidRPr="00A03156">
        <w:rPr>
          <w:noProof/>
          <w:lang w:eastAsia="fr-FR"/>
        </w:rPr>
        <w:drawing>
          <wp:anchor distT="0" distB="0" distL="0" distR="0" simplePos="0" relativeHeight="251524096" behindDoc="1" locked="0" layoutInCell="1" allowOverlap="1" wp14:anchorId="18321AA5" wp14:editId="5534F7D8">
            <wp:simplePos x="0" y="0"/>
            <wp:positionH relativeFrom="page">
              <wp:posOffset>3602685</wp:posOffset>
            </wp:positionH>
            <wp:positionV relativeFrom="page">
              <wp:posOffset>4946683</wp:posOffset>
            </wp:positionV>
            <wp:extent cx="585503" cy="326136"/>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2" cstate="print"/>
                    <a:stretch>
                      <a:fillRect/>
                    </a:stretch>
                  </pic:blipFill>
                  <pic:spPr>
                    <a:xfrm>
                      <a:off x="0" y="0"/>
                      <a:ext cx="585503" cy="326136"/>
                    </a:xfrm>
                    <a:prstGeom prst="rect">
                      <a:avLst/>
                    </a:prstGeom>
                  </pic:spPr>
                </pic:pic>
              </a:graphicData>
            </a:graphic>
          </wp:anchor>
        </w:drawing>
      </w:r>
      <w:r w:rsidRPr="00A03156">
        <w:rPr>
          <w:noProof/>
          <w:lang w:eastAsia="fr-FR"/>
        </w:rPr>
        <w:drawing>
          <wp:anchor distT="0" distB="0" distL="0" distR="0" simplePos="0" relativeHeight="251525120" behindDoc="1" locked="0" layoutInCell="1" allowOverlap="1" wp14:anchorId="6C14F361" wp14:editId="7AC9CF3D">
            <wp:simplePos x="0" y="0"/>
            <wp:positionH relativeFrom="page">
              <wp:posOffset>4640747</wp:posOffset>
            </wp:positionH>
            <wp:positionV relativeFrom="page">
              <wp:posOffset>4946682</wp:posOffset>
            </wp:positionV>
            <wp:extent cx="536711" cy="313943"/>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3" cstate="print"/>
                    <a:stretch>
                      <a:fillRect/>
                    </a:stretch>
                  </pic:blipFill>
                  <pic:spPr>
                    <a:xfrm>
                      <a:off x="0" y="0"/>
                      <a:ext cx="536711" cy="313943"/>
                    </a:xfrm>
                    <a:prstGeom prst="rect">
                      <a:avLst/>
                    </a:prstGeom>
                  </pic:spPr>
                </pic:pic>
              </a:graphicData>
            </a:graphic>
          </wp:anchor>
        </w:drawing>
      </w:r>
      <w:r w:rsidRPr="00A03156">
        <w:rPr>
          <w:noProof/>
          <w:lang w:eastAsia="fr-FR"/>
        </w:rPr>
        <w:drawing>
          <wp:anchor distT="0" distB="0" distL="0" distR="0" simplePos="0" relativeHeight="251526144" behindDoc="1" locked="0" layoutInCell="1" allowOverlap="1" wp14:anchorId="2B2052DE" wp14:editId="1217E44B">
            <wp:simplePos x="0" y="0"/>
            <wp:positionH relativeFrom="page">
              <wp:posOffset>2894360</wp:posOffset>
            </wp:positionH>
            <wp:positionV relativeFrom="page">
              <wp:posOffset>5386117</wp:posOffset>
            </wp:positionV>
            <wp:extent cx="573305" cy="484632"/>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4" cstate="print"/>
                    <a:stretch>
                      <a:fillRect/>
                    </a:stretch>
                  </pic:blipFill>
                  <pic:spPr>
                    <a:xfrm>
                      <a:off x="0" y="0"/>
                      <a:ext cx="573305" cy="484632"/>
                    </a:xfrm>
                    <a:prstGeom prst="rect">
                      <a:avLst/>
                    </a:prstGeom>
                  </pic:spPr>
                </pic:pic>
              </a:graphicData>
            </a:graphic>
          </wp:anchor>
        </w:drawing>
      </w:r>
      <w:r w:rsidR="00966FE5">
        <w:rPr>
          <w:sz w:val="22"/>
          <w:lang w:val="en-US"/>
        </w:rPr>
        <w:pict>
          <v:line id="_x0000_s2121" style="position:absolute;left:0;text-align:left;z-index:-251770880;mso-position-horizontal-relative:page;mso-position-vertical-relative:page" from="530.1pt,307.55pt" to="530.1pt,265.3pt" strokeweight=".42406mm">
            <w10:wrap anchorx="page" anchory="page"/>
          </v:line>
        </w:pict>
      </w:r>
      <w:r w:rsidRPr="00A03156">
        <w:rPr>
          <w:spacing w:val="-11"/>
        </w:rPr>
        <w:t xml:space="preserve">DOCUMENT </w:t>
      </w:r>
      <w:r w:rsidRPr="00A03156">
        <w:t>RÉPO</w:t>
      </w:r>
      <w:r w:rsidRPr="00A03156">
        <w:rPr>
          <w:spacing w:val="-3"/>
        </w:rPr>
        <w:t>NSES</w:t>
      </w:r>
      <w:r w:rsidRPr="00A03156">
        <w:rPr>
          <w:spacing w:val="-56"/>
        </w:rPr>
        <w:t xml:space="preserve"> </w:t>
      </w:r>
      <w:r w:rsidRPr="00A03156">
        <w:t>-</w:t>
      </w:r>
      <w:r w:rsidRPr="00A03156">
        <w:tab/>
        <w:t>Domaine</w:t>
      </w:r>
      <w:r w:rsidRPr="00A03156">
        <w:rPr>
          <w:spacing w:val="8"/>
        </w:rPr>
        <w:t xml:space="preserve"> </w:t>
      </w:r>
      <w:r w:rsidRPr="00A03156">
        <w:t>Professionnel</w:t>
      </w:r>
    </w:p>
    <w:p w:rsidR="00537FB0" w:rsidRPr="00A03156" w:rsidRDefault="00537FB0" w:rsidP="00633682">
      <w:pPr>
        <w:pStyle w:val="Corpsdetexte"/>
      </w:pPr>
    </w:p>
    <w:p w:rsidR="00537FB0" w:rsidRPr="00633682" w:rsidRDefault="00A03156" w:rsidP="00633682">
      <w:pPr>
        <w:jc w:val="center"/>
        <w:rPr>
          <w:sz w:val="32"/>
          <w:szCs w:val="32"/>
        </w:rPr>
      </w:pPr>
      <w:r w:rsidRPr="00633682">
        <w:rPr>
          <w:sz w:val="32"/>
          <w:szCs w:val="32"/>
        </w:rPr>
        <w:t>À RENDRE AVEC LA COPIE</w:t>
      </w:r>
    </w:p>
    <w:p w:rsidR="00537FB0" w:rsidRPr="00633682" w:rsidRDefault="00966FE5" w:rsidP="00FD5C17">
      <w:pPr>
        <w:rPr>
          <w:szCs w:val="24"/>
        </w:rPr>
      </w:pPr>
      <w:r>
        <w:rPr>
          <w:szCs w:val="24"/>
          <w:lang w:val="en-US"/>
        </w:rPr>
        <w:pict>
          <v:group id="_x0000_s2117" style="position:absolute;left:0;text-align:left;margin-left:296.2pt;margin-top:65.95pt;width:98.1pt;height:35.6pt;z-index:-251771904;mso-position-horizontal-relative:page" coordorigin="5924,1319" coordsize="1962,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0" type="#_x0000_t75" style="position:absolute;left:5923;top:1376;width:1174;height:654">
              <v:imagedata r:id="rId15" o:title=""/>
            </v:shape>
            <v:shape id="_x0000_s2119" type="#_x0000_t75" style="position:absolute;left:7135;top:1319;width:751;height:635">
              <v:imagedata r:id="rId16" o:title=""/>
            </v:shape>
            <v:shape id="_x0000_s2118" type="#_x0000_t202" style="position:absolute;left:5923;top:1319;width:1962;height:712" filled="f" stroked="f">
              <v:textbox inset="0,0,0,0">
                <w:txbxContent>
                  <w:p w:rsidR="00966FE5" w:rsidRDefault="00966FE5" w:rsidP="00FD5C17">
                    <w:r>
                      <w:rPr>
                        <w:w w:val="115"/>
                      </w:rPr>
                      <w:t>Sécuriser</w:t>
                    </w:r>
                  </w:p>
                  <w:p w:rsidR="00966FE5" w:rsidRDefault="00966FE5" w:rsidP="00FD5C17">
                    <w:proofErr w:type="gramStart"/>
                    <w:r>
                      <w:rPr>
                        <w:w w:val="115"/>
                      </w:rPr>
                      <w:t>les</w:t>
                    </w:r>
                    <w:proofErr w:type="gramEnd"/>
                    <w:r>
                      <w:rPr>
                        <w:w w:val="115"/>
                      </w:rPr>
                      <w:t xml:space="preserve"> rues</w:t>
                    </w:r>
                  </w:p>
                </w:txbxContent>
              </v:textbox>
            </v:shape>
            <w10:wrap anchorx="page"/>
          </v:group>
        </w:pict>
      </w:r>
      <w:r w:rsidR="00A03156" w:rsidRPr="00633682">
        <w:rPr>
          <w:noProof/>
          <w:szCs w:val="24"/>
          <w:lang w:eastAsia="fr-FR"/>
        </w:rPr>
        <w:drawing>
          <wp:anchor distT="0" distB="0" distL="0" distR="0" simplePos="0" relativeHeight="251522048" behindDoc="1" locked="0" layoutInCell="1" allowOverlap="1" wp14:anchorId="399DDC53" wp14:editId="781A3623">
            <wp:simplePos x="0" y="0"/>
            <wp:positionH relativeFrom="page">
              <wp:posOffset>4616322</wp:posOffset>
            </wp:positionH>
            <wp:positionV relativeFrom="paragraph">
              <wp:posOffset>1582309</wp:posOffset>
            </wp:positionV>
            <wp:extent cx="341543" cy="390144"/>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17" cstate="print"/>
                    <a:stretch>
                      <a:fillRect/>
                    </a:stretch>
                  </pic:blipFill>
                  <pic:spPr>
                    <a:xfrm>
                      <a:off x="0" y="0"/>
                      <a:ext cx="341543" cy="390144"/>
                    </a:xfrm>
                    <a:prstGeom prst="rect">
                      <a:avLst/>
                    </a:prstGeom>
                  </pic:spPr>
                </pic:pic>
              </a:graphicData>
            </a:graphic>
          </wp:anchor>
        </w:drawing>
      </w:r>
      <w:r w:rsidR="00A03156" w:rsidRPr="00633682">
        <w:rPr>
          <w:szCs w:val="24"/>
        </w:rPr>
        <w:t>Réponse à la question Q6</w:t>
      </w:r>
    </w:p>
    <w:p w:rsidR="00633682" w:rsidRDefault="00633682" w:rsidP="00FD5C17">
      <w:pPr>
        <w:pStyle w:val="Corpsdetexte"/>
      </w:pPr>
    </w:p>
    <w:p w:rsidR="00633682" w:rsidRDefault="00633682" w:rsidP="00FD5C17">
      <w:pPr>
        <w:pStyle w:val="Corpsdetexte"/>
      </w:pPr>
    </w:p>
    <w:p w:rsidR="00537FB0" w:rsidRPr="00A03156" w:rsidRDefault="00633682" w:rsidP="00FD5C17">
      <w:pPr>
        <w:pStyle w:val="Corpsdetexte"/>
      </w:pPr>
      <w:r>
        <w:rPr>
          <w:noProof/>
          <w:lang w:eastAsia="fr-FR"/>
        </w:rPr>
        <w:drawing>
          <wp:anchor distT="0" distB="0" distL="114300" distR="114300" simplePos="0" relativeHeight="251773952" behindDoc="0" locked="0" layoutInCell="1" allowOverlap="1" wp14:anchorId="209BE2B0" wp14:editId="17544B16">
            <wp:simplePos x="0" y="0"/>
            <wp:positionH relativeFrom="margin">
              <wp:align>center</wp:align>
            </wp:positionH>
            <wp:positionV relativeFrom="paragraph">
              <wp:posOffset>3175</wp:posOffset>
            </wp:positionV>
            <wp:extent cx="6264000" cy="5373798"/>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264000" cy="5373798"/>
                    </a:xfrm>
                    <a:prstGeom prst="rect">
                      <a:avLst/>
                    </a:prstGeom>
                  </pic:spPr>
                </pic:pic>
              </a:graphicData>
            </a:graphic>
            <wp14:sizeRelH relativeFrom="page">
              <wp14:pctWidth>0</wp14:pctWidth>
            </wp14:sizeRelH>
            <wp14:sizeRelV relativeFrom="page">
              <wp14:pctHeight>0</wp14:pctHeight>
            </wp14:sizeRelV>
          </wp:anchor>
        </w:drawing>
      </w:r>
    </w:p>
    <w:p w:rsidR="00537FB0" w:rsidRPr="00A03156" w:rsidRDefault="00A03156" w:rsidP="00FD5C17">
      <w:r w:rsidRPr="00A03156">
        <w:t>Compléter les zones vides avec le numéro de la proposition appropriée :</w:t>
      </w:r>
    </w:p>
    <w:p w:rsidR="00537FB0" w:rsidRPr="00A03156" w:rsidRDefault="00A03156" w:rsidP="00C50F62">
      <w:pPr>
        <w:pStyle w:val="Paragraphedeliste"/>
        <w:numPr>
          <w:ilvl w:val="1"/>
          <w:numId w:val="28"/>
        </w:numPr>
      </w:pPr>
      <w:r w:rsidRPr="00A03156">
        <w:t>: assurer la</w:t>
      </w:r>
      <w:r w:rsidRPr="00A03156">
        <w:rPr>
          <w:spacing w:val="-5"/>
        </w:rPr>
        <w:t xml:space="preserve"> </w:t>
      </w:r>
      <w:r w:rsidRPr="00A03156">
        <w:t>maintenance</w:t>
      </w:r>
    </w:p>
    <w:p w:rsidR="00537FB0" w:rsidRPr="00A03156" w:rsidRDefault="00A03156" w:rsidP="00C50F62">
      <w:pPr>
        <w:pStyle w:val="Paragraphedeliste"/>
        <w:numPr>
          <w:ilvl w:val="1"/>
          <w:numId w:val="28"/>
        </w:numPr>
      </w:pPr>
      <w:r w:rsidRPr="00A03156">
        <w:t xml:space="preserve">: </w:t>
      </w:r>
      <w:r w:rsidRPr="00A03156">
        <w:rPr>
          <w:spacing w:val="-3"/>
        </w:rPr>
        <w:t xml:space="preserve">service </w:t>
      </w:r>
      <w:r w:rsidRPr="00A03156">
        <w:t>technique municipal 3 : modifier les</w:t>
      </w:r>
      <w:r w:rsidRPr="00A03156">
        <w:rPr>
          <w:spacing w:val="6"/>
        </w:rPr>
        <w:t xml:space="preserve"> </w:t>
      </w:r>
      <w:r w:rsidRPr="00A03156">
        <w:t>cycles</w:t>
      </w:r>
    </w:p>
    <w:p w:rsidR="00537FB0" w:rsidRPr="00A03156" w:rsidRDefault="00A03156" w:rsidP="00C50F62">
      <w:pPr>
        <w:pStyle w:val="Paragraphedeliste"/>
        <w:numPr>
          <w:ilvl w:val="0"/>
          <w:numId w:val="26"/>
        </w:numPr>
      </w:pPr>
      <w:r w:rsidRPr="00A03156">
        <w:t>: configurer le</w:t>
      </w:r>
      <w:r w:rsidRPr="00A03156">
        <w:rPr>
          <w:spacing w:val="7"/>
        </w:rPr>
        <w:t xml:space="preserve"> </w:t>
      </w:r>
      <w:r w:rsidRPr="00A03156">
        <w:t>matériel</w:t>
      </w:r>
    </w:p>
    <w:p w:rsidR="00633682" w:rsidRDefault="00A03156" w:rsidP="00C50F62">
      <w:pPr>
        <w:pStyle w:val="Paragraphedeliste"/>
        <w:numPr>
          <w:ilvl w:val="0"/>
          <w:numId w:val="26"/>
        </w:numPr>
      </w:pPr>
      <w:r w:rsidRPr="00A03156">
        <w:t>: technicien de</w:t>
      </w:r>
      <w:r w:rsidRPr="00A03156">
        <w:rPr>
          <w:spacing w:val="-35"/>
        </w:rPr>
        <w:t xml:space="preserve"> </w:t>
      </w:r>
      <w:r w:rsidR="00633682">
        <w:t>maintenance</w:t>
      </w:r>
    </w:p>
    <w:p w:rsidR="00633682" w:rsidRDefault="00A03156" w:rsidP="00FD5C17">
      <w:pPr>
        <w:pStyle w:val="Paragraphedeliste"/>
        <w:numPr>
          <w:ilvl w:val="0"/>
          <w:numId w:val="26"/>
        </w:numPr>
      </w:pPr>
      <w:r w:rsidRPr="00A03156">
        <w:t xml:space="preserve"> : alerter en cas de</w:t>
      </w:r>
      <w:r w:rsidRPr="00633682">
        <w:rPr>
          <w:spacing w:val="-4"/>
        </w:rPr>
        <w:t xml:space="preserve"> </w:t>
      </w:r>
      <w:r w:rsidRPr="00A03156">
        <w:t>défaut</w:t>
      </w:r>
    </w:p>
    <w:p w:rsidR="00537FB0" w:rsidRPr="00A03156" w:rsidRDefault="00A03156" w:rsidP="00FD5C17">
      <w:pPr>
        <w:pStyle w:val="Paragraphedeliste"/>
        <w:numPr>
          <w:ilvl w:val="0"/>
          <w:numId w:val="26"/>
        </w:numPr>
      </w:pPr>
      <w:r w:rsidRPr="00A03156">
        <w:t xml:space="preserve"> : minimiser les coûts</w:t>
      </w:r>
    </w:p>
    <w:p w:rsidR="00537FB0" w:rsidRPr="00A03156" w:rsidRDefault="00537FB0" w:rsidP="00FD5C17">
      <w:pPr>
        <w:pStyle w:val="Corpsdetexte"/>
      </w:pPr>
    </w:p>
    <w:p w:rsidR="00537FB0" w:rsidRPr="00A03156" w:rsidRDefault="00537FB0" w:rsidP="00FD5C17">
      <w:pPr>
        <w:pStyle w:val="Corpsdetexte"/>
      </w:pPr>
    </w:p>
    <w:tbl>
      <w:tblPr>
        <w:tblStyle w:val="TableNormal"/>
        <w:tblW w:w="1006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8"/>
        <w:gridCol w:w="5528"/>
        <w:gridCol w:w="2337"/>
      </w:tblGrid>
      <w:tr w:rsidR="00A03156" w:rsidRPr="00A03156" w:rsidTr="008954F3">
        <w:trPr>
          <w:trHeight w:val="686"/>
          <w:jc w:val="center"/>
        </w:trPr>
        <w:tc>
          <w:tcPr>
            <w:tcW w:w="2198" w:type="dxa"/>
            <w:vAlign w:val="center"/>
          </w:tcPr>
          <w:p w:rsidR="00537FB0" w:rsidRPr="00A03156" w:rsidRDefault="00A03156" w:rsidP="008954F3">
            <w:pPr>
              <w:pStyle w:val="TableParagraph"/>
              <w:jc w:val="center"/>
            </w:pPr>
            <w:r w:rsidRPr="00A03156">
              <w:t>Session 2018</w:t>
            </w:r>
          </w:p>
        </w:tc>
        <w:tc>
          <w:tcPr>
            <w:tcW w:w="5528" w:type="dxa"/>
            <w:vAlign w:val="center"/>
          </w:tcPr>
          <w:p w:rsidR="00537FB0" w:rsidRPr="00A03156" w:rsidRDefault="00A03156" w:rsidP="008954F3">
            <w:pPr>
              <w:pStyle w:val="TableParagraph"/>
              <w:jc w:val="center"/>
            </w:pPr>
            <w:r w:rsidRPr="00A03156">
              <w:t>BTS Systè</w:t>
            </w:r>
            <w:r w:rsidR="008954F3">
              <w:t>mes  Numériques Option B Électro</w:t>
            </w:r>
            <w:r w:rsidRPr="00A03156">
              <w:t>nique et</w:t>
            </w:r>
            <w:r w:rsidRPr="00A03156">
              <w:rPr>
                <w:spacing w:val="5"/>
              </w:rPr>
              <w:t xml:space="preserve"> </w:t>
            </w:r>
            <w:r w:rsidRPr="00A03156">
              <w:t>Communications</w:t>
            </w:r>
          </w:p>
          <w:p w:rsidR="00537FB0" w:rsidRPr="00A03156" w:rsidRDefault="00633682" w:rsidP="008954F3">
            <w:pPr>
              <w:pStyle w:val="TableParagraph"/>
              <w:jc w:val="center"/>
            </w:pPr>
            <w:r>
              <w:rPr>
                <w:w w:val="110"/>
              </w:rPr>
              <w:t xml:space="preserve">Épreuve </w:t>
            </w:r>
            <w:r w:rsidR="00A03156" w:rsidRPr="00A03156">
              <w:rPr>
                <w:w w:val="110"/>
              </w:rPr>
              <w:t xml:space="preserve"> E4</w:t>
            </w:r>
          </w:p>
        </w:tc>
        <w:tc>
          <w:tcPr>
            <w:tcW w:w="2337" w:type="dxa"/>
            <w:vMerge w:val="restart"/>
            <w:vAlign w:val="center"/>
          </w:tcPr>
          <w:p w:rsidR="00537FB0" w:rsidRPr="00A03156" w:rsidRDefault="00A03156" w:rsidP="008954F3">
            <w:pPr>
              <w:pStyle w:val="TableParagraph"/>
              <w:jc w:val="center"/>
            </w:pPr>
            <w:r w:rsidRPr="00A03156">
              <w:t>Page DR-Pro1 sur 4</w:t>
            </w:r>
          </w:p>
        </w:tc>
      </w:tr>
      <w:tr w:rsidR="00A03156" w:rsidRPr="00A03156" w:rsidTr="008954F3">
        <w:trPr>
          <w:trHeight w:val="335"/>
          <w:jc w:val="center"/>
        </w:trPr>
        <w:tc>
          <w:tcPr>
            <w:tcW w:w="2198" w:type="dxa"/>
            <w:vAlign w:val="center"/>
          </w:tcPr>
          <w:p w:rsidR="00537FB0" w:rsidRPr="00A03156" w:rsidRDefault="00A03156" w:rsidP="008954F3">
            <w:pPr>
              <w:pStyle w:val="TableParagraph"/>
              <w:jc w:val="center"/>
            </w:pPr>
            <w:r w:rsidRPr="00A03156">
              <w:t>18SN4SNEC1</w:t>
            </w:r>
          </w:p>
        </w:tc>
        <w:tc>
          <w:tcPr>
            <w:tcW w:w="5528" w:type="dxa"/>
            <w:vAlign w:val="center"/>
          </w:tcPr>
          <w:p w:rsidR="00537FB0" w:rsidRPr="00A03156" w:rsidRDefault="00A03156" w:rsidP="008954F3">
            <w:pPr>
              <w:pStyle w:val="TableParagraph"/>
              <w:jc w:val="center"/>
            </w:pPr>
            <w:r w:rsidRPr="00A03156">
              <w:t>Domaine Professionnel - Document Réponses</w:t>
            </w:r>
          </w:p>
        </w:tc>
        <w:tc>
          <w:tcPr>
            <w:tcW w:w="2337" w:type="dxa"/>
            <w:vMerge/>
            <w:tcBorders>
              <w:top w:val="nil"/>
            </w:tcBorders>
            <w:vAlign w:val="center"/>
          </w:tcPr>
          <w:p w:rsidR="00537FB0" w:rsidRPr="00A03156" w:rsidRDefault="00537FB0" w:rsidP="008954F3">
            <w:pPr>
              <w:jc w:val="center"/>
            </w:pPr>
          </w:p>
        </w:tc>
      </w:tr>
    </w:tbl>
    <w:p w:rsidR="00537FB0" w:rsidRPr="00A03156" w:rsidRDefault="00537FB0" w:rsidP="00FD5C17">
      <w:pPr>
        <w:sectPr w:rsidR="00537FB0" w:rsidRPr="00A03156" w:rsidSect="00633682">
          <w:pgSz w:w="11900" w:h="16820"/>
          <w:pgMar w:top="620" w:right="985" w:bottom="280" w:left="993" w:header="720" w:footer="720" w:gutter="0"/>
          <w:cols w:space="720"/>
        </w:sectPr>
      </w:pPr>
    </w:p>
    <w:p w:rsidR="00537FB0" w:rsidRPr="00A03156" w:rsidRDefault="00A03156" w:rsidP="00633682">
      <w:r w:rsidRPr="00A03156">
        <w:lastRenderedPageBreak/>
        <w:t>Réponses aux questions Q15, Q16, Q17, Q18 et Q19</w:t>
      </w:r>
    </w:p>
    <w:p w:rsidR="00537FB0" w:rsidRPr="00A03156" w:rsidRDefault="00537FB0" w:rsidP="00B121AB">
      <w:pPr>
        <w:pStyle w:val="Corpsdetexte"/>
      </w:pPr>
    </w:p>
    <w:p w:rsidR="00537FB0" w:rsidRPr="00A03156" w:rsidRDefault="00537FB0" w:rsidP="00FD5C17">
      <w:pPr>
        <w:pStyle w:val="Corpsdetexte"/>
      </w:pPr>
    </w:p>
    <w:tbl>
      <w:tblPr>
        <w:tblStyle w:val="TableNormal"/>
        <w:tblW w:w="1006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55"/>
        <w:gridCol w:w="5387"/>
        <w:gridCol w:w="2620"/>
      </w:tblGrid>
      <w:tr w:rsidR="008954F3" w:rsidRPr="00A03156" w:rsidTr="008954F3">
        <w:trPr>
          <w:trHeight w:val="677"/>
          <w:jc w:val="center"/>
        </w:trPr>
        <w:tc>
          <w:tcPr>
            <w:tcW w:w="2055" w:type="dxa"/>
            <w:vAlign w:val="center"/>
          </w:tcPr>
          <w:p w:rsidR="008954F3" w:rsidRPr="00A03156" w:rsidRDefault="008954F3" w:rsidP="008954F3">
            <w:pPr>
              <w:pStyle w:val="TableParagraph"/>
              <w:jc w:val="center"/>
            </w:pPr>
            <w:r w:rsidRPr="00A03156">
              <w:t>Session 2018</w:t>
            </w:r>
          </w:p>
        </w:tc>
        <w:tc>
          <w:tcPr>
            <w:tcW w:w="5387" w:type="dxa"/>
            <w:vAlign w:val="center"/>
          </w:tcPr>
          <w:p w:rsidR="008954F3" w:rsidRPr="00A03156" w:rsidRDefault="008954F3" w:rsidP="008954F3">
            <w:pPr>
              <w:pStyle w:val="TableParagraph"/>
              <w:jc w:val="center"/>
            </w:pPr>
            <w:r w:rsidRPr="00A03156">
              <w:t>BTS Systè</w:t>
            </w:r>
            <w:r>
              <w:t>mes  Numériques Option B Électro</w:t>
            </w:r>
            <w:r w:rsidRPr="00A03156">
              <w:t>nique et</w:t>
            </w:r>
            <w:r w:rsidRPr="00A03156">
              <w:rPr>
                <w:spacing w:val="5"/>
              </w:rPr>
              <w:t xml:space="preserve"> </w:t>
            </w:r>
            <w:r w:rsidRPr="00A03156">
              <w:t>Communications</w:t>
            </w:r>
          </w:p>
          <w:p w:rsidR="008954F3" w:rsidRPr="00A03156" w:rsidRDefault="008954F3" w:rsidP="008954F3">
            <w:pPr>
              <w:pStyle w:val="TableParagraph"/>
              <w:jc w:val="center"/>
            </w:pPr>
            <w:r>
              <w:rPr>
                <w:w w:val="110"/>
              </w:rPr>
              <w:t xml:space="preserve">Épreuve </w:t>
            </w:r>
            <w:r w:rsidRPr="00A03156">
              <w:rPr>
                <w:w w:val="110"/>
              </w:rPr>
              <w:t xml:space="preserve"> E4</w:t>
            </w:r>
          </w:p>
        </w:tc>
        <w:tc>
          <w:tcPr>
            <w:tcW w:w="2620" w:type="dxa"/>
            <w:vMerge w:val="restart"/>
            <w:vAlign w:val="center"/>
          </w:tcPr>
          <w:p w:rsidR="008954F3" w:rsidRPr="00A03156" w:rsidRDefault="008954F3" w:rsidP="008954F3">
            <w:pPr>
              <w:pStyle w:val="TableParagraph"/>
              <w:jc w:val="center"/>
            </w:pPr>
            <w:r w:rsidRPr="00A03156">
              <w:t>Page DR-Pro2 sur 4</w:t>
            </w:r>
          </w:p>
        </w:tc>
      </w:tr>
      <w:tr w:rsidR="008954F3" w:rsidRPr="00A03156" w:rsidTr="008954F3">
        <w:trPr>
          <w:trHeight w:val="335"/>
          <w:jc w:val="center"/>
        </w:trPr>
        <w:tc>
          <w:tcPr>
            <w:tcW w:w="2055" w:type="dxa"/>
            <w:vAlign w:val="center"/>
          </w:tcPr>
          <w:p w:rsidR="008954F3" w:rsidRPr="00A03156" w:rsidRDefault="008954F3" w:rsidP="008954F3">
            <w:pPr>
              <w:pStyle w:val="TableParagraph"/>
              <w:jc w:val="center"/>
            </w:pPr>
            <w:r w:rsidRPr="00A03156">
              <w:t>18SN4SNEC1</w:t>
            </w:r>
          </w:p>
        </w:tc>
        <w:tc>
          <w:tcPr>
            <w:tcW w:w="5387" w:type="dxa"/>
            <w:vAlign w:val="center"/>
          </w:tcPr>
          <w:p w:rsidR="008954F3" w:rsidRPr="00A03156" w:rsidRDefault="008954F3" w:rsidP="008954F3">
            <w:pPr>
              <w:pStyle w:val="TableParagraph"/>
              <w:jc w:val="center"/>
            </w:pPr>
            <w:r w:rsidRPr="00A03156">
              <w:t>Domaine Professionnel - Document Réponses</w:t>
            </w:r>
          </w:p>
        </w:tc>
        <w:tc>
          <w:tcPr>
            <w:tcW w:w="2620" w:type="dxa"/>
            <w:vMerge/>
            <w:tcBorders>
              <w:top w:val="nil"/>
            </w:tcBorders>
            <w:vAlign w:val="center"/>
          </w:tcPr>
          <w:p w:rsidR="008954F3" w:rsidRPr="00A03156" w:rsidRDefault="008954F3" w:rsidP="008954F3">
            <w:pPr>
              <w:jc w:val="center"/>
            </w:pPr>
          </w:p>
        </w:tc>
      </w:tr>
    </w:tbl>
    <w:p w:rsidR="00537FB0" w:rsidRPr="00A03156" w:rsidRDefault="00B121AB" w:rsidP="00FD5C17">
      <w:pPr>
        <w:sectPr w:rsidR="00537FB0" w:rsidRPr="00A03156" w:rsidSect="00633682">
          <w:pgSz w:w="11900" w:h="16820"/>
          <w:pgMar w:top="640" w:right="1127" w:bottom="280" w:left="1134" w:header="720" w:footer="720" w:gutter="0"/>
          <w:cols w:space="720"/>
        </w:sectPr>
      </w:pPr>
      <w:r>
        <w:rPr>
          <w:noProof/>
          <w:lang w:eastAsia="fr-FR"/>
        </w:rPr>
        <w:drawing>
          <wp:anchor distT="0" distB="0" distL="114300" distR="114300" simplePos="0" relativeHeight="251774976" behindDoc="0" locked="0" layoutInCell="1" allowOverlap="1" wp14:anchorId="1FE5115F" wp14:editId="31D825C1">
            <wp:simplePos x="0" y="0"/>
            <wp:positionH relativeFrom="margin">
              <wp:posOffset>-1043940</wp:posOffset>
            </wp:positionH>
            <wp:positionV relativeFrom="paragraph">
              <wp:posOffset>172085</wp:posOffset>
            </wp:positionV>
            <wp:extent cx="8303260" cy="5859145"/>
            <wp:effectExtent l="0" t="1219200" r="0" b="1208405"/>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303260" cy="5859145"/>
                    </a:xfrm>
                    <a:prstGeom prst="rect">
                      <a:avLst/>
                    </a:prstGeom>
                  </pic:spPr>
                </pic:pic>
              </a:graphicData>
            </a:graphic>
            <wp14:sizeRelH relativeFrom="page">
              <wp14:pctWidth>0</wp14:pctWidth>
            </wp14:sizeRelH>
            <wp14:sizeRelV relativeFrom="page">
              <wp14:pctHeight>0</wp14:pctHeight>
            </wp14:sizeRelV>
          </wp:anchor>
        </w:drawing>
      </w:r>
    </w:p>
    <w:p w:rsidR="00B121AB" w:rsidRDefault="00B121AB" w:rsidP="00B121AB"/>
    <w:p w:rsidR="00B121AB" w:rsidRDefault="00B121AB" w:rsidP="00B121AB"/>
    <w:p w:rsidR="00B121AB" w:rsidRDefault="00B121AB" w:rsidP="00B121AB"/>
    <w:p w:rsidR="00537FB0" w:rsidRPr="00A03156" w:rsidRDefault="00A03156" w:rsidP="00B121AB">
      <w:r w:rsidRPr="00A03156">
        <w:rPr>
          <w:noProof/>
          <w:lang w:eastAsia="fr-FR"/>
        </w:rPr>
        <w:drawing>
          <wp:anchor distT="0" distB="0" distL="0" distR="0" simplePos="0" relativeHeight="251490304" behindDoc="0" locked="0" layoutInCell="1" allowOverlap="1" wp14:anchorId="1543548E" wp14:editId="530F95B0">
            <wp:simplePos x="0" y="0"/>
            <wp:positionH relativeFrom="page">
              <wp:posOffset>5507835</wp:posOffset>
            </wp:positionH>
            <wp:positionV relativeFrom="paragraph">
              <wp:posOffset>592918</wp:posOffset>
            </wp:positionV>
            <wp:extent cx="341543" cy="390144"/>
            <wp:effectExtent l="0" t="0" r="0" b="0"/>
            <wp:wrapNone/>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20" cstate="print"/>
                    <a:stretch>
                      <a:fillRect/>
                    </a:stretch>
                  </pic:blipFill>
                  <pic:spPr>
                    <a:xfrm>
                      <a:off x="0" y="0"/>
                      <a:ext cx="341543" cy="390144"/>
                    </a:xfrm>
                    <a:prstGeom prst="rect">
                      <a:avLst/>
                    </a:prstGeom>
                  </pic:spPr>
                </pic:pic>
              </a:graphicData>
            </a:graphic>
          </wp:anchor>
        </w:drawing>
      </w:r>
      <w:r w:rsidRPr="00A03156">
        <w:t xml:space="preserve">Réponse </w:t>
      </w:r>
      <w:r w:rsidRPr="00B121AB">
        <w:rPr>
          <w:szCs w:val="24"/>
        </w:rPr>
        <w:t>à</w:t>
      </w:r>
      <w:r w:rsidRPr="00A03156">
        <w:rPr>
          <w:sz w:val="28"/>
        </w:rPr>
        <w:t xml:space="preserve"> </w:t>
      </w:r>
      <w:r w:rsidRPr="00A03156">
        <w:t>la question Q21</w:t>
      </w:r>
    </w:p>
    <w:p w:rsidR="00537FB0" w:rsidRPr="00A03156" w:rsidRDefault="00B121AB" w:rsidP="00B121AB">
      <w:r>
        <w:rPr>
          <w:noProof/>
          <w:lang w:eastAsia="fr-FR"/>
        </w:rPr>
        <w:drawing>
          <wp:inline distT="0" distB="0" distL="0" distR="0" wp14:anchorId="189B661F" wp14:editId="1CA966F7">
            <wp:extent cx="5467350" cy="24479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67350" cy="2447925"/>
                    </a:xfrm>
                    <a:prstGeom prst="rect">
                      <a:avLst/>
                    </a:prstGeom>
                  </pic:spPr>
                </pic:pic>
              </a:graphicData>
            </a:graphic>
          </wp:inline>
        </w:drawing>
      </w:r>
    </w:p>
    <w:p w:rsidR="00537FB0" w:rsidRPr="00A03156" w:rsidRDefault="00537FB0" w:rsidP="00FD5C17">
      <w:pPr>
        <w:pStyle w:val="Corpsdetexte"/>
      </w:pPr>
    </w:p>
    <w:p w:rsidR="00537FB0" w:rsidRPr="00A03156" w:rsidRDefault="00966FE5" w:rsidP="00FD5C17">
      <w:r>
        <w:rPr>
          <w:sz w:val="22"/>
          <w:lang w:val="en-US"/>
        </w:rPr>
        <w:pict>
          <v:group id="_x0000_s1998" style="position:absolute;left:0;text-align:left;margin-left:113.45pt;margin-top:-142.75pt;width:99.65pt;height:92.8pt;z-index:-251768832;mso-position-horizontal-relative:page" coordorigin="2269,-2855" coordsize="1993,1856">
            <v:shape id="_x0000_s2000" type="#_x0000_t75" style="position:absolute;left:2269;top:-2634;width:327;height:1634">
              <v:imagedata r:id="rId22" o:title=""/>
            </v:shape>
            <v:shape id="_x0000_s1999" type="#_x0000_t202" style="position:absolute;left:2281;top:-2856;width:1981;height:280" filled="f" stroked="f">
              <v:textbox inset="0,0,0,0">
                <w:txbxContent>
                  <w:p w:rsidR="00966FE5" w:rsidRDefault="00966FE5" w:rsidP="00FD5C17">
                    <w:r>
                      <w:t>r-i-- - - - - - -</w:t>
                    </w:r>
                  </w:p>
                </w:txbxContent>
              </v:textbox>
            </v:shape>
            <w10:wrap anchorx="page"/>
          </v:group>
        </w:pict>
      </w:r>
      <w:r w:rsidR="00A03156" w:rsidRPr="00A03156">
        <w:t>Réponse à la question Q23</w:t>
      </w:r>
    </w:p>
    <w:p w:rsidR="00537FB0" w:rsidRPr="00A03156" w:rsidRDefault="00B121AB" w:rsidP="00B121AB">
      <w:pPr>
        <w:pStyle w:val="Corpsdetexte"/>
      </w:pPr>
      <w:r>
        <w:rPr>
          <w:noProof/>
          <w:lang w:eastAsia="fr-FR"/>
        </w:rPr>
        <w:drawing>
          <wp:inline distT="0" distB="0" distL="0" distR="0" wp14:anchorId="1DC4CA65" wp14:editId="74AF9A41">
            <wp:extent cx="5762625" cy="447332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2625" cy="4473322"/>
                    </a:xfrm>
                    <a:prstGeom prst="rect">
                      <a:avLst/>
                    </a:prstGeom>
                  </pic:spPr>
                </pic:pic>
              </a:graphicData>
            </a:graphic>
          </wp:inline>
        </w:drawing>
      </w:r>
    </w:p>
    <w:p w:rsidR="00537FB0" w:rsidRDefault="00537FB0" w:rsidP="00FD5C17">
      <w:pPr>
        <w:pStyle w:val="Corpsdetexte"/>
      </w:pPr>
    </w:p>
    <w:p w:rsidR="005A5D88" w:rsidRDefault="005A5D88" w:rsidP="00FD5C17">
      <w:pPr>
        <w:pStyle w:val="Corpsdetexte"/>
      </w:pPr>
    </w:p>
    <w:p w:rsidR="005A5D88" w:rsidRPr="00A03156" w:rsidRDefault="005A5D88"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tbl>
      <w:tblPr>
        <w:tblStyle w:val="TableNormal"/>
        <w:tblW w:w="10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44"/>
        <w:gridCol w:w="5386"/>
        <w:gridCol w:w="2342"/>
      </w:tblGrid>
      <w:tr w:rsidR="008954F3" w:rsidRPr="00A03156" w:rsidTr="008954F3">
        <w:trPr>
          <w:trHeight w:val="686"/>
          <w:jc w:val="center"/>
        </w:trPr>
        <w:tc>
          <w:tcPr>
            <w:tcW w:w="2344" w:type="dxa"/>
            <w:vAlign w:val="center"/>
          </w:tcPr>
          <w:p w:rsidR="008954F3" w:rsidRPr="00A03156" w:rsidRDefault="008954F3" w:rsidP="008954F3">
            <w:pPr>
              <w:pStyle w:val="TableParagraph"/>
              <w:jc w:val="center"/>
            </w:pPr>
            <w:r w:rsidRPr="00A03156">
              <w:t>Session 2018</w:t>
            </w:r>
          </w:p>
        </w:tc>
        <w:tc>
          <w:tcPr>
            <w:tcW w:w="5386" w:type="dxa"/>
            <w:vAlign w:val="center"/>
          </w:tcPr>
          <w:p w:rsidR="008954F3" w:rsidRPr="00A03156" w:rsidRDefault="008954F3" w:rsidP="008954F3">
            <w:pPr>
              <w:pStyle w:val="TableParagraph"/>
              <w:jc w:val="center"/>
            </w:pPr>
            <w:r w:rsidRPr="00A03156">
              <w:t>BTS Systè</w:t>
            </w:r>
            <w:r>
              <w:t>mes  Numériques Option B Électro</w:t>
            </w:r>
            <w:r w:rsidRPr="00A03156">
              <w:t>nique et</w:t>
            </w:r>
            <w:r w:rsidRPr="00A03156">
              <w:rPr>
                <w:spacing w:val="5"/>
              </w:rPr>
              <w:t xml:space="preserve"> </w:t>
            </w:r>
            <w:r w:rsidRPr="00A03156">
              <w:t>Communications</w:t>
            </w:r>
          </w:p>
          <w:p w:rsidR="008954F3" w:rsidRPr="00A03156" w:rsidRDefault="008954F3" w:rsidP="008954F3">
            <w:pPr>
              <w:pStyle w:val="TableParagraph"/>
              <w:jc w:val="center"/>
            </w:pPr>
            <w:r>
              <w:rPr>
                <w:w w:val="110"/>
              </w:rPr>
              <w:t xml:space="preserve">Épreuve </w:t>
            </w:r>
            <w:r w:rsidRPr="00A03156">
              <w:rPr>
                <w:w w:val="110"/>
              </w:rPr>
              <w:t xml:space="preserve"> E4</w:t>
            </w:r>
          </w:p>
        </w:tc>
        <w:tc>
          <w:tcPr>
            <w:tcW w:w="2342" w:type="dxa"/>
            <w:vMerge w:val="restart"/>
            <w:vAlign w:val="center"/>
          </w:tcPr>
          <w:p w:rsidR="008954F3" w:rsidRPr="00A03156" w:rsidRDefault="008954F3" w:rsidP="008954F3">
            <w:pPr>
              <w:pStyle w:val="TableParagraph"/>
              <w:jc w:val="center"/>
            </w:pPr>
            <w:r w:rsidRPr="00A03156">
              <w:t>Page DR-Pro3 sur 4</w:t>
            </w:r>
          </w:p>
        </w:tc>
      </w:tr>
      <w:tr w:rsidR="008954F3" w:rsidRPr="00A03156" w:rsidTr="008954F3">
        <w:trPr>
          <w:trHeight w:val="332"/>
          <w:jc w:val="center"/>
        </w:trPr>
        <w:tc>
          <w:tcPr>
            <w:tcW w:w="2344" w:type="dxa"/>
            <w:vAlign w:val="center"/>
          </w:tcPr>
          <w:p w:rsidR="008954F3" w:rsidRPr="00A03156" w:rsidRDefault="008954F3" w:rsidP="008954F3">
            <w:pPr>
              <w:pStyle w:val="TableParagraph"/>
              <w:jc w:val="center"/>
            </w:pPr>
            <w:r w:rsidRPr="00A03156">
              <w:t>18SN4SNEC1</w:t>
            </w:r>
          </w:p>
        </w:tc>
        <w:tc>
          <w:tcPr>
            <w:tcW w:w="5386" w:type="dxa"/>
            <w:vAlign w:val="center"/>
          </w:tcPr>
          <w:p w:rsidR="008954F3" w:rsidRPr="00A03156" w:rsidRDefault="008954F3" w:rsidP="008954F3">
            <w:pPr>
              <w:pStyle w:val="TableParagraph"/>
              <w:jc w:val="center"/>
            </w:pPr>
            <w:r w:rsidRPr="00A03156">
              <w:t>Domaine Professionnel - Document Réponses</w:t>
            </w:r>
          </w:p>
        </w:tc>
        <w:tc>
          <w:tcPr>
            <w:tcW w:w="2342" w:type="dxa"/>
            <w:vMerge/>
            <w:tcBorders>
              <w:top w:val="nil"/>
            </w:tcBorders>
            <w:vAlign w:val="center"/>
          </w:tcPr>
          <w:p w:rsidR="008954F3" w:rsidRPr="00A03156" w:rsidRDefault="008954F3" w:rsidP="008954F3">
            <w:pPr>
              <w:jc w:val="center"/>
            </w:pPr>
          </w:p>
        </w:tc>
      </w:tr>
    </w:tbl>
    <w:p w:rsidR="00537FB0" w:rsidRPr="00A03156" w:rsidRDefault="00537FB0" w:rsidP="00FD5C17">
      <w:pPr>
        <w:sectPr w:rsidR="00537FB0" w:rsidRPr="00A03156" w:rsidSect="00B121AB">
          <w:type w:val="continuous"/>
          <w:pgSz w:w="11900" w:h="16820"/>
          <w:pgMar w:top="600" w:right="1127" w:bottom="280" w:left="1134" w:header="720" w:footer="720" w:gutter="0"/>
          <w:cols w:space="720"/>
        </w:sectPr>
      </w:pPr>
    </w:p>
    <w:p w:rsidR="007F55FF" w:rsidRDefault="007F55FF">
      <w:pPr>
        <w:spacing w:line="240" w:lineRule="auto"/>
        <w:ind w:firstLine="0"/>
        <w:jc w:val="left"/>
      </w:pPr>
      <w:r>
        <w:lastRenderedPageBreak/>
        <w:br w:type="page"/>
      </w:r>
    </w:p>
    <w:p w:rsidR="005A5D88" w:rsidRDefault="005A5D88" w:rsidP="00661DF3"/>
    <w:p w:rsidR="005A5D88" w:rsidRDefault="005A5D88" w:rsidP="00661DF3"/>
    <w:p w:rsidR="00537FB0" w:rsidRPr="00A03156" w:rsidRDefault="00A03156" w:rsidP="00661DF3">
      <w:r w:rsidRPr="00A03156">
        <w:t>Réponse à la question Q26</w:t>
      </w:r>
    </w:p>
    <w:p w:rsidR="00537FB0" w:rsidRPr="00A03156" w:rsidRDefault="00537FB0" w:rsidP="00FD5C17">
      <w:pPr>
        <w:pStyle w:val="Corpsdetexte"/>
      </w:pPr>
    </w:p>
    <w:p w:rsidR="00537FB0" w:rsidRPr="00A03156" w:rsidRDefault="00A03156" w:rsidP="00C50F62">
      <w:pPr>
        <w:pStyle w:val="Paragraphedeliste"/>
        <w:numPr>
          <w:ilvl w:val="0"/>
          <w:numId w:val="19"/>
        </w:numPr>
      </w:pPr>
      <w:r w:rsidRPr="00A03156">
        <w:t>Passage en mode</w:t>
      </w:r>
      <w:r w:rsidRPr="00A03156">
        <w:rPr>
          <w:spacing w:val="12"/>
        </w:rPr>
        <w:t xml:space="preserve"> </w:t>
      </w:r>
      <w:r w:rsidRPr="00A03156">
        <w:t>AT</w:t>
      </w:r>
    </w:p>
    <w:p w:rsidR="00537FB0" w:rsidRPr="00A03156" w:rsidRDefault="00537FB0" w:rsidP="00FD5C17">
      <w:pPr>
        <w:pStyle w:val="Corpsdetexte"/>
      </w:pPr>
    </w:p>
    <w:p w:rsidR="00537FB0" w:rsidRPr="00661DF3" w:rsidRDefault="00661DF3" w:rsidP="00661DF3">
      <w:pPr>
        <w:pStyle w:val="Corpsdetexte"/>
        <w:ind w:left="1202"/>
        <w:rPr>
          <w:b/>
        </w:rPr>
      </w:pPr>
      <w:r w:rsidRPr="00661DF3">
        <w:rPr>
          <w:b/>
        </w:rPr>
        <w:t>………………………….</w:t>
      </w:r>
    </w:p>
    <w:p w:rsidR="00537FB0" w:rsidRPr="00A03156" w:rsidRDefault="00537FB0" w:rsidP="007F55FF">
      <w:pPr>
        <w:pStyle w:val="Corpsdetexte"/>
      </w:pPr>
    </w:p>
    <w:p w:rsidR="00537FB0" w:rsidRPr="00A03156" w:rsidRDefault="00A03156" w:rsidP="007F55FF">
      <w:pPr>
        <w:pStyle w:val="Paragraphedeliste"/>
        <w:numPr>
          <w:ilvl w:val="0"/>
          <w:numId w:val="19"/>
        </w:numPr>
        <w:ind w:left="0" w:firstLine="0"/>
      </w:pPr>
      <w:r w:rsidRPr="00A03156">
        <w:t>Réglage du</w:t>
      </w:r>
      <w:r w:rsidRPr="00A03156">
        <w:rPr>
          <w:spacing w:val="1"/>
        </w:rPr>
        <w:t xml:space="preserve"> </w:t>
      </w:r>
      <w:r w:rsidRPr="00A03156">
        <w:t>canal</w:t>
      </w:r>
    </w:p>
    <w:p w:rsidR="00537FB0" w:rsidRPr="00A03156" w:rsidRDefault="00537FB0" w:rsidP="007F55FF">
      <w:pPr>
        <w:pStyle w:val="Corpsdetexte"/>
      </w:pPr>
    </w:p>
    <w:p w:rsidR="00537FB0" w:rsidRDefault="00A03156" w:rsidP="007F55FF">
      <w:pPr>
        <w:ind w:firstLine="720"/>
      </w:pPr>
      <w:r w:rsidRPr="00A03156">
        <w:t xml:space="preserve">ATS...........=... </w:t>
      </w:r>
      <w:r w:rsidRPr="00A03156">
        <w:rPr>
          <w:spacing w:val="5"/>
        </w:rPr>
        <w:t>..................</w:t>
      </w:r>
      <w:r w:rsidRPr="00A03156">
        <w:rPr>
          <w:spacing w:val="5"/>
          <w:vertAlign w:val="subscript"/>
        </w:rPr>
        <w:t>+</w:t>
      </w:r>
      <w:r w:rsidRPr="00A03156">
        <w:rPr>
          <w:spacing w:val="-50"/>
        </w:rPr>
        <w:t xml:space="preserve"> </w:t>
      </w:r>
      <w:r w:rsidRPr="00A03156">
        <w:t>ENTER</w:t>
      </w:r>
    </w:p>
    <w:p w:rsidR="00661DF3" w:rsidRPr="00A03156" w:rsidRDefault="00661DF3" w:rsidP="007F55FF"/>
    <w:p w:rsidR="00661DF3" w:rsidRDefault="00A03156" w:rsidP="007F55FF">
      <w:pPr>
        <w:pStyle w:val="Paragraphedeliste"/>
        <w:numPr>
          <w:ilvl w:val="0"/>
          <w:numId w:val="19"/>
        </w:numPr>
        <w:ind w:left="0" w:firstLine="0"/>
      </w:pPr>
      <w:r w:rsidRPr="00A03156">
        <w:t>Réglage</w:t>
      </w:r>
      <w:r w:rsidRPr="00A03156">
        <w:rPr>
          <w:spacing w:val="-43"/>
        </w:rPr>
        <w:t xml:space="preserve"> </w:t>
      </w:r>
      <w:r w:rsidRPr="00A03156">
        <w:t>de</w:t>
      </w:r>
      <w:r w:rsidRPr="00A03156">
        <w:rPr>
          <w:spacing w:val="-47"/>
        </w:rPr>
        <w:t xml:space="preserve"> </w:t>
      </w:r>
      <w:r w:rsidRPr="00A03156">
        <w:t>la</w:t>
      </w:r>
      <w:r w:rsidRPr="00A03156">
        <w:rPr>
          <w:spacing w:val="-49"/>
        </w:rPr>
        <w:t xml:space="preserve"> </w:t>
      </w:r>
      <w:r w:rsidRPr="00A03156">
        <w:t>puissance</w:t>
      </w:r>
      <w:r w:rsidRPr="00A03156">
        <w:rPr>
          <w:spacing w:val="-44"/>
        </w:rPr>
        <w:t xml:space="preserve"> </w:t>
      </w:r>
      <w:r w:rsidRPr="00A03156">
        <w:t>maximale</w:t>
      </w:r>
      <w:r w:rsidRPr="00A03156">
        <w:rPr>
          <w:spacing w:val="-43"/>
        </w:rPr>
        <w:t xml:space="preserve"> </w:t>
      </w:r>
      <w:r w:rsidRPr="00A03156">
        <w:t>d'émission</w:t>
      </w:r>
    </w:p>
    <w:p w:rsidR="00661DF3" w:rsidRDefault="00661DF3" w:rsidP="007F55FF">
      <w:pPr>
        <w:ind w:firstLine="0"/>
      </w:pPr>
    </w:p>
    <w:p w:rsidR="00537FB0" w:rsidRDefault="00A03156" w:rsidP="007F55FF">
      <w:pPr>
        <w:ind w:firstLine="0"/>
      </w:pPr>
      <w:r w:rsidRPr="00A03156">
        <w:t xml:space="preserve"> ATS...........</w:t>
      </w:r>
      <w:r w:rsidRPr="00661DF3">
        <w:rPr>
          <w:rFonts w:ascii="Times New Roman" w:hAnsi="Times New Roman"/>
          <w:sz w:val="28"/>
        </w:rPr>
        <w:t>=.....................</w:t>
      </w:r>
      <w:r w:rsidRPr="00A03156">
        <w:t>+</w:t>
      </w:r>
      <w:r w:rsidRPr="00661DF3">
        <w:rPr>
          <w:spacing w:val="-6"/>
        </w:rPr>
        <w:t xml:space="preserve"> </w:t>
      </w:r>
      <w:r w:rsidRPr="00A03156">
        <w:t>ENTER</w:t>
      </w:r>
    </w:p>
    <w:p w:rsidR="00661DF3" w:rsidRPr="00A03156" w:rsidRDefault="00661DF3" w:rsidP="007F55FF">
      <w:pPr>
        <w:ind w:firstLine="0"/>
      </w:pPr>
    </w:p>
    <w:p w:rsidR="00537FB0" w:rsidRPr="00A03156" w:rsidRDefault="00A03156" w:rsidP="007F55FF">
      <w:pPr>
        <w:pStyle w:val="Paragraphedeliste"/>
        <w:numPr>
          <w:ilvl w:val="0"/>
          <w:numId w:val="19"/>
        </w:numPr>
        <w:ind w:left="0" w:firstLine="0"/>
      </w:pPr>
      <w:r w:rsidRPr="00A03156">
        <w:t>Passage en mode ping-pong</w:t>
      </w:r>
      <w:r w:rsidRPr="00A03156">
        <w:rPr>
          <w:spacing w:val="8"/>
        </w:rPr>
        <w:t xml:space="preserve"> </w:t>
      </w:r>
      <w:r w:rsidRPr="00A03156">
        <w:t>master</w:t>
      </w:r>
    </w:p>
    <w:p w:rsidR="00537FB0" w:rsidRPr="00661DF3" w:rsidRDefault="00537FB0" w:rsidP="007F55FF">
      <w:pPr>
        <w:pStyle w:val="Corpsdetexte"/>
        <w:rPr>
          <w:color w:val="auto"/>
        </w:rPr>
      </w:pPr>
    </w:p>
    <w:p w:rsidR="00537FB0" w:rsidRPr="00661DF3" w:rsidRDefault="00661DF3" w:rsidP="007F55FF">
      <w:pPr>
        <w:pStyle w:val="Corpsdetexte"/>
        <w:ind w:firstLine="720"/>
        <w:rPr>
          <w:color w:val="auto"/>
        </w:rPr>
      </w:pPr>
      <w:r w:rsidRPr="00661DF3">
        <w:rPr>
          <w:color w:val="auto"/>
        </w:rPr>
        <w:t>…………..</w:t>
      </w:r>
      <w:r w:rsidR="00A03156" w:rsidRPr="00661DF3">
        <w:rPr>
          <w:color w:val="auto"/>
        </w:rPr>
        <w:t>+ ENTER</w:t>
      </w:r>
    </w:p>
    <w:p w:rsidR="00537FB0" w:rsidRPr="00661DF3" w:rsidRDefault="00537FB0" w:rsidP="007F55FF">
      <w:pPr>
        <w:pStyle w:val="Corpsdetexte"/>
        <w:rPr>
          <w:color w:val="auto"/>
        </w:rPr>
      </w:pPr>
    </w:p>
    <w:p w:rsidR="00537FB0" w:rsidRPr="00A03156" w:rsidRDefault="00537FB0" w:rsidP="007F55FF">
      <w:pPr>
        <w:pStyle w:val="Corpsdetexte"/>
      </w:pPr>
    </w:p>
    <w:p w:rsidR="00537FB0" w:rsidRPr="00A03156" w:rsidRDefault="00A03156" w:rsidP="007F55FF">
      <w:r w:rsidRPr="00A03156">
        <w:t>Réponse à la question Q31</w:t>
      </w:r>
    </w:p>
    <w:p w:rsidR="00537FB0" w:rsidRPr="00A03156" w:rsidRDefault="007F55FF" w:rsidP="007F55FF">
      <w:pPr>
        <w:pStyle w:val="Corpsdetexte"/>
        <w:jc w:val="center"/>
      </w:pPr>
      <w:r>
        <w:rPr>
          <w:noProof/>
          <w:lang w:eastAsia="fr-FR"/>
        </w:rPr>
        <w:drawing>
          <wp:inline distT="0" distB="0" distL="0" distR="0" wp14:anchorId="56E69163" wp14:editId="33B65798">
            <wp:extent cx="2990850" cy="149542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90850" cy="1495425"/>
                    </a:xfrm>
                    <a:prstGeom prst="rect">
                      <a:avLst/>
                    </a:prstGeom>
                  </pic:spPr>
                </pic:pic>
              </a:graphicData>
            </a:graphic>
          </wp:inline>
        </w:drawing>
      </w:r>
    </w:p>
    <w:p w:rsidR="00537FB0" w:rsidRPr="00A03156" w:rsidRDefault="00A03156" w:rsidP="007F55FF">
      <w:r w:rsidRPr="00A03156">
        <w:t xml:space="preserve">Réponse </w:t>
      </w:r>
      <w:r w:rsidRPr="00A03156">
        <w:rPr>
          <w:rFonts w:ascii="Times New Roman" w:hAnsi="Times New Roman"/>
          <w:sz w:val="29"/>
        </w:rPr>
        <w:t xml:space="preserve">à </w:t>
      </w:r>
      <w:r w:rsidRPr="00A03156">
        <w:t>la question Q35</w:t>
      </w:r>
    </w:p>
    <w:p w:rsidR="00537FB0" w:rsidRPr="00A03156" w:rsidRDefault="00537FB0" w:rsidP="007F55FF">
      <w:pPr>
        <w:pStyle w:val="Corpsdetexte"/>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57"/>
        <w:gridCol w:w="5510"/>
      </w:tblGrid>
      <w:tr w:rsidR="00A03156" w:rsidRPr="00A03156" w:rsidTr="007F55FF">
        <w:trPr>
          <w:trHeight w:val="499"/>
          <w:jc w:val="center"/>
        </w:trPr>
        <w:tc>
          <w:tcPr>
            <w:tcW w:w="2957" w:type="dxa"/>
            <w:shd w:val="clear" w:color="auto" w:fill="C6D9F1" w:themeFill="text2" w:themeFillTint="33"/>
            <w:vAlign w:val="center"/>
          </w:tcPr>
          <w:p w:rsidR="00537FB0" w:rsidRPr="00A03156" w:rsidRDefault="00A03156" w:rsidP="007F55FF">
            <w:pPr>
              <w:pStyle w:val="TableParagraph"/>
              <w:ind w:left="123"/>
              <w:jc w:val="center"/>
            </w:pPr>
            <w:r w:rsidRPr="00A03156">
              <w:t>Nom des variables</w:t>
            </w:r>
          </w:p>
        </w:tc>
        <w:tc>
          <w:tcPr>
            <w:tcW w:w="5510" w:type="dxa"/>
            <w:shd w:val="clear" w:color="auto" w:fill="C6D9F1" w:themeFill="text2" w:themeFillTint="33"/>
            <w:vAlign w:val="center"/>
          </w:tcPr>
          <w:p w:rsidR="00537FB0" w:rsidRPr="00A03156" w:rsidRDefault="00A03156" w:rsidP="007F55FF">
            <w:pPr>
              <w:pStyle w:val="TableParagraph"/>
              <w:jc w:val="center"/>
            </w:pPr>
            <w:r w:rsidRPr="00A03156">
              <w:t>Valeur après exécution</w:t>
            </w:r>
          </w:p>
        </w:tc>
      </w:tr>
      <w:tr w:rsidR="00A03156" w:rsidRPr="00A03156" w:rsidTr="007F55FF">
        <w:trPr>
          <w:trHeight w:val="508"/>
          <w:jc w:val="center"/>
        </w:trPr>
        <w:tc>
          <w:tcPr>
            <w:tcW w:w="2957" w:type="dxa"/>
            <w:vAlign w:val="center"/>
          </w:tcPr>
          <w:p w:rsidR="00537FB0" w:rsidRPr="00A03156" w:rsidRDefault="00A03156" w:rsidP="007F55FF">
            <w:pPr>
              <w:pStyle w:val="TableParagraph"/>
              <w:ind w:left="123"/>
              <w:jc w:val="left"/>
            </w:pPr>
            <w:proofErr w:type="spellStart"/>
            <w:r w:rsidRPr="00A03156">
              <w:t>rx</w:t>
            </w:r>
            <w:proofErr w:type="spellEnd"/>
            <w:r w:rsidRPr="00A03156">
              <w:rPr>
                <w:spacing w:val="60"/>
              </w:rPr>
              <w:t xml:space="preserve"> </w:t>
            </w:r>
            <w:r w:rsidRPr="00A03156">
              <w:t>id</w:t>
            </w:r>
          </w:p>
        </w:tc>
        <w:tc>
          <w:tcPr>
            <w:tcW w:w="5510" w:type="dxa"/>
            <w:vAlign w:val="center"/>
          </w:tcPr>
          <w:p w:rsidR="00537FB0" w:rsidRPr="00A03156" w:rsidRDefault="00537FB0" w:rsidP="007F55FF">
            <w:pPr>
              <w:pStyle w:val="TableParagraph"/>
              <w:jc w:val="center"/>
            </w:pPr>
          </w:p>
        </w:tc>
      </w:tr>
      <w:tr w:rsidR="00A03156" w:rsidRPr="00A03156" w:rsidTr="007F55FF">
        <w:trPr>
          <w:trHeight w:val="504"/>
          <w:jc w:val="center"/>
        </w:trPr>
        <w:tc>
          <w:tcPr>
            <w:tcW w:w="2957" w:type="dxa"/>
            <w:vAlign w:val="center"/>
          </w:tcPr>
          <w:p w:rsidR="00537FB0" w:rsidRPr="00A03156" w:rsidRDefault="00A03156" w:rsidP="007F55FF">
            <w:pPr>
              <w:pStyle w:val="TableParagraph"/>
              <w:ind w:left="123"/>
              <w:jc w:val="left"/>
            </w:pPr>
            <w:proofErr w:type="spellStart"/>
            <w:r w:rsidRPr="00A03156">
              <w:t>dataCan</w:t>
            </w:r>
            <w:proofErr w:type="spellEnd"/>
          </w:p>
        </w:tc>
        <w:tc>
          <w:tcPr>
            <w:tcW w:w="5510" w:type="dxa"/>
            <w:vAlign w:val="center"/>
          </w:tcPr>
          <w:p w:rsidR="00537FB0" w:rsidRPr="00A03156" w:rsidRDefault="00537FB0" w:rsidP="007F55FF">
            <w:pPr>
              <w:pStyle w:val="TableParagraph"/>
              <w:jc w:val="center"/>
            </w:pPr>
          </w:p>
        </w:tc>
      </w:tr>
      <w:tr w:rsidR="00A03156" w:rsidRPr="00A03156" w:rsidTr="007F55FF">
        <w:trPr>
          <w:trHeight w:val="504"/>
          <w:jc w:val="center"/>
        </w:trPr>
        <w:tc>
          <w:tcPr>
            <w:tcW w:w="2957" w:type="dxa"/>
            <w:vAlign w:val="center"/>
          </w:tcPr>
          <w:p w:rsidR="00537FB0" w:rsidRPr="00A03156" w:rsidRDefault="00A03156" w:rsidP="007F55FF">
            <w:pPr>
              <w:pStyle w:val="TableParagraph"/>
              <w:ind w:left="123"/>
              <w:jc w:val="left"/>
            </w:pPr>
            <w:proofErr w:type="spellStart"/>
            <w:r w:rsidRPr="00A03156">
              <w:t>rxCan_len</w:t>
            </w:r>
            <w:proofErr w:type="spellEnd"/>
          </w:p>
        </w:tc>
        <w:tc>
          <w:tcPr>
            <w:tcW w:w="5510" w:type="dxa"/>
            <w:vAlign w:val="center"/>
          </w:tcPr>
          <w:p w:rsidR="00537FB0" w:rsidRPr="00A03156" w:rsidRDefault="00537FB0" w:rsidP="007F55FF">
            <w:pPr>
              <w:pStyle w:val="TableParagraph"/>
              <w:jc w:val="center"/>
            </w:pPr>
          </w:p>
        </w:tc>
      </w:tr>
      <w:tr w:rsidR="00A03156" w:rsidRPr="00A03156" w:rsidTr="007F55FF">
        <w:trPr>
          <w:trHeight w:val="504"/>
          <w:jc w:val="center"/>
        </w:trPr>
        <w:tc>
          <w:tcPr>
            <w:tcW w:w="2957" w:type="dxa"/>
            <w:vAlign w:val="center"/>
          </w:tcPr>
          <w:p w:rsidR="00537FB0" w:rsidRPr="00A03156" w:rsidRDefault="00A03156" w:rsidP="007F55FF">
            <w:pPr>
              <w:pStyle w:val="TableParagraph"/>
              <w:ind w:left="123"/>
              <w:jc w:val="left"/>
            </w:pPr>
            <w:proofErr w:type="spellStart"/>
            <w:r w:rsidRPr="00A03156">
              <w:t>rxstat</w:t>
            </w:r>
            <w:proofErr w:type="spellEnd"/>
          </w:p>
        </w:tc>
        <w:tc>
          <w:tcPr>
            <w:tcW w:w="5510" w:type="dxa"/>
            <w:vAlign w:val="center"/>
          </w:tcPr>
          <w:p w:rsidR="00537FB0" w:rsidRPr="00A03156" w:rsidRDefault="00537FB0" w:rsidP="007F55FF">
            <w:pPr>
              <w:pStyle w:val="TableParagraph"/>
              <w:jc w:val="center"/>
            </w:pPr>
          </w:p>
        </w:tc>
      </w:tr>
      <w:tr w:rsidR="00A03156" w:rsidRPr="00A03156" w:rsidTr="007F55FF">
        <w:trPr>
          <w:trHeight w:val="504"/>
          <w:jc w:val="center"/>
        </w:trPr>
        <w:tc>
          <w:tcPr>
            <w:tcW w:w="2957" w:type="dxa"/>
            <w:vAlign w:val="center"/>
          </w:tcPr>
          <w:p w:rsidR="00537FB0" w:rsidRPr="00A03156" w:rsidRDefault="00A03156" w:rsidP="007F55FF">
            <w:pPr>
              <w:pStyle w:val="TableParagraph"/>
              <w:ind w:left="123"/>
              <w:jc w:val="left"/>
            </w:pPr>
            <w:proofErr w:type="spellStart"/>
            <w:r w:rsidRPr="00A03156">
              <w:t>ordreCan</w:t>
            </w:r>
            <w:proofErr w:type="spellEnd"/>
          </w:p>
        </w:tc>
        <w:tc>
          <w:tcPr>
            <w:tcW w:w="5510" w:type="dxa"/>
            <w:vAlign w:val="center"/>
          </w:tcPr>
          <w:p w:rsidR="00537FB0" w:rsidRPr="00A03156" w:rsidRDefault="00537FB0" w:rsidP="007F55FF">
            <w:pPr>
              <w:pStyle w:val="TableParagraph"/>
              <w:jc w:val="center"/>
            </w:pPr>
          </w:p>
        </w:tc>
      </w:tr>
      <w:tr w:rsidR="00A03156" w:rsidRPr="00A03156" w:rsidTr="007F55FF">
        <w:trPr>
          <w:trHeight w:val="504"/>
          <w:jc w:val="center"/>
        </w:trPr>
        <w:tc>
          <w:tcPr>
            <w:tcW w:w="2957" w:type="dxa"/>
            <w:vAlign w:val="center"/>
          </w:tcPr>
          <w:p w:rsidR="00537FB0" w:rsidRPr="00A03156" w:rsidRDefault="00A03156" w:rsidP="007F55FF">
            <w:pPr>
              <w:pStyle w:val="TableParagraph"/>
              <w:ind w:left="123"/>
              <w:jc w:val="left"/>
            </w:pPr>
            <w:proofErr w:type="spellStart"/>
            <w:r w:rsidRPr="00A03156">
              <w:t>ReceptionOrdreCan</w:t>
            </w:r>
            <w:proofErr w:type="spellEnd"/>
          </w:p>
        </w:tc>
        <w:tc>
          <w:tcPr>
            <w:tcW w:w="5510" w:type="dxa"/>
            <w:vAlign w:val="center"/>
          </w:tcPr>
          <w:p w:rsidR="00537FB0" w:rsidRPr="00A03156" w:rsidRDefault="00537FB0" w:rsidP="007F55FF">
            <w:pPr>
              <w:pStyle w:val="TableParagraph"/>
              <w:jc w:val="center"/>
            </w:pPr>
          </w:p>
        </w:tc>
      </w:tr>
    </w:tbl>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tbl>
      <w:tblPr>
        <w:tblStyle w:val="TableNormal"/>
        <w:tblW w:w="1006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16"/>
        <w:gridCol w:w="5670"/>
        <w:gridCol w:w="2482"/>
      </w:tblGrid>
      <w:tr w:rsidR="008954F3" w:rsidRPr="00A03156" w:rsidTr="008954F3">
        <w:trPr>
          <w:trHeight w:val="686"/>
          <w:jc w:val="center"/>
        </w:trPr>
        <w:tc>
          <w:tcPr>
            <w:tcW w:w="1916" w:type="dxa"/>
            <w:vAlign w:val="center"/>
          </w:tcPr>
          <w:p w:rsidR="008954F3" w:rsidRPr="00A03156" w:rsidRDefault="008954F3" w:rsidP="008954F3">
            <w:pPr>
              <w:pStyle w:val="TableParagraph"/>
              <w:jc w:val="center"/>
            </w:pPr>
            <w:r w:rsidRPr="00A03156">
              <w:t>Session 2018</w:t>
            </w:r>
          </w:p>
        </w:tc>
        <w:tc>
          <w:tcPr>
            <w:tcW w:w="5670" w:type="dxa"/>
            <w:vAlign w:val="center"/>
          </w:tcPr>
          <w:p w:rsidR="008954F3" w:rsidRPr="00A03156" w:rsidRDefault="008954F3" w:rsidP="008954F3">
            <w:pPr>
              <w:pStyle w:val="TableParagraph"/>
              <w:jc w:val="center"/>
            </w:pPr>
            <w:r w:rsidRPr="00A03156">
              <w:t>BTS Systè</w:t>
            </w:r>
            <w:r>
              <w:t>mes  Numériques Option B Électro</w:t>
            </w:r>
            <w:r w:rsidRPr="00A03156">
              <w:t>nique et</w:t>
            </w:r>
            <w:r w:rsidRPr="00A03156">
              <w:rPr>
                <w:spacing w:val="5"/>
              </w:rPr>
              <w:t xml:space="preserve"> </w:t>
            </w:r>
            <w:r w:rsidRPr="00A03156">
              <w:t>Communications</w:t>
            </w:r>
          </w:p>
          <w:p w:rsidR="008954F3" w:rsidRPr="00A03156" w:rsidRDefault="008954F3" w:rsidP="008954F3">
            <w:pPr>
              <w:pStyle w:val="TableParagraph"/>
              <w:jc w:val="center"/>
            </w:pPr>
            <w:r>
              <w:rPr>
                <w:w w:val="110"/>
              </w:rPr>
              <w:t xml:space="preserve">Épreuve </w:t>
            </w:r>
            <w:r w:rsidRPr="00A03156">
              <w:rPr>
                <w:w w:val="110"/>
              </w:rPr>
              <w:t xml:space="preserve"> E4</w:t>
            </w:r>
          </w:p>
        </w:tc>
        <w:tc>
          <w:tcPr>
            <w:tcW w:w="2482" w:type="dxa"/>
            <w:vMerge w:val="restart"/>
            <w:vAlign w:val="center"/>
          </w:tcPr>
          <w:p w:rsidR="008954F3" w:rsidRPr="00A03156" w:rsidRDefault="008954F3" w:rsidP="008954F3">
            <w:pPr>
              <w:pStyle w:val="TableParagraph"/>
              <w:jc w:val="center"/>
            </w:pPr>
            <w:r w:rsidRPr="00A03156">
              <w:t>Page DR-Pro4 sur 4</w:t>
            </w:r>
          </w:p>
        </w:tc>
      </w:tr>
      <w:tr w:rsidR="008954F3" w:rsidRPr="00A03156" w:rsidTr="008954F3">
        <w:trPr>
          <w:trHeight w:val="335"/>
          <w:jc w:val="center"/>
        </w:trPr>
        <w:tc>
          <w:tcPr>
            <w:tcW w:w="1916" w:type="dxa"/>
            <w:vAlign w:val="center"/>
          </w:tcPr>
          <w:p w:rsidR="008954F3" w:rsidRPr="00A03156" w:rsidRDefault="008954F3" w:rsidP="008954F3">
            <w:pPr>
              <w:pStyle w:val="TableParagraph"/>
              <w:jc w:val="center"/>
            </w:pPr>
            <w:r w:rsidRPr="00A03156">
              <w:t>18SN4SNEC1</w:t>
            </w:r>
          </w:p>
        </w:tc>
        <w:tc>
          <w:tcPr>
            <w:tcW w:w="5670" w:type="dxa"/>
            <w:vAlign w:val="center"/>
          </w:tcPr>
          <w:p w:rsidR="008954F3" w:rsidRPr="00A03156" w:rsidRDefault="008954F3" w:rsidP="008954F3">
            <w:pPr>
              <w:pStyle w:val="TableParagraph"/>
              <w:jc w:val="center"/>
            </w:pPr>
            <w:r w:rsidRPr="00A03156">
              <w:t>Domaine Professionnel - Document Réponses</w:t>
            </w:r>
          </w:p>
        </w:tc>
        <w:tc>
          <w:tcPr>
            <w:tcW w:w="2482" w:type="dxa"/>
            <w:vMerge/>
            <w:tcBorders>
              <w:top w:val="nil"/>
            </w:tcBorders>
            <w:vAlign w:val="center"/>
          </w:tcPr>
          <w:p w:rsidR="008954F3" w:rsidRPr="00A03156" w:rsidRDefault="008954F3" w:rsidP="008954F3">
            <w:pPr>
              <w:jc w:val="center"/>
            </w:pPr>
          </w:p>
        </w:tc>
      </w:tr>
    </w:tbl>
    <w:p w:rsidR="00537FB0" w:rsidRPr="00A03156" w:rsidRDefault="00537FB0" w:rsidP="00FD5C17">
      <w:pPr>
        <w:sectPr w:rsidR="00537FB0" w:rsidRPr="00A03156" w:rsidSect="00661DF3">
          <w:type w:val="continuous"/>
          <w:pgSz w:w="11900" w:h="16820"/>
          <w:pgMar w:top="600" w:right="1127" w:bottom="280" w:left="1134" w:header="720" w:footer="720" w:gutter="0"/>
          <w:cols w:space="720"/>
        </w:sectPr>
      </w:pPr>
    </w:p>
    <w:p w:rsidR="00537FB0" w:rsidRPr="00A03156" w:rsidRDefault="00A03156" w:rsidP="00B046EA">
      <w:pPr>
        <w:pStyle w:val="Titre6"/>
      </w:pPr>
      <w:r w:rsidRPr="00A03156">
        <w:lastRenderedPageBreak/>
        <w:t>SUJET</w:t>
      </w:r>
    </w:p>
    <w:p w:rsidR="00537FB0" w:rsidRPr="00A03156" w:rsidRDefault="00A03156" w:rsidP="00B046EA">
      <w:pPr>
        <w:pStyle w:val="Titre6"/>
      </w:pPr>
      <w:r w:rsidRPr="00A03156">
        <w:t>Option B Électronique et Communications</w:t>
      </w:r>
    </w:p>
    <w:p w:rsidR="00537FB0" w:rsidRPr="00A03156" w:rsidRDefault="00A03156" w:rsidP="00B046EA">
      <w:pPr>
        <w:pStyle w:val="Titre6"/>
      </w:pPr>
      <w:r w:rsidRPr="00A03156">
        <w:t>Partie 2 Sciences physiques</w:t>
      </w:r>
    </w:p>
    <w:p w:rsidR="00537FB0" w:rsidRPr="00A03156" w:rsidRDefault="00A03156" w:rsidP="00B046EA">
      <w:pPr>
        <w:pStyle w:val="Titre6"/>
      </w:pPr>
      <w:r w:rsidRPr="00A03156">
        <w:t>Durée</w:t>
      </w:r>
      <w:r w:rsidRPr="00A03156">
        <w:rPr>
          <w:spacing w:val="10"/>
        </w:rPr>
        <w:t xml:space="preserve"> </w:t>
      </w:r>
      <w:r w:rsidRPr="00A03156">
        <w:t>2</w:t>
      </w:r>
      <w:r w:rsidRPr="00A03156">
        <w:rPr>
          <w:spacing w:val="-5"/>
        </w:rPr>
        <w:t xml:space="preserve"> </w:t>
      </w:r>
      <w:r w:rsidRPr="00A03156">
        <w:t>h</w:t>
      </w:r>
      <w:r w:rsidRPr="00A03156">
        <w:tab/>
        <w:t>coefficient</w:t>
      </w:r>
      <w:r w:rsidRPr="00A03156">
        <w:rPr>
          <w:spacing w:val="7"/>
        </w:rPr>
        <w:t xml:space="preserve"> </w:t>
      </w:r>
      <w:r w:rsidRPr="00A03156">
        <w:t>2</w:t>
      </w:r>
    </w:p>
    <w:p w:rsidR="00537FB0" w:rsidRPr="00A03156" w:rsidRDefault="00537FB0" w:rsidP="00FD5C17">
      <w:pPr>
        <w:pStyle w:val="Corpsdetexte"/>
      </w:pPr>
    </w:p>
    <w:p w:rsidR="00537FB0" w:rsidRPr="00A03156" w:rsidRDefault="00A03156" w:rsidP="00FD5C17">
      <w:r w:rsidRPr="00A03156">
        <w:t>Ce sujet est composé de trois parties indépendantes.</w:t>
      </w:r>
    </w:p>
    <w:p w:rsidR="00537FB0" w:rsidRPr="00A03156" w:rsidRDefault="00537FB0" w:rsidP="00FD5C17">
      <w:pPr>
        <w:pStyle w:val="Corpsdetexte"/>
      </w:pPr>
    </w:p>
    <w:p w:rsidR="00537FB0" w:rsidRPr="00A03156" w:rsidRDefault="00A03156" w:rsidP="00B046EA">
      <w:pPr>
        <w:pStyle w:val="Titre5"/>
      </w:pPr>
      <w:r w:rsidRPr="00A03156">
        <w:t>Partie A. Choix des lampes</w:t>
      </w:r>
    </w:p>
    <w:p w:rsidR="00537FB0" w:rsidRPr="00B046EA" w:rsidRDefault="00A03156" w:rsidP="00FD5C17">
      <w:pPr>
        <w:rPr>
          <w:b/>
        </w:rPr>
      </w:pPr>
      <w:r w:rsidRPr="00B046EA">
        <w:rPr>
          <w:b/>
        </w:rPr>
        <w:t>Problématique : remplacer les lampes des lampadaires pour un meilleur confort visuel.</w:t>
      </w:r>
    </w:p>
    <w:p w:rsidR="00537FB0" w:rsidRPr="00A03156" w:rsidRDefault="00537FB0" w:rsidP="00FD5C17">
      <w:pPr>
        <w:pStyle w:val="Corpsdetexte"/>
      </w:pPr>
    </w:p>
    <w:p w:rsidR="00537FB0" w:rsidRPr="00A03156" w:rsidRDefault="00A03156" w:rsidP="00FD5C17">
      <w:r w:rsidRPr="00A03156">
        <w:t xml:space="preserve">Le remplacement des lampes d'éclairage public doit se faire en tenant compte de leur indice de rendu des couleurs (IRC). L'IRC est un indice qui indique la faculté d'un éclairage donné à se rapprocher de la lumière du soleil et de permettre de bien distinguer les couleurs des objets éclairés, c'est </w:t>
      </w:r>
      <w:r w:rsidRPr="00A03156">
        <w:rPr>
          <w:rFonts w:ascii="Times New Roman" w:hAnsi="Times New Roman"/>
          <w:sz w:val="26"/>
        </w:rPr>
        <w:t xml:space="preserve">à </w:t>
      </w:r>
      <w:r w:rsidRPr="00A03156">
        <w:t xml:space="preserve">dire la capacité d'une source de lumière </w:t>
      </w:r>
      <w:r w:rsidRPr="00A03156">
        <w:rPr>
          <w:rFonts w:ascii="Times New Roman" w:hAnsi="Times New Roman"/>
          <w:sz w:val="26"/>
        </w:rPr>
        <w:t xml:space="preserve">à </w:t>
      </w:r>
      <w:r w:rsidRPr="00A03156">
        <w:t>restituer les différentes couleurs du spectre visible sans en modifier les teintes. L'IRC maximum correspond à une lumière ayant le même spectre que celui de la lumière solaire. Cet IRC vaut</w:t>
      </w:r>
      <w:r w:rsidRPr="00A03156">
        <w:rPr>
          <w:spacing w:val="5"/>
        </w:rPr>
        <w:t xml:space="preserve"> </w:t>
      </w:r>
      <w:r w:rsidRPr="00A03156">
        <w:t>100.</w:t>
      </w:r>
    </w:p>
    <w:p w:rsidR="00537FB0" w:rsidRPr="00A03156" w:rsidRDefault="00A03156" w:rsidP="00FD5C17">
      <w:r w:rsidRPr="00A03156">
        <w:t xml:space="preserve">On cherche à justifier le remplacement des lampes </w:t>
      </w:r>
      <w:r w:rsidRPr="00A03156">
        <w:rPr>
          <w:sz w:val="25"/>
        </w:rPr>
        <w:t xml:space="preserve">à </w:t>
      </w:r>
      <w:r w:rsidRPr="00A03156">
        <w:t>vapeur de sodium sous haute pression (HPS) par des lampes à LED.</w:t>
      </w:r>
    </w:p>
    <w:p w:rsidR="00537FB0" w:rsidRPr="00A03156" w:rsidRDefault="00537FB0" w:rsidP="00FD5C17">
      <w:pPr>
        <w:pStyle w:val="Corpsdetexte"/>
      </w:pPr>
    </w:p>
    <w:p w:rsidR="00537FB0" w:rsidRPr="00A03156" w:rsidRDefault="00A03156" w:rsidP="00FD5C17">
      <w:r w:rsidRPr="00A03156">
        <w:t>On donne figure 1 le diagramme énergétique de l'atome de sodium.</w:t>
      </w:r>
    </w:p>
    <w:p w:rsidR="00537FB0" w:rsidRPr="00A03156" w:rsidRDefault="00B046EA" w:rsidP="00B046EA">
      <w:pPr>
        <w:pStyle w:val="Corpsdetexte"/>
        <w:jc w:val="center"/>
      </w:pPr>
      <w:r>
        <w:rPr>
          <w:noProof/>
          <w:lang w:eastAsia="fr-FR"/>
        </w:rPr>
        <w:drawing>
          <wp:inline distT="0" distB="0" distL="0" distR="0" wp14:anchorId="27A19942" wp14:editId="64A6755B">
            <wp:extent cx="2790825" cy="27432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90825" cy="2743200"/>
                    </a:xfrm>
                    <a:prstGeom prst="rect">
                      <a:avLst/>
                    </a:prstGeom>
                  </pic:spPr>
                </pic:pic>
              </a:graphicData>
            </a:graphic>
          </wp:inline>
        </w:drawing>
      </w:r>
    </w:p>
    <w:p w:rsidR="00537FB0" w:rsidRPr="00A03156" w:rsidRDefault="00A03156" w:rsidP="00B046EA">
      <w:pPr>
        <w:jc w:val="center"/>
      </w:pPr>
      <w:r w:rsidRPr="00A03156">
        <w:t>Figure 1</w:t>
      </w:r>
    </w:p>
    <w:p w:rsidR="00537FB0" w:rsidRPr="00A03156" w:rsidRDefault="00537FB0" w:rsidP="00FD5C17">
      <w:pPr>
        <w:pStyle w:val="Corpsdetexte"/>
      </w:pPr>
    </w:p>
    <w:p w:rsidR="00537FB0" w:rsidRDefault="00537FB0" w:rsidP="00FD5C17">
      <w:pPr>
        <w:pStyle w:val="Corpsdetexte"/>
      </w:pPr>
    </w:p>
    <w:p w:rsidR="005A5D88" w:rsidRPr="00A03156" w:rsidRDefault="005A5D88" w:rsidP="00FD5C17">
      <w:pPr>
        <w:pStyle w:val="Corpsdetexte"/>
      </w:pPr>
    </w:p>
    <w:p w:rsidR="00537FB0" w:rsidRPr="00A03156" w:rsidRDefault="00537FB0" w:rsidP="00FD5C17">
      <w:pPr>
        <w:pStyle w:val="Corpsdetexte"/>
      </w:pPr>
    </w:p>
    <w:tbl>
      <w:tblPr>
        <w:tblStyle w:val="TableNormal"/>
        <w:tblW w:w="0" w:type="auto"/>
        <w:jc w:val="center"/>
        <w:tblInd w:w="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9"/>
        <w:gridCol w:w="5131"/>
        <w:gridCol w:w="2169"/>
      </w:tblGrid>
      <w:tr w:rsidR="00A03156" w:rsidRPr="00A03156" w:rsidTr="008954F3">
        <w:trPr>
          <w:trHeight w:val="681"/>
          <w:jc w:val="center"/>
        </w:trPr>
        <w:tc>
          <w:tcPr>
            <w:tcW w:w="2539" w:type="dxa"/>
            <w:vAlign w:val="center"/>
          </w:tcPr>
          <w:p w:rsidR="00537FB0" w:rsidRPr="00A03156" w:rsidRDefault="00A03156" w:rsidP="008954F3">
            <w:pPr>
              <w:pStyle w:val="TableParagraph"/>
              <w:jc w:val="center"/>
            </w:pPr>
            <w:r w:rsidRPr="00A03156">
              <w:t>Session 2018</w:t>
            </w:r>
          </w:p>
        </w:tc>
        <w:tc>
          <w:tcPr>
            <w:tcW w:w="5131" w:type="dxa"/>
            <w:vAlign w:val="center"/>
          </w:tcPr>
          <w:p w:rsidR="00537FB0" w:rsidRPr="00A03156" w:rsidRDefault="00A03156" w:rsidP="008954F3">
            <w:pPr>
              <w:pStyle w:val="TableParagraph"/>
              <w:jc w:val="center"/>
            </w:pPr>
            <w:r w:rsidRPr="00A03156">
              <w:t>BTS Systèmes Numériques</w:t>
            </w:r>
          </w:p>
          <w:p w:rsidR="00537FB0" w:rsidRPr="00A03156" w:rsidRDefault="00A03156" w:rsidP="008954F3">
            <w:pPr>
              <w:pStyle w:val="TableParagraph"/>
              <w:jc w:val="center"/>
            </w:pPr>
            <w:r w:rsidRPr="00A03156">
              <w:t>Option B Électr</w:t>
            </w:r>
            <w:r w:rsidR="008954F3">
              <w:t>o</w:t>
            </w:r>
            <w:r w:rsidRPr="00A03156">
              <w:t xml:space="preserve">nique et Communications </w:t>
            </w:r>
            <w:r w:rsidR="00633682">
              <w:t xml:space="preserve">Épreuve </w:t>
            </w:r>
            <w:r w:rsidRPr="00A03156">
              <w:t xml:space="preserve"> E4</w:t>
            </w:r>
          </w:p>
        </w:tc>
        <w:tc>
          <w:tcPr>
            <w:tcW w:w="2169" w:type="dxa"/>
            <w:vMerge w:val="restart"/>
            <w:vAlign w:val="center"/>
          </w:tcPr>
          <w:p w:rsidR="00537FB0" w:rsidRPr="00A03156" w:rsidRDefault="00A03156" w:rsidP="008954F3">
            <w:pPr>
              <w:pStyle w:val="TableParagraph"/>
              <w:jc w:val="center"/>
            </w:pPr>
            <w:r w:rsidRPr="00A03156">
              <w:t>Page S-SP1 sur 6</w:t>
            </w:r>
          </w:p>
        </w:tc>
      </w:tr>
      <w:tr w:rsidR="00A03156" w:rsidRPr="00A03156" w:rsidTr="008954F3">
        <w:trPr>
          <w:trHeight w:val="328"/>
          <w:jc w:val="center"/>
        </w:trPr>
        <w:tc>
          <w:tcPr>
            <w:tcW w:w="2539" w:type="dxa"/>
            <w:vAlign w:val="center"/>
          </w:tcPr>
          <w:p w:rsidR="00537FB0" w:rsidRPr="00A03156" w:rsidRDefault="00A03156" w:rsidP="008954F3">
            <w:pPr>
              <w:pStyle w:val="TableParagraph"/>
              <w:jc w:val="center"/>
            </w:pPr>
            <w:r w:rsidRPr="00A03156">
              <w:t>18SN4SNEC1</w:t>
            </w:r>
          </w:p>
        </w:tc>
        <w:tc>
          <w:tcPr>
            <w:tcW w:w="5131" w:type="dxa"/>
            <w:vAlign w:val="center"/>
          </w:tcPr>
          <w:p w:rsidR="00537FB0" w:rsidRPr="00A03156" w:rsidRDefault="00A03156" w:rsidP="008954F3">
            <w:pPr>
              <w:pStyle w:val="TableParagraph"/>
              <w:jc w:val="center"/>
            </w:pPr>
            <w:r w:rsidRPr="00A03156">
              <w:t>Sciences physiques - Sujet</w:t>
            </w:r>
          </w:p>
        </w:tc>
        <w:tc>
          <w:tcPr>
            <w:tcW w:w="2169" w:type="dxa"/>
            <w:vMerge/>
            <w:tcBorders>
              <w:top w:val="nil"/>
            </w:tcBorders>
            <w:vAlign w:val="center"/>
          </w:tcPr>
          <w:p w:rsidR="00537FB0" w:rsidRPr="00A03156" w:rsidRDefault="00537FB0" w:rsidP="008954F3">
            <w:pPr>
              <w:jc w:val="center"/>
            </w:pPr>
          </w:p>
        </w:tc>
      </w:tr>
    </w:tbl>
    <w:p w:rsidR="00537FB0" w:rsidRPr="00A03156" w:rsidRDefault="00537FB0" w:rsidP="00FD5C17">
      <w:pPr>
        <w:sectPr w:rsidR="00537FB0" w:rsidRPr="00A03156" w:rsidSect="00B046EA">
          <w:pgSz w:w="11900" w:h="16820"/>
          <w:pgMar w:top="960" w:right="1127" w:bottom="280" w:left="1134" w:header="720" w:footer="720" w:gutter="0"/>
          <w:cols w:space="720"/>
        </w:sectPr>
      </w:pPr>
    </w:p>
    <w:p w:rsidR="00537FB0" w:rsidRPr="00A03156" w:rsidRDefault="00A03156" w:rsidP="00B046EA">
      <w:pPr>
        <w:ind w:left="142"/>
      </w:pPr>
      <w:r w:rsidRPr="00A03156">
        <w:rPr>
          <w:spacing w:val="-1"/>
          <w:w w:val="109"/>
        </w:rPr>
        <w:lastRenderedPageBreak/>
        <w:t>O</w:t>
      </w:r>
      <w:r w:rsidRPr="00A03156">
        <w:rPr>
          <w:w w:val="109"/>
        </w:rPr>
        <w:t>n</w:t>
      </w:r>
      <w:r w:rsidRPr="00A03156">
        <w:rPr>
          <w:spacing w:val="-1"/>
        </w:rPr>
        <w:t xml:space="preserve"> </w:t>
      </w:r>
      <w:r w:rsidRPr="00A03156">
        <w:rPr>
          <w:w w:val="104"/>
        </w:rPr>
        <w:t>rappelle</w:t>
      </w:r>
      <w:r w:rsidRPr="00A03156">
        <w:rPr>
          <w:spacing w:val="6"/>
        </w:rPr>
        <w:t xml:space="preserve"> </w:t>
      </w:r>
      <w:r w:rsidRPr="00A03156">
        <w:rPr>
          <w:spacing w:val="-1"/>
          <w:w w:val="104"/>
        </w:rPr>
        <w:t>qu</w:t>
      </w:r>
      <w:r w:rsidRPr="00A03156">
        <w:rPr>
          <w:w w:val="104"/>
        </w:rPr>
        <w:t>e</w:t>
      </w:r>
      <w:r w:rsidRPr="00A03156">
        <w:rPr>
          <w:spacing w:val="15"/>
        </w:rPr>
        <w:t xml:space="preserve"> </w:t>
      </w:r>
      <w:r w:rsidRPr="00A03156">
        <w:rPr>
          <w:w w:val="110"/>
        </w:rPr>
        <w:t>:</w:t>
      </w:r>
      <w:r w:rsidRPr="00A03156">
        <w:rPr>
          <w:spacing w:val="2"/>
        </w:rPr>
        <w:t xml:space="preserve"> </w:t>
      </w:r>
      <w:r w:rsidRPr="00A03156">
        <w:rPr>
          <w:w w:val="99"/>
        </w:rPr>
        <w:t>1</w:t>
      </w:r>
      <w:r w:rsidRPr="00A03156">
        <w:rPr>
          <w:spacing w:val="-1"/>
        </w:rPr>
        <w:t xml:space="preserve"> </w:t>
      </w:r>
      <w:r w:rsidRPr="00A03156">
        <w:rPr>
          <w:spacing w:val="-1"/>
          <w:w w:val="99"/>
        </w:rPr>
        <w:t>eV</w:t>
      </w:r>
      <w:r w:rsidRPr="00A03156">
        <w:rPr>
          <w:w w:val="99"/>
        </w:rPr>
        <w:t>=</w:t>
      </w:r>
      <w:r w:rsidRPr="00A03156">
        <w:t xml:space="preserve">  </w:t>
      </w:r>
      <w:r w:rsidRPr="00A03156">
        <w:rPr>
          <w:spacing w:val="-25"/>
        </w:rPr>
        <w:t xml:space="preserve"> </w:t>
      </w:r>
      <w:r w:rsidRPr="00A03156">
        <w:rPr>
          <w:spacing w:val="8"/>
          <w:w w:val="93"/>
        </w:rPr>
        <w:t>1</w:t>
      </w:r>
      <w:r w:rsidRPr="00A03156">
        <w:rPr>
          <w:spacing w:val="-11"/>
          <w:w w:val="108"/>
        </w:rPr>
        <w:t>,</w:t>
      </w:r>
      <w:r w:rsidRPr="00A03156">
        <w:rPr>
          <w:spacing w:val="10"/>
          <w:w w:val="110"/>
        </w:rPr>
        <w:t>6</w:t>
      </w:r>
      <w:r w:rsidRPr="00A03156">
        <w:rPr>
          <w:spacing w:val="5"/>
          <w:w w:val="49"/>
        </w:rPr>
        <w:t>-</w:t>
      </w:r>
      <w:r w:rsidRPr="00A03156">
        <w:rPr>
          <w:spacing w:val="-9"/>
          <w:w w:val="99"/>
        </w:rPr>
        <w:t>1</w:t>
      </w:r>
      <w:r w:rsidRPr="00A03156">
        <w:rPr>
          <w:spacing w:val="-1"/>
          <w:w w:val="92"/>
        </w:rPr>
        <w:t>0</w:t>
      </w:r>
      <w:r w:rsidRPr="00A03156">
        <w:rPr>
          <w:spacing w:val="5"/>
          <w:w w:val="92"/>
        </w:rPr>
        <w:t>-</w:t>
      </w:r>
      <w:r w:rsidRPr="00A03156">
        <w:rPr>
          <w:spacing w:val="-1"/>
          <w:w w:val="110"/>
          <w:vertAlign w:val="superscript"/>
        </w:rPr>
        <w:t>1</w:t>
      </w:r>
      <w:r w:rsidRPr="00A03156">
        <w:rPr>
          <w:w w:val="110"/>
          <w:vertAlign w:val="superscript"/>
        </w:rPr>
        <w:t>9</w:t>
      </w:r>
      <w:r w:rsidRPr="00A03156">
        <w:rPr>
          <w:spacing w:val="11"/>
        </w:rPr>
        <w:t xml:space="preserve"> </w:t>
      </w:r>
      <w:r w:rsidRPr="00A03156">
        <w:rPr>
          <w:spacing w:val="-1"/>
        </w:rPr>
        <w:t>joule</w:t>
      </w:r>
    </w:p>
    <w:p w:rsidR="00537FB0" w:rsidRPr="00A03156" w:rsidRDefault="00537FB0" w:rsidP="00FD5C17">
      <w:pPr>
        <w:pStyle w:val="Corpsdetexte"/>
      </w:pPr>
    </w:p>
    <w:p w:rsidR="00537FB0" w:rsidRPr="00A03156" w:rsidRDefault="00A03156" w:rsidP="00B046EA">
      <w:pPr>
        <w:pStyle w:val="Paragraphedeliste"/>
        <w:rPr>
          <w:rFonts w:ascii="Times New Roman" w:hAnsi="Times New Roman"/>
          <w:sz w:val="26"/>
        </w:rPr>
      </w:pPr>
      <w:r w:rsidRPr="00A03156">
        <w:t>Déterminer la variation d'énergie  E  de l'atome de sodium  entre les niveaux  E</w:t>
      </w:r>
      <w:r w:rsidRPr="00A03156">
        <w:rPr>
          <w:rFonts w:ascii="Times New Roman" w:hAnsi="Times New Roman"/>
          <w:vertAlign w:val="subscript"/>
        </w:rPr>
        <w:t>1</w:t>
      </w:r>
      <w:r w:rsidRPr="00A03156">
        <w:rPr>
          <w:rFonts w:ascii="Times New Roman" w:hAnsi="Times New Roman"/>
        </w:rPr>
        <w:t xml:space="preserve">  </w:t>
      </w:r>
      <w:r w:rsidRPr="00A03156">
        <w:t xml:space="preserve">et </w:t>
      </w:r>
      <w:proofErr w:type="spellStart"/>
      <w:r w:rsidRPr="00A03156">
        <w:t>Eo</w:t>
      </w:r>
      <w:proofErr w:type="spellEnd"/>
      <w:r w:rsidRPr="00A03156">
        <w:t xml:space="preserve">. Elle est définie par E </w:t>
      </w:r>
      <w:r w:rsidRPr="00A03156">
        <w:rPr>
          <w:sz w:val="22"/>
        </w:rPr>
        <w:t xml:space="preserve">= </w:t>
      </w:r>
      <w:r w:rsidRPr="00A03156">
        <w:t>E</w:t>
      </w:r>
      <w:r w:rsidRPr="00A03156">
        <w:rPr>
          <w:rFonts w:ascii="Times New Roman" w:hAnsi="Times New Roman"/>
          <w:vertAlign w:val="subscript"/>
        </w:rPr>
        <w:t>1</w:t>
      </w:r>
      <w:r w:rsidRPr="00A03156">
        <w:rPr>
          <w:rFonts w:ascii="Times New Roman" w:hAnsi="Times New Roman"/>
        </w:rPr>
        <w:t xml:space="preserve"> </w:t>
      </w:r>
      <w:r w:rsidRPr="00A03156">
        <w:rPr>
          <w:rFonts w:ascii="Times New Roman" w:hAnsi="Times New Roman"/>
          <w:sz w:val="16"/>
        </w:rPr>
        <w:t xml:space="preserve">- </w:t>
      </w:r>
      <w:proofErr w:type="spellStart"/>
      <w:r w:rsidRPr="00A03156">
        <w:t>Eo</w:t>
      </w:r>
      <w:proofErr w:type="spellEnd"/>
      <w:r w:rsidRPr="00A03156">
        <w:t xml:space="preserve">. Elle sera exprimée en eV, puis en </w:t>
      </w:r>
      <w:r w:rsidRPr="00A03156">
        <w:rPr>
          <w:rFonts w:ascii="Times New Roman" w:hAnsi="Times New Roman"/>
          <w:sz w:val="26"/>
        </w:rPr>
        <w:t>J.</w:t>
      </w:r>
    </w:p>
    <w:p w:rsidR="00537FB0" w:rsidRPr="00A03156" w:rsidRDefault="00537FB0" w:rsidP="00FD5C17">
      <w:pPr>
        <w:pStyle w:val="Corpsdetexte"/>
      </w:pPr>
    </w:p>
    <w:p w:rsidR="00537FB0" w:rsidRPr="00A03156" w:rsidRDefault="00A03156" w:rsidP="00FD5C17">
      <w:r w:rsidRPr="00A03156">
        <w:t xml:space="preserve">Lors de la variation de niveau d'énergie </w:t>
      </w:r>
      <w:r w:rsidRPr="00A03156">
        <w:rPr>
          <w:sz w:val="25"/>
        </w:rPr>
        <w:t xml:space="preserve">E. </w:t>
      </w:r>
      <w:r w:rsidRPr="00A03156">
        <w:t>la lampe de sodium émet  des  photons  de longueur d'onde notée</w:t>
      </w:r>
      <w:r w:rsidRPr="00A03156">
        <w:rPr>
          <w:spacing w:val="10"/>
        </w:rPr>
        <w:t xml:space="preserve"> </w:t>
      </w:r>
      <w:r w:rsidRPr="00A03156">
        <w:t>'A.</w:t>
      </w:r>
    </w:p>
    <w:p w:rsidR="00537FB0" w:rsidRPr="00A03156" w:rsidRDefault="00A03156" w:rsidP="00FD5C17">
      <w:r w:rsidRPr="00A03156">
        <w:t>La relation entre la variation de niveau d'énergie et la longueur d'onde est donnée par :</w:t>
      </w:r>
    </w:p>
    <w:p w:rsidR="00537FB0" w:rsidRDefault="00B046EA" w:rsidP="00B046EA">
      <w:pPr>
        <w:pStyle w:val="Corpsdetexte"/>
        <w:jc w:val="center"/>
      </w:pPr>
      <w:r>
        <w:rPr>
          <w:noProof/>
          <w:lang w:eastAsia="fr-FR"/>
        </w:rPr>
        <w:drawing>
          <wp:inline distT="0" distB="0" distL="0" distR="0">
            <wp:extent cx="4095750" cy="3238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rotWithShape="1">
                    <a:blip r:embed="rId26">
                      <a:extLst>
                        <a:ext uri="{28A0092B-C50C-407E-A947-70E740481C1C}">
                          <a14:useLocalDpi xmlns:a14="http://schemas.microsoft.com/office/drawing/2010/main" val="0"/>
                        </a:ext>
                      </a:extLst>
                    </a:blip>
                    <a:srcRect t="25000" b="18333"/>
                    <a:stretch/>
                  </pic:blipFill>
                  <pic:spPr bwMode="auto">
                    <a:xfrm>
                      <a:off x="0" y="0"/>
                      <a:ext cx="4095750" cy="323850"/>
                    </a:xfrm>
                    <a:prstGeom prst="rect">
                      <a:avLst/>
                    </a:prstGeom>
                    <a:noFill/>
                    <a:ln>
                      <a:noFill/>
                    </a:ln>
                    <a:extLst>
                      <a:ext uri="{53640926-AAD7-44D8-BBD7-CCE9431645EC}">
                        <a14:shadowObscured xmlns:a14="http://schemas.microsoft.com/office/drawing/2010/main"/>
                      </a:ext>
                    </a:extLst>
                  </pic:spPr>
                </pic:pic>
              </a:graphicData>
            </a:graphic>
          </wp:inline>
        </w:drawing>
      </w:r>
    </w:p>
    <w:p w:rsidR="00B046EA" w:rsidRPr="00A03156" w:rsidRDefault="00B046EA" w:rsidP="00B046EA">
      <w:pPr>
        <w:pStyle w:val="Corpsdetexte"/>
        <w:jc w:val="center"/>
      </w:pPr>
    </w:p>
    <w:p w:rsidR="00537FB0" w:rsidRPr="00A03156" w:rsidRDefault="00A03156" w:rsidP="00B046EA">
      <w:pPr>
        <w:pStyle w:val="Paragraphedeliste"/>
      </w:pPr>
      <w:r w:rsidRPr="00A03156">
        <w:t xml:space="preserve">Montrer que la valeur de la longueur d'onde </w:t>
      </w:r>
      <w:r w:rsidRPr="00A03156">
        <w:rPr>
          <w:sz w:val="20"/>
        </w:rPr>
        <w:t xml:space="preserve">À </w:t>
      </w:r>
      <w:r w:rsidRPr="00A03156">
        <w:t>correspondant  à un photon d'énergie E, vaut 589</w:t>
      </w:r>
      <w:r w:rsidRPr="00A03156">
        <w:rPr>
          <w:spacing w:val="12"/>
        </w:rPr>
        <w:t xml:space="preserve"> </w:t>
      </w:r>
      <w:r w:rsidRPr="00A03156">
        <w:t>nm.</w:t>
      </w:r>
    </w:p>
    <w:p w:rsidR="00537FB0" w:rsidRPr="00A03156" w:rsidRDefault="00537FB0" w:rsidP="00FD5C17">
      <w:pPr>
        <w:pStyle w:val="Corpsdetexte"/>
      </w:pPr>
    </w:p>
    <w:p w:rsidR="00537FB0" w:rsidRPr="00A03156" w:rsidRDefault="00537FB0" w:rsidP="00FD5C17">
      <w:pPr>
        <w:pStyle w:val="Corpsdetexte"/>
      </w:pPr>
    </w:p>
    <w:p w:rsidR="00537FB0" w:rsidRPr="00A03156" w:rsidRDefault="00A03156" w:rsidP="00FD5C17">
      <w:r w:rsidRPr="00A03156">
        <w:t xml:space="preserve">On donne </w:t>
      </w:r>
      <w:r w:rsidRPr="00A03156">
        <w:rPr>
          <w:b/>
        </w:rPr>
        <w:t xml:space="preserve">Figure 2 </w:t>
      </w:r>
      <w:r w:rsidRPr="00A03156">
        <w:t>les longueurs d'ondes associées aux couleurs de la lumière visible.</w:t>
      </w:r>
    </w:p>
    <w:p w:rsidR="00537FB0" w:rsidRPr="00A03156" w:rsidRDefault="00DC4F38" w:rsidP="00DC4F38">
      <w:pPr>
        <w:pStyle w:val="Corpsdetexte"/>
        <w:jc w:val="center"/>
      </w:pPr>
      <w:r>
        <w:rPr>
          <w:noProof/>
          <w:lang w:eastAsia="fr-FR"/>
        </w:rPr>
        <w:drawing>
          <wp:inline distT="0" distB="0" distL="0" distR="0" wp14:anchorId="0932CD11" wp14:editId="60C42AA6">
            <wp:extent cx="5324475" cy="13430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24475" cy="1343025"/>
                    </a:xfrm>
                    <a:prstGeom prst="rect">
                      <a:avLst/>
                    </a:prstGeom>
                  </pic:spPr>
                </pic:pic>
              </a:graphicData>
            </a:graphic>
          </wp:inline>
        </w:drawing>
      </w:r>
    </w:p>
    <w:p w:rsidR="00537FB0" w:rsidRPr="00A03156" w:rsidRDefault="00A03156" w:rsidP="00DC4F38">
      <w:pPr>
        <w:jc w:val="center"/>
      </w:pPr>
      <w:r w:rsidRPr="00A03156">
        <w:rPr>
          <w:w w:val="90"/>
        </w:rPr>
        <w:t>Figure</w:t>
      </w:r>
      <w:r w:rsidRPr="00A03156">
        <w:rPr>
          <w:spacing w:val="-94"/>
          <w:w w:val="90"/>
        </w:rPr>
        <w:t xml:space="preserve"> </w:t>
      </w:r>
      <w:r w:rsidRPr="00A03156">
        <w:rPr>
          <w:w w:val="90"/>
        </w:rPr>
        <w:t>2</w:t>
      </w:r>
    </w:p>
    <w:p w:rsidR="00537FB0" w:rsidRPr="00A03156" w:rsidRDefault="00537FB0" w:rsidP="00FD5C17">
      <w:pPr>
        <w:pStyle w:val="Corpsdetexte"/>
      </w:pPr>
    </w:p>
    <w:p w:rsidR="00537FB0" w:rsidRPr="00A03156" w:rsidRDefault="00A03156" w:rsidP="00DC4F38">
      <w:pPr>
        <w:pStyle w:val="Paragraphedeliste"/>
      </w:pPr>
      <w:r w:rsidRPr="00A03156">
        <w:t>Indiquer la couleur dominante émise par l'atome de sodium.</w:t>
      </w:r>
    </w:p>
    <w:p w:rsidR="00537FB0" w:rsidRPr="00A03156" w:rsidRDefault="00537FB0" w:rsidP="00FD5C17">
      <w:pPr>
        <w:pStyle w:val="Corpsdetexte"/>
      </w:pPr>
    </w:p>
    <w:p w:rsidR="00537FB0" w:rsidRPr="00A03156" w:rsidRDefault="00A03156" w:rsidP="00FD5C17">
      <w:r w:rsidRPr="00A03156">
        <w:t>Le point W du blanc de référence est placé sur le document réponses page DR-SP1.</w:t>
      </w:r>
    </w:p>
    <w:p w:rsidR="00537FB0" w:rsidRPr="00A03156" w:rsidRDefault="00A03156" w:rsidP="00FD5C17">
      <w:r w:rsidRPr="00A03156">
        <w:t>Une analyse plus poussée des lampes HPS, donne les coordonnées 0,53 pour x et 0,42 pour y du point H, dans le diagramme de colorimétrie CIE 1931.</w:t>
      </w:r>
    </w:p>
    <w:p w:rsidR="00537FB0" w:rsidRPr="00A03156" w:rsidRDefault="00537FB0" w:rsidP="00FD5C17">
      <w:pPr>
        <w:pStyle w:val="Corpsdetexte"/>
      </w:pPr>
    </w:p>
    <w:p w:rsidR="00537FB0" w:rsidRPr="00A03156" w:rsidRDefault="00A03156" w:rsidP="00DC4F38">
      <w:pPr>
        <w:pStyle w:val="Paragraphedeliste"/>
      </w:pPr>
      <w:r w:rsidRPr="00A03156">
        <w:t xml:space="preserve">Placer le point H sur le diagramme  CIE du document  réponses page DR-SP1 puis  le point S correspondant </w:t>
      </w:r>
      <w:r w:rsidRPr="00A03156">
        <w:rPr>
          <w:sz w:val="25"/>
        </w:rPr>
        <w:t xml:space="preserve">à </w:t>
      </w:r>
      <w:r w:rsidRPr="00A03156">
        <w:t>l'intersection de la demi-droite [W</w:t>
      </w:r>
      <w:r w:rsidR="00DC4F38">
        <w:t>H</w:t>
      </w:r>
      <w:r w:rsidRPr="00A03156">
        <w:t>) avec le  contour défini par les couleurs spectrales</w:t>
      </w:r>
      <w:r w:rsidRPr="00A03156">
        <w:rPr>
          <w:spacing w:val="3"/>
        </w:rPr>
        <w:t xml:space="preserve"> </w:t>
      </w:r>
      <w:r w:rsidRPr="00A03156">
        <w:t>pures.</w:t>
      </w:r>
    </w:p>
    <w:p w:rsidR="00537FB0" w:rsidRPr="00A03156" w:rsidRDefault="00537FB0" w:rsidP="00FD5C17">
      <w:pPr>
        <w:pStyle w:val="Corpsdetexte"/>
      </w:pPr>
    </w:p>
    <w:p w:rsidR="00537FB0" w:rsidRPr="00A03156" w:rsidRDefault="00A03156" w:rsidP="00FD5C17">
      <w:r w:rsidRPr="00A03156">
        <w:t xml:space="preserve">Le taux de saturation des lampes HPS, noté </w:t>
      </w:r>
      <w:proofErr w:type="spellStart"/>
      <w:r w:rsidRPr="00A03156">
        <w:rPr>
          <w:rFonts w:ascii="Times New Roman" w:hAnsi="Times New Roman"/>
          <w:sz w:val="20"/>
        </w:rPr>
        <w:t>Tsat</w:t>
      </w:r>
      <w:proofErr w:type="spellEnd"/>
      <w:r w:rsidRPr="00A03156">
        <w:rPr>
          <w:rFonts w:ascii="Times New Roman" w:hAnsi="Times New Roman"/>
          <w:sz w:val="20"/>
        </w:rPr>
        <w:t xml:space="preserve">, </w:t>
      </w:r>
      <w:r w:rsidRPr="00A03156">
        <w:t>est défini comme le rapport de la longueur WH sur la longueur WS.</w:t>
      </w:r>
    </w:p>
    <w:p w:rsidR="00537FB0" w:rsidRPr="00A03156" w:rsidRDefault="00537FB0" w:rsidP="00FD5C17">
      <w:pPr>
        <w:pStyle w:val="Corpsdetexte"/>
      </w:pPr>
    </w:p>
    <w:p w:rsidR="00537FB0" w:rsidRPr="00A03156" w:rsidRDefault="00A03156" w:rsidP="00DC4F38">
      <w:pPr>
        <w:pStyle w:val="Paragraphedeliste"/>
      </w:pPr>
      <w:r w:rsidRPr="00A03156">
        <w:t xml:space="preserve">Calculer le taux de saturation </w:t>
      </w:r>
      <w:proofErr w:type="spellStart"/>
      <w:r w:rsidRPr="00A03156">
        <w:rPr>
          <w:rFonts w:ascii="Times New Roman" w:hAnsi="Times New Roman"/>
          <w:sz w:val="19"/>
        </w:rPr>
        <w:t>Îsat</w:t>
      </w:r>
      <w:proofErr w:type="spellEnd"/>
      <w:r w:rsidRPr="00A03156">
        <w:rPr>
          <w:rFonts w:ascii="Times New Roman" w:hAnsi="Times New Roman"/>
          <w:sz w:val="19"/>
        </w:rPr>
        <w:t xml:space="preserve"> </w:t>
      </w:r>
      <w:r w:rsidRPr="00A03156">
        <w:t>et indiquer sa valeur en pourcentage sur le document réponses page DR-SP1.</w:t>
      </w:r>
    </w:p>
    <w:p w:rsidR="00537FB0" w:rsidRDefault="00537FB0" w:rsidP="00FD5C17">
      <w:pPr>
        <w:pStyle w:val="Corpsdetexte"/>
      </w:pPr>
    </w:p>
    <w:p w:rsidR="005A5D88" w:rsidRDefault="005A5D88" w:rsidP="00FD5C17">
      <w:pPr>
        <w:pStyle w:val="Corpsdetexte"/>
      </w:pPr>
    </w:p>
    <w:p w:rsidR="005A5D88" w:rsidRPr="00A03156" w:rsidRDefault="005A5D88" w:rsidP="00FD5C17">
      <w:pPr>
        <w:pStyle w:val="Corpsdetexte"/>
      </w:pPr>
    </w:p>
    <w:p w:rsidR="00537FB0" w:rsidRPr="00A03156" w:rsidRDefault="00537FB0" w:rsidP="00FD5C17">
      <w:pPr>
        <w:pStyle w:val="Corpsdetexte"/>
      </w:pPr>
    </w:p>
    <w:tbl>
      <w:tblPr>
        <w:tblStyle w:val="TableNormal"/>
        <w:tblW w:w="9827" w:type="dxa"/>
        <w:jc w:val="center"/>
        <w:tblInd w:w="10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3"/>
        <w:gridCol w:w="5111"/>
        <w:gridCol w:w="2173"/>
      </w:tblGrid>
      <w:tr w:rsidR="008954F3" w:rsidRPr="00A03156" w:rsidTr="008954F3">
        <w:trPr>
          <w:trHeight w:val="677"/>
          <w:jc w:val="center"/>
        </w:trPr>
        <w:tc>
          <w:tcPr>
            <w:tcW w:w="2543" w:type="dxa"/>
            <w:vAlign w:val="center"/>
          </w:tcPr>
          <w:p w:rsidR="008954F3" w:rsidRPr="00A03156" w:rsidRDefault="008954F3" w:rsidP="008954F3">
            <w:pPr>
              <w:pStyle w:val="TableParagraph"/>
              <w:jc w:val="center"/>
            </w:pPr>
            <w:r w:rsidRPr="00A03156">
              <w:t>Session 2018</w:t>
            </w:r>
          </w:p>
        </w:tc>
        <w:tc>
          <w:tcPr>
            <w:tcW w:w="5111" w:type="dxa"/>
            <w:vAlign w:val="center"/>
          </w:tcPr>
          <w:p w:rsidR="008954F3" w:rsidRPr="00A03156" w:rsidRDefault="008954F3" w:rsidP="008954F3">
            <w:pPr>
              <w:pStyle w:val="TableParagraph"/>
              <w:jc w:val="center"/>
            </w:pPr>
            <w:r w:rsidRPr="00A03156">
              <w:t>BTS Systèmes Numériques</w:t>
            </w:r>
          </w:p>
          <w:p w:rsidR="008954F3" w:rsidRPr="00A03156" w:rsidRDefault="008954F3" w:rsidP="008954F3">
            <w:pPr>
              <w:pStyle w:val="TableParagraph"/>
              <w:jc w:val="center"/>
            </w:pPr>
            <w:r>
              <w:t>Option B Électro</w:t>
            </w:r>
            <w:r w:rsidRPr="00A03156">
              <w:t xml:space="preserve">nique et Communications </w:t>
            </w:r>
            <w:r>
              <w:t xml:space="preserve">Épreuve </w:t>
            </w:r>
            <w:r w:rsidRPr="00A03156">
              <w:t xml:space="preserve"> E4</w:t>
            </w:r>
          </w:p>
        </w:tc>
        <w:tc>
          <w:tcPr>
            <w:tcW w:w="2173" w:type="dxa"/>
            <w:vMerge w:val="restart"/>
            <w:vAlign w:val="center"/>
          </w:tcPr>
          <w:p w:rsidR="008954F3" w:rsidRPr="00A03156" w:rsidRDefault="008954F3" w:rsidP="008954F3">
            <w:pPr>
              <w:pStyle w:val="TableParagraph"/>
              <w:jc w:val="center"/>
            </w:pPr>
            <w:r w:rsidRPr="00A03156">
              <w:t>Page S-SP2 sur 6</w:t>
            </w:r>
          </w:p>
        </w:tc>
      </w:tr>
      <w:tr w:rsidR="008954F3" w:rsidRPr="00A03156" w:rsidTr="008954F3">
        <w:trPr>
          <w:trHeight w:val="333"/>
          <w:jc w:val="center"/>
        </w:trPr>
        <w:tc>
          <w:tcPr>
            <w:tcW w:w="2543" w:type="dxa"/>
            <w:vAlign w:val="center"/>
          </w:tcPr>
          <w:p w:rsidR="008954F3" w:rsidRPr="00A03156" w:rsidRDefault="008954F3" w:rsidP="008954F3">
            <w:pPr>
              <w:pStyle w:val="TableParagraph"/>
              <w:jc w:val="center"/>
            </w:pPr>
            <w:r w:rsidRPr="00A03156">
              <w:t>18SN4SNEC1</w:t>
            </w:r>
          </w:p>
        </w:tc>
        <w:tc>
          <w:tcPr>
            <w:tcW w:w="5111" w:type="dxa"/>
            <w:vAlign w:val="center"/>
          </w:tcPr>
          <w:p w:rsidR="008954F3" w:rsidRPr="00A03156" w:rsidRDefault="008954F3" w:rsidP="008954F3">
            <w:pPr>
              <w:pStyle w:val="TableParagraph"/>
              <w:jc w:val="center"/>
            </w:pPr>
            <w:r w:rsidRPr="00A03156">
              <w:t>Sciences physiques - Sujet</w:t>
            </w:r>
          </w:p>
        </w:tc>
        <w:tc>
          <w:tcPr>
            <w:tcW w:w="2173" w:type="dxa"/>
            <w:vMerge/>
            <w:tcBorders>
              <w:top w:val="nil"/>
            </w:tcBorders>
            <w:vAlign w:val="center"/>
          </w:tcPr>
          <w:p w:rsidR="008954F3" w:rsidRPr="00A03156" w:rsidRDefault="008954F3" w:rsidP="008954F3">
            <w:pPr>
              <w:jc w:val="center"/>
            </w:pPr>
          </w:p>
        </w:tc>
      </w:tr>
    </w:tbl>
    <w:p w:rsidR="00537FB0" w:rsidRPr="00A03156" w:rsidRDefault="00537FB0" w:rsidP="00FD5C17">
      <w:pPr>
        <w:sectPr w:rsidR="00537FB0" w:rsidRPr="00A03156" w:rsidSect="00B046EA">
          <w:pgSz w:w="11900" w:h="16820"/>
          <w:pgMar w:top="980" w:right="1127" w:bottom="280" w:left="1134" w:header="720" w:footer="720" w:gutter="0"/>
          <w:cols w:space="720"/>
        </w:sectPr>
      </w:pPr>
    </w:p>
    <w:p w:rsidR="00537FB0" w:rsidRPr="00A03156" w:rsidRDefault="00A03156" w:rsidP="00DC4F38">
      <w:r w:rsidRPr="00A03156">
        <w:lastRenderedPageBreak/>
        <w:t>Pour avoir un IRC satisfaisant pour une source donnée, il faut que toutes les couleurs d'une mire donnée par la norme FD-X0B-018 soient vues sous des teintes différentes.</w:t>
      </w:r>
    </w:p>
    <w:p w:rsidR="00537FB0" w:rsidRPr="00A03156" w:rsidRDefault="00A03156" w:rsidP="00FD5C17">
      <w:r w:rsidRPr="00A03156">
        <w:t>Deux points A et B, caractérisant chacun un élément de cette mire, ont été placés sur le diagramme du document réponses DR-SP1. Le point L des lampes à LED est placé sur le document réponses page DR-SP1.</w:t>
      </w:r>
    </w:p>
    <w:p w:rsidR="00537FB0" w:rsidRPr="00A03156" w:rsidRDefault="00537FB0" w:rsidP="00FD5C17">
      <w:pPr>
        <w:pStyle w:val="Corpsdetexte"/>
      </w:pPr>
    </w:p>
    <w:p w:rsidR="00537FB0" w:rsidRPr="00A03156" w:rsidRDefault="00A03156" w:rsidP="00DC4F38">
      <w:pPr>
        <w:pStyle w:val="Paragraphedeliste"/>
      </w:pPr>
      <w:r w:rsidRPr="00A03156">
        <w:t>Montrer, en vous aidant du document réponses page DR-SP1 et de la figure 2, que l'élément caractérisé par le point  A de la mire, éclairée par la LED (point  L), prend la teinte verte. Préciser alors la longueur d'onde associée, notée</w:t>
      </w:r>
      <w:r w:rsidRPr="00A03156">
        <w:rPr>
          <w:spacing w:val="56"/>
        </w:rPr>
        <w:t xml:space="preserve"> </w:t>
      </w:r>
      <w:proofErr w:type="spellStart"/>
      <w:r w:rsidRPr="00A03156">
        <w:rPr>
          <w:vertAlign w:val="subscript"/>
        </w:rPr>
        <w:t>ÀALed</w:t>
      </w:r>
      <w:proofErr w:type="spellEnd"/>
      <w:r w:rsidRPr="00A03156">
        <w:rPr>
          <w:vertAlign w:val="subscript"/>
        </w:rPr>
        <w:t>•</w:t>
      </w:r>
    </w:p>
    <w:p w:rsidR="00537FB0" w:rsidRPr="00A03156" w:rsidRDefault="00A03156" w:rsidP="00DC4F38">
      <w:r w:rsidRPr="00A03156">
        <w:t>On rappelle que la longueur d'onde est déterminée par l'intersection de la droite</w:t>
      </w:r>
      <w:r w:rsidR="00DC4F38">
        <w:t xml:space="preserve"> </w:t>
      </w:r>
      <w:r w:rsidRPr="00A03156">
        <w:t>reliant les points A et L avec le contour des couleurs spectrales pures.</w:t>
      </w:r>
    </w:p>
    <w:p w:rsidR="00537FB0" w:rsidRPr="00A03156" w:rsidRDefault="00537FB0" w:rsidP="00FD5C17">
      <w:pPr>
        <w:pStyle w:val="Corpsdetexte"/>
      </w:pPr>
    </w:p>
    <w:p w:rsidR="00537FB0" w:rsidRPr="00A03156" w:rsidRDefault="00A03156" w:rsidP="00DC4F38">
      <w:pPr>
        <w:pStyle w:val="Paragraphedeliste"/>
      </w:pPr>
      <w:r w:rsidRPr="00A03156">
        <w:t xml:space="preserve">Expliquer, en  faisant  apparaitre  les  constructions  sur  le  document  réponses page DR-SP1, si les points </w:t>
      </w:r>
      <w:r w:rsidRPr="00A03156">
        <w:rPr>
          <w:rFonts w:ascii="Times New Roman" w:hAnsi="Times New Roman"/>
          <w:sz w:val="26"/>
        </w:rPr>
        <w:t xml:space="preserve">A </w:t>
      </w:r>
      <w:r w:rsidRPr="00A03156">
        <w:t xml:space="preserve">et </w:t>
      </w:r>
      <w:r w:rsidRPr="00A03156">
        <w:rPr>
          <w:rFonts w:ascii="Times New Roman" w:hAnsi="Times New Roman"/>
          <w:sz w:val="26"/>
        </w:rPr>
        <w:t xml:space="preserve">B </w:t>
      </w:r>
      <w:r w:rsidRPr="00A03156">
        <w:t>de la mire sont vus sous des teintes différentes lorsqu'ils sont éclairés par la lampe HPS (point H) puis lorsqu'ils sont éclairés par la LED.</w:t>
      </w:r>
    </w:p>
    <w:p w:rsidR="00537FB0" w:rsidRPr="00A03156" w:rsidRDefault="00537FB0" w:rsidP="00FD5C17">
      <w:pPr>
        <w:pStyle w:val="Corpsdetexte"/>
      </w:pPr>
    </w:p>
    <w:p w:rsidR="00537FB0" w:rsidRPr="00A03156" w:rsidRDefault="00A03156" w:rsidP="00DC4F38">
      <w:pPr>
        <w:pStyle w:val="Paragraphedeliste"/>
      </w:pPr>
      <w:r w:rsidRPr="00A03156">
        <w:t>Justifier le remplacement des lampes HPS par des lampes à LED.</w:t>
      </w: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tbl>
      <w:tblPr>
        <w:tblStyle w:val="TableNormal"/>
        <w:tblW w:w="9829" w:type="dxa"/>
        <w:jc w:val="center"/>
        <w:tblInd w:w="10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4"/>
        <w:gridCol w:w="5126"/>
        <w:gridCol w:w="2169"/>
      </w:tblGrid>
      <w:tr w:rsidR="008954F3" w:rsidRPr="00A03156" w:rsidTr="008954F3">
        <w:trPr>
          <w:trHeight w:val="681"/>
          <w:jc w:val="center"/>
        </w:trPr>
        <w:tc>
          <w:tcPr>
            <w:tcW w:w="2534" w:type="dxa"/>
            <w:vAlign w:val="center"/>
          </w:tcPr>
          <w:p w:rsidR="008954F3" w:rsidRPr="00A03156" w:rsidRDefault="008954F3" w:rsidP="00966FE5">
            <w:pPr>
              <w:pStyle w:val="TableParagraph"/>
              <w:jc w:val="center"/>
            </w:pPr>
            <w:r w:rsidRPr="00A03156">
              <w:t>Session 2018</w:t>
            </w:r>
          </w:p>
        </w:tc>
        <w:tc>
          <w:tcPr>
            <w:tcW w:w="5126" w:type="dxa"/>
            <w:vAlign w:val="center"/>
          </w:tcPr>
          <w:p w:rsidR="008954F3" w:rsidRPr="00A03156" w:rsidRDefault="008954F3" w:rsidP="00966FE5">
            <w:pPr>
              <w:pStyle w:val="TableParagraph"/>
              <w:jc w:val="center"/>
            </w:pPr>
            <w:r w:rsidRPr="00A03156">
              <w:t>BTS Systèmes Numériques</w:t>
            </w:r>
          </w:p>
          <w:p w:rsidR="008954F3" w:rsidRPr="00A03156" w:rsidRDefault="008954F3" w:rsidP="00966FE5">
            <w:pPr>
              <w:pStyle w:val="TableParagraph"/>
              <w:jc w:val="center"/>
            </w:pPr>
            <w:r>
              <w:t>Option B Électro</w:t>
            </w:r>
            <w:r w:rsidRPr="00A03156">
              <w:t xml:space="preserve">nique et Communications </w:t>
            </w:r>
            <w:r>
              <w:t xml:space="preserve">Épreuve </w:t>
            </w:r>
            <w:r w:rsidRPr="00A03156">
              <w:t xml:space="preserve"> E4</w:t>
            </w:r>
          </w:p>
        </w:tc>
        <w:tc>
          <w:tcPr>
            <w:tcW w:w="2169" w:type="dxa"/>
            <w:vMerge w:val="restart"/>
          </w:tcPr>
          <w:p w:rsidR="008954F3" w:rsidRPr="00A03156" w:rsidRDefault="008954F3" w:rsidP="00FD5C17">
            <w:pPr>
              <w:pStyle w:val="TableParagraph"/>
            </w:pPr>
          </w:p>
          <w:p w:rsidR="008954F3" w:rsidRPr="00A03156" w:rsidRDefault="008954F3" w:rsidP="00FD5C17">
            <w:pPr>
              <w:pStyle w:val="TableParagraph"/>
            </w:pPr>
          </w:p>
          <w:p w:rsidR="008954F3" w:rsidRPr="00A03156" w:rsidRDefault="008954F3" w:rsidP="00FD5C17">
            <w:pPr>
              <w:pStyle w:val="TableParagraph"/>
            </w:pPr>
            <w:r w:rsidRPr="00A03156">
              <w:t>Page S-SP3 sur 6</w:t>
            </w:r>
          </w:p>
        </w:tc>
      </w:tr>
      <w:tr w:rsidR="008954F3" w:rsidRPr="00A03156" w:rsidTr="008954F3">
        <w:trPr>
          <w:trHeight w:val="335"/>
          <w:jc w:val="center"/>
        </w:trPr>
        <w:tc>
          <w:tcPr>
            <w:tcW w:w="2534" w:type="dxa"/>
            <w:vAlign w:val="center"/>
          </w:tcPr>
          <w:p w:rsidR="008954F3" w:rsidRPr="00A03156" w:rsidRDefault="008954F3" w:rsidP="00966FE5">
            <w:pPr>
              <w:pStyle w:val="TableParagraph"/>
              <w:jc w:val="center"/>
            </w:pPr>
            <w:r w:rsidRPr="00A03156">
              <w:t>18SN4SNEC1</w:t>
            </w:r>
          </w:p>
        </w:tc>
        <w:tc>
          <w:tcPr>
            <w:tcW w:w="5126" w:type="dxa"/>
            <w:vAlign w:val="center"/>
          </w:tcPr>
          <w:p w:rsidR="008954F3" w:rsidRPr="00A03156" w:rsidRDefault="008954F3" w:rsidP="00966FE5">
            <w:pPr>
              <w:pStyle w:val="TableParagraph"/>
              <w:jc w:val="center"/>
            </w:pPr>
            <w:r w:rsidRPr="00A03156">
              <w:t>Sciences physiques - Sujet</w:t>
            </w:r>
          </w:p>
        </w:tc>
        <w:tc>
          <w:tcPr>
            <w:tcW w:w="2169" w:type="dxa"/>
            <w:vMerge/>
            <w:tcBorders>
              <w:top w:val="nil"/>
            </w:tcBorders>
          </w:tcPr>
          <w:p w:rsidR="008954F3" w:rsidRPr="00A03156" w:rsidRDefault="008954F3" w:rsidP="00FD5C17"/>
        </w:tc>
      </w:tr>
    </w:tbl>
    <w:p w:rsidR="00537FB0" w:rsidRPr="00A03156" w:rsidRDefault="00537FB0" w:rsidP="00FD5C17">
      <w:pPr>
        <w:sectPr w:rsidR="00537FB0" w:rsidRPr="00A03156" w:rsidSect="00DC4F38">
          <w:pgSz w:w="11900" w:h="16820"/>
          <w:pgMar w:top="1020" w:right="1127" w:bottom="280" w:left="1134" w:header="720" w:footer="720" w:gutter="0"/>
          <w:cols w:space="720"/>
        </w:sectPr>
      </w:pPr>
    </w:p>
    <w:p w:rsidR="00537FB0" w:rsidRPr="00A03156" w:rsidRDefault="00A03156" w:rsidP="00DC4F38">
      <w:pPr>
        <w:pStyle w:val="Titre5"/>
      </w:pPr>
      <w:r w:rsidRPr="00A03156">
        <w:lastRenderedPageBreak/>
        <w:t xml:space="preserve">Partie B. Transmission radio par modulation </w:t>
      </w:r>
      <w:proofErr w:type="spellStart"/>
      <w:r w:rsidRPr="00A03156">
        <w:t>LoRa</w:t>
      </w:r>
      <w:proofErr w:type="spellEnd"/>
    </w:p>
    <w:p w:rsidR="00537FB0" w:rsidRPr="00DC4F38" w:rsidRDefault="00A03156" w:rsidP="00FD5C17">
      <w:pPr>
        <w:rPr>
          <w:b/>
        </w:rPr>
      </w:pPr>
      <w:r w:rsidRPr="00DC4F38">
        <w:rPr>
          <w:b/>
        </w:rPr>
        <w:t xml:space="preserve">Problématique : comparer les modulations </w:t>
      </w:r>
      <w:proofErr w:type="spellStart"/>
      <w:r w:rsidRPr="00DC4F38">
        <w:rPr>
          <w:b/>
        </w:rPr>
        <w:t>LoRa</w:t>
      </w:r>
      <w:proofErr w:type="spellEnd"/>
      <w:r w:rsidRPr="00DC4F38">
        <w:rPr>
          <w:b/>
        </w:rPr>
        <w:t xml:space="preserve"> et FSK.</w:t>
      </w:r>
    </w:p>
    <w:p w:rsidR="00537FB0" w:rsidRPr="00A03156" w:rsidRDefault="00537FB0" w:rsidP="00FD5C17">
      <w:pPr>
        <w:pStyle w:val="Corpsdetexte"/>
      </w:pPr>
    </w:p>
    <w:p w:rsidR="00537FB0" w:rsidRPr="00A03156" w:rsidRDefault="00A03156" w:rsidP="00FD5C17">
      <w:r w:rsidRPr="00A03156">
        <w:t xml:space="preserve">La communication entre les passerelles et les lampadaires autonomes se fait par une liaison hertzienne avec un protocole de liaison </w:t>
      </w:r>
      <w:proofErr w:type="spellStart"/>
      <w:r w:rsidRPr="00A03156">
        <w:t>LoRa</w:t>
      </w:r>
      <w:proofErr w:type="spellEnd"/>
      <w:r w:rsidRPr="00A03156">
        <w:t xml:space="preserve"> (Long Range).</w:t>
      </w:r>
    </w:p>
    <w:p w:rsidR="00537FB0" w:rsidRPr="00A03156" w:rsidRDefault="00A03156" w:rsidP="00FD5C17">
      <w:r w:rsidRPr="00A03156">
        <w:t xml:space="preserve">Pour la modulation </w:t>
      </w:r>
      <w:proofErr w:type="spellStart"/>
      <w:r w:rsidRPr="00A03156">
        <w:t>LoRa</w:t>
      </w:r>
      <w:proofErr w:type="spellEnd"/>
      <w:r w:rsidRPr="00A03156">
        <w:t>, on transfère les informations par une variation linéaire de fréquence entre deux valeurs autour de la porteuse.</w:t>
      </w:r>
    </w:p>
    <w:p w:rsidR="00537FB0" w:rsidRPr="00A03156" w:rsidRDefault="00A03156" w:rsidP="00FD5C17">
      <w:r w:rsidRPr="00A03156">
        <w:t xml:space="preserve">Nous allons étudier certaines caractéristiques de la modulation </w:t>
      </w:r>
      <w:proofErr w:type="spellStart"/>
      <w:r w:rsidRPr="00A03156">
        <w:t>LoRa</w:t>
      </w:r>
      <w:proofErr w:type="spellEnd"/>
      <w:r w:rsidRPr="00A03156">
        <w:t xml:space="preserve"> et les comparer  à une transmission en modulation FSK (</w:t>
      </w:r>
      <w:proofErr w:type="spellStart"/>
      <w:r w:rsidRPr="00A03156">
        <w:t>frequency</w:t>
      </w:r>
      <w:proofErr w:type="spellEnd"/>
      <w:r w:rsidRPr="00A03156">
        <w:t xml:space="preserve"> shift</w:t>
      </w:r>
      <w:r w:rsidRPr="00A03156">
        <w:rPr>
          <w:spacing w:val="-23"/>
        </w:rPr>
        <w:t xml:space="preserve"> </w:t>
      </w:r>
      <w:proofErr w:type="spellStart"/>
      <w:r w:rsidRPr="00A03156">
        <w:t>keying</w:t>
      </w:r>
      <w:proofErr w:type="spellEnd"/>
      <w:r w:rsidRPr="00A03156">
        <w:t>).</w:t>
      </w:r>
    </w:p>
    <w:p w:rsidR="00537FB0" w:rsidRPr="00A03156" w:rsidRDefault="00A03156" w:rsidP="00FD5C17">
      <w:r w:rsidRPr="00A03156">
        <w:t xml:space="preserve">On donne la densité spectrale de puissance de l'émission </w:t>
      </w:r>
      <w:proofErr w:type="spellStart"/>
      <w:r w:rsidRPr="00A03156">
        <w:t>LoRa</w:t>
      </w:r>
      <w:proofErr w:type="spellEnd"/>
      <w:r w:rsidRPr="00A03156">
        <w:t xml:space="preserve"> sur le document réponses page DR-SP2.</w:t>
      </w:r>
    </w:p>
    <w:p w:rsidR="00537FB0" w:rsidRPr="00A03156" w:rsidRDefault="00537FB0" w:rsidP="00FD5C17">
      <w:pPr>
        <w:pStyle w:val="Corpsdetexte"/>
      </w:pPr>
    </w:p>
    <w:p w:rsidR="00537FB0" w:rsidRPr="00A03156" w:rsidRDefault="00A03156" w:rsidP="00DC4F38">
      <w:pPr>
        <w:pStyle w:val="Paragraphedeliste"/>
      </w:pPr>
      <w:r w:rsidRPr="00A03156">
        <w:t xml:space="preserve">Relever la fréquence centrale du spectre correspondant à la fréquence </w:t>
      </w:r>
      <w:proofErr w:type="spellStart"/>
      <w:r w:rsidRPr="00A03156">
        <w:t>f</w:t>
      </w:r>
      <w:r w:rsidRPr="00A03156">
        <w:rPr>
          <w:rFonts w:ascii="Times New Roman" w:hAnsi="Times New Roman"/>
          <w:sz w:val="18"/>
        </w:rPr>
        <w:t>P</w:t>
      </w:r>
      <w:proofErr w:type="spellEnd"/>
      <w:r w:rsidRPr="00A03156">
        <w:rPr>
          <w:rFonts w:ascii="Times New Roman" w:hAnsi="Times New Roman"/>
          <w:sz w:val="18"/>
        </w:rPr>
        <w:t xml:space="preserve"> </w:t>
      </w:r>
      <w:r w:rsidRPr="00A03156">
        <w:t>de la porteuse puis indiquer sa valeur arrondie à six chiffres sur le document réponses page DR-SP2.</w:t>
      </w:r>
    </w:p>
    <w:p w:rsidR="00537FB0" w:rsidRPr="00A03156" w:rsidRDefault="00537FB0" w:rsidP="00FD5C17">
      <w:pPr>
        <w:pStyle w:val="Corpsdetexte"/>
      </w:pPr>
    </w:p>
    <w:p w:rsidR="00537FB0" w:rsidRPr="00A03156" w:rsidRDefault="00A03156" w:rsidP="00DC4F38">
      <w:pPr>
        <w:pStyle w:val="Paragraphedeliste"/>
      </w:pPr>
      <w:r w:rsidRPr="00A03156">
        <w:t>Mesurer l'encombrement spectral BWLORA et indiquer sa valeur en kHz sur  le document réponses page</w:t>
      </w:r>
      <w:r w:rsidRPr="00A03156">
        <w:rPr>
          <w:spacing w:val="43"/>
        </w:rPr>
        <w:t xml:space="preserve"> </w:t>
      </w:r>
      <w:r w:rsidRPr="00A03156">
        <w:t>DR-SP2.</w:t>
      </w:r>
    </w:p>
    <w:p w:rsidR="00537FB0" w:rsidRPr="00A03156" w:rsidRDefault="00537FB0" w:rsidP="00FD5C17">
      <w:pPr>
        <w:pStyle w:val="Corpsdetexte"/>
      </w:pPr>
    </w:p>
    <w:p w:rsidR="00537FB0" w:rsidRPr="00A03156" w:rsidRDefault="00A03156" w:rsidP="00FD5C17">
      <w:r w:rsidRPr="00A03156">
        <w:t xml:space="preserve">On définit le débit utile, exprimé en bits/s, D </w:t>
      </w:r>
      <w:r w:rsidRPr="00A03156">
        <w:rPr>
          <w:rFonts w:ascii="Times New Roman" w:hAnsi="Times New Roman"/>
          <w:sz w:val="32"/>
        </w:rPr>
        <w:t xml:space="preserve">= </w:t>
      </w:r>
      <w:r w:rsidRPr="00A03156">
        <w:t xml:space="preserve">CR • SF • </w:t>
      </w:r>
      <w:proofErr w:type="spellStart"/>
      <w:r w:rsidRPr="00A03156">
        <w:rPr>
          <w:rFonts w:ascii="Times New Roman" w:hAnsi="Times New Roman"/>
          <w:sz w:val="25"/>
        </w:rPr>
        <w:t>BWwRA</w:t>
      </w:r>
      <w:proofErr w:type="spellEnd"/>
      <w:r w:rsidRPr="00A03156">
        <w:rPr>
          <w:rFonts w:ascii="Times New Roman" w:hAnsi="Times New Roman"/>
          <w:sz w:val="25"/>
        </w:rPr>
        <w:t xml:space="preserve"> / </w:t>
      </w:r>
      <w:proofErr w:type="gramStart"/>
      <w:r w:rsidRPr="00A03156">
        <w:rPr>
          <w:w w:val="85"/>
          <w:sz w:val="30"/>
        </w:rPr>
        <w:t>:</w:t>
      </w:r>
      <w:proofErr w:type="spellStart"/>
      <w:r w:rsidRPr="00A03156">
        <w:rPr>
          <w:w w:val="85"/>
          <w:sz w:val="30"/>
        </w:rPr>
        <w:t>zSF</w:t>
      </w:r>
      <w:proofErr w:type="spellEnd"/>
      <w:proofErr w:type="gramEnd"/>
      <w:r w:rsidRPr="00A03156">
        <w:rPr>
          <w:w w:val="85"/>
          <w:sz w:val="30"/>
        </w:rPr>
        <w:t xml:space="preserve"> </w:t>
      </w:r>
      <w:r w:rsidRPr="00A03156">
        <w:t>avec :</w:t>
      </w:r>
    </w:p>
    <w:p w:rsidR="00537FB0" w:rsidRPr="00A03156" w:rsidRDefault="00A03156" w:rsidP="00C50F62">
      <w:pPr>
        <w:pStyle w:val="Paragraphedeliste"/>
        <w:numPr>
          <w:ilvl w:val="0"/>
          <w:numId w:val="27"/>
        </w:numPr>
      </w:pPr>
      <w:r w:rsidRPr="00A03156">
        <w:t xml:space="preserve">le facteur d'étalement, SF </w:t>
      </w:r>
      <w:r w:rsidRPr="00A03156">
        <w:rPr>
          <w:rFonts w:ascii="Times New Roman" w:hAnsi="Times New Roman"/>
          <w:sz w:val="32"/>
        </w:rPr>
        <w:t>=</w:t>
      </w:r>
      <w:r w:rsidRPr="00A03156">
        <w:rPr>
          <w:rFonts w:ascii="Times New Roman" w:hAnsi="Times New Roman"/>
          <w:spacing w:val="-50"/>
          <w:sz w:val="32"/>
        </w:rPr>
        <w:t xml:space="preserve"> </w:t>
      </w:r>
      <w:r w:rsidRPr="00A03156">
        <w:t>8.</w:t>
      </w:r>
    </w:p>
    <w:p w:rsidR="00537FB0" w:rsidRPr="00A03156" w:rsidRDefault="00A03156" w:rsidP="00C50F62">
      <w:pPr>
        <w:pStyle w:val="Paragraphedeliste"/>
        <w:numPr>
          <w:ilvl w:val="0"/>
          <w:numId w:val="27"/>
        </w:numPr>
      </w:pPr>
      <w:r w:rsidRPr="00A03156">
        <w:t xml:space="preserve">le rendement du correcteur d'erreur CR </w:t>
      </w:r>
      <w:r w:rsidRPr="00A03156">
        <w:rPr>
          <w:rFonts w:ascii="Times New Roman"/>
          <w:sz w:val="30"/>
        </w:rPr>
        <w:t>=</w:t>
      </w:r>
      <w:r w:rsidRPr="00A03156">
        <w:rPr>
          <w:rFonts w:ascii="Times New Roman"/>
          <w:spacing w:val="-20"/>
          <w:sz w:val="30"/>
        </w:rPr>
        <w:t xml:space="preserve"> </w:t>
      </w:r>
      <w:r w:rsidRPr="00A03156">
        <w:t>4/8.</w:t>
      </w:r>
    </w:p>
    <w:p w:rsidR="00537FB0" w:rsidRPr="00A03156" w:rsidRDefault="00A03156" w:rsidP="00FD5C17">
      <w:r w:rsidRPr="00A03156">
        <w:t xml:space="preserve">- l'encombrement spectral </w:t>
      </w:r>
      <w:proofErr w:type="spellStart"/>
      <w:r w:rsidRPr="00A03156">
        <w:rPr>
          <w:rFonts w:ascii="Times New Roman" w:hAnsi="Times New Roman"/>
          <w:sz w:val="25"/>
        </w:rPr>
        <w:t>BWLoRa</w:t>
      </w:r>
      <w:proofErr w:type="spellEnd"/>
      <w:r w:rsidRPr="00A03156">
        <w:rPr>
          <w:rFonts w:ascii="Times New Roman" w:hAnsi="Times New Roman"/>
          <w:sz w:val="25"/>
        </w:rPr>
        <w:t xml:space="preserve"> </w:t>
      </w:r>
      <w:r w:rsidRPr="00A03156">
        <w:t>exprimé en Hz.</w:t>
      </w:r>
    </w:p>
    <w:p w:rsidR="00537FB0" w:rsidRPr="00A03156" w:rsidRDefault="00537FB0" w:rsidP="00FD5C17">
      <w:pPr>
        <w:pStyle w:val="Corpsdetexte"/>
      </w:pPr>
    </w:p>
    <w:p w:rsidR="00537FB0" w:rsidRPr="00A03156" w:rsidRDefault="00A03156" w:rsidP="00DC4F38">
      <w:pPr>
        <w:pStyle w:val="Paragraphedeliste"/>
      </w:pPr>
      <w:r w:rsidRPr="00A03156">
        <w:t>Calculer le débit utile D.</w:t>
      </w:r>
    </w:p>
    <w:p w:rsidR="00537FB0" w:rsidRPr="00A03156" w:rsidRDefault="00537FB0" w:rsidP="00FD5C17">
      <w:pPr>
        <w:pStyle w:val="Corpsdetexte"/>
      </w:pPr>
    </w:p>
    <w:p w:rsidR="00537FB0" w:rsidRPr="00A03156" w:rsidRDefault="00A03156" w:rsidP="00DC4F38">
      <w:pPr>
        <w:pStyle w:val="Paragraphedeliste"/>
      </w:pPr>
      <w:r w:rsidRPr="00A03156">
        <w:t xml:space="preserve">L'encombrement  spectral  noté  </w:t>
      </w:r>
      <w:proofErr w:type="spellStart"/>
      <w:r w:rsidRPr="00A03156">
        <w:t>BWFsK</w:t>
      </w:r>
      <w:proofErr w:type="spellEnd"/>
      <w:r w:rsidRPr="00A03156">
        <w:t xml:space="preserve">  de  la  modulation  FSK  est   défini   par </w:t>
      </w:r>
      <w:proofErr w:type="spellStart"/>
      <w:r w:rsidRPr="00A03156">
        <w:t>BWFsK</w:t>
      </w:r>
      <w:proofErr w:type="spellEnd"/>
      <w:r w:rsidRPr="00A03156">
        <w:t xml:space="preserve"> </w:t>
      </w:r>
      <w:r w:rsidRPr="00A03156">
        <w:rPr>
          <w:rFonts w:ascii="Times New Roman" w:hAnsi="Times New Roman"/>
          <w:sz w:val="30"/>
        </w:rPr>
        <w:t xml:space="preserve">= </w:t>
      </w:r>
      <w:r w:rsidRPr="00A03156">
        <w:t xml:space="preserve">2 (D + Lit) avec f </w:t>
      </w:r>
      <w:r w:rsidRPr="00A03156">
        <w:rPr>
          <w:rFonts w:ascii="Times New Roman" w:hAnsi="Times New Roman"/>
          <w:sz w:val="30"/>
        </w:rPr>
        <w:t xml:space="preserve">= </w:t>
      </w:r>
      <w:r w:rsidRPr="00A03156">
        <w:t xml:space="preserve">62,5 kHz. Calculer </w:t>
      </w:r>
      <w:proofErr w:type="spellStart"/>
      <w:r w:rsidRPr="00A03156">
        <w:t>BWFsK</w:t>
      </w:r>
      <w:proofErr w:type="spellEnd"/>
      <w:r w:rsidRPr="00A03156">
        <w:t xml:space="preserve"> pour ce même débit, puis le comparer avec l'encombrement spectral </w:t>
      </w:r>
      <w:proofErr w:type="spellStart"/>
      <w:r w:rsidRPr="00A03156">
        <w:t>BWLoRa</w:t>
      </w:r>
      <w:proofErr w:type="spellEnd"/>
      <w:r w:rsidRPr="00A03156">
        <w:t xml:space="preserve"> de la modulation </w:t>
      </w:r>
      <w:proofErr w:type="spellStart"/>
      <w:r w:rsidRPr="00A03156">
        <w:t>LoRa</w:t>
      </w:r>
      <w:proofErr w:type="spellEnd"/>
      <w:r w:rsidRPr="00A03156">
        <w:t>.</w:t>
      </w: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tbl>
      <w:tblPr>
        <w:tblStyle w:val="TableNormal"/>
        <w:tblW w:w="9828" w:type="dxa"/>
        <w:jc w:val="center"/>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5140"/>
        <w:gridCol w:w="2164"/>
      </w:tblGrid>
      <w:tr w:rsidR="008954F3" w:rsidRPr="00A03156" w:rsidTr="008954F3">
        <w:trPr>
          <w:trHeight w:val="681"/>
          <w:jc w:val="center"/>
        </w:trPr>
        <w:tc>
          <w:tcPr>
            <w:tcW w:w="2524" w:type="dxa"/>
            <w:vAlign w:val="center"/>
          </w:tcPr>
          <w:p w:rsidR="008954F3" w:rsidRPr="00A03156" w:rsidRDefault="008954F3" w:rsidP="008954F3">
            <w:pPr>
              <w:pStyle w:val="TableParagraph"/>
              <w:jc w:val="center"/>
            </w:pPr>
            <w:r w:rsidRPr="00A03156">
              <w:t>Session 2018</w:t>
            </w:r>
          </w:p>
        </w:tc>
        <w:tc>
          <w:tcPr>
            <w:tcW w:w="5140" w:type="dxa"/>
            <w:vAlign w:val="center"/>
          </w:tcPr>
          <w:p w:rsidR="008954F3" w:rsidRPr="00A03156" w:rsidRDefault="008954F3" w:rsidP="008954F3">
            <w:pPr>
              <w:pStyle w:val="TableParagraph"/>
              <w:jc w:val="center"/>
            </w:pPr>
            <w:r w:rsidRPr="00A03156">
              <w:t>BTS Systèmes Numériques</w:t>
            </w:r>
          </w:p>
          <w:p w:rsidR="008954F3" w:rsidRPr="00A03156" w:rsidRDefault="008954F3" w:rsidP="008954F3">
            <w:pPr>
              <w:pStyle w:val="TableParagraph"/>
              <w:jc w:val="center"/>
            </w:pPr>
            <w:r w:rsidRPr="00A03156">
              <w:t>Option B Électr</w:t>
            </w:r>
            <w:r>
              <w:t>o</w:t>
            </w:r>
            <w:r w:rsidRPr="00A03156">
              <w:t xml:space="preserve">nique et Communications </w:t>
            </w:r>
            <w:r>
              <w:t xml:space="preserve">Épreuve </w:t>
            </w:r>
            <w:r w:rsidRPr="00A03156">
              <w:t xml:space="preserve"> E4</w:t>
            </w:r>
          </w:p>
        </w:tc>
        <w:tc>
          <w:tcPr>
            <w:tcW w:w="2164" w:type="dxa"/>
            <w:vMerge w:val="restart"/>
            <w:vAlign w:val="center"/>
          </w:tcPr>
          <w:p w:rsidR="008954F3" w:rsidRPr="00A03156" w:rsidRDefault="008954F3" w:rsidP="008954F3">
            <w:pPr>
              <w:pStyle w:val="TableParagraph"/>
              <w:jc w:val="center"/>
            </w:pPr>
            <w:r w:rsidRPr="00A03156">
              <w:t>Page S-SP4 sur 6</w:t>
            </w:r>
          </w:p>
        </w:tc>
      </w:tr>
      <w:tr w:rsidR="008954F3" w:rsidRPr="00A03156" w:rsidTr="008954F3">
        <w:trPr>
          <w:trHeight w:val="335"/>
          <w:jc w:val="center"/>
        </w:trPr>
        <w:tc>
          <w:tcPr>
            <w:tcW w:w="2524" w:type="dxa"/>
            <w:vAlign w:val="center"/>
          </w:tcPr>
          <w:p w:rsidR="008954F3" w:rsidRPr="00A03156" w:rsidRDefault="008954F3" w:rsidP="008954F3">
            <w:pPr>
              <w:pStyle w:val="TableParagraph"/>
              <w:jc w:val="center"/>
            </w:pPr>
            <w:r w:rsidRPr="00A03156">
              <w:t>18SN4SNEC1</w:t>
            </w:r>
          </w:p>
        </w:tc>
        <w:tc>
          <w:tcPr>
            <w:tcW w:w="5140" w:type="dxa"/>
            <w:vAlign w:val="center"/>
          </w:tcPr>
          <w:p w:rsidR="008954F3" w:rsidRPr="00A03156" w:rsidRDefault="008954F3" w:rsidP="008954F3">
            <w:pPr>
              <w:pStyle w:val="TableParagraph"/>
              <w:jc w:val="center"/>
            </w:pPr>
            <w:r w:rsidRPr="00A03156">
              <w:t>Sciences physiques - Sujet</w:t>
            </w:r>
          </w:p>
        </w:tc>
        <w:tc>
          <w:tcPr>
            <w:tcW w:w="2164" w:type="dxa"/>
            <w:vMerge/>
            <w:tcBorders>
              <w:top w:val="nil"/>
            </w:tcBorders>
            <w:vAlign w:val="center"/>
          </w:tcPr>
          <w:p w:rsidR="008954F3" w:rsidRPr="00A03156" w:rsidRDefault="008954F3" w:rsidP="008954F3">
            <w:pPr>
              <w:jc w:val="center"/>
            </w:pPr>
          </w:p>
        </w:tc>
      </w:tr>
    </w:tbl>
    <w:p w:rsidR="00537FB0" w:rsidRPr="00A03156" w:rsidRDefault="00537FB0" w:rsidP="00FD5C17">
      <w:pPr>
        <w:sectPr w:rsidR="00537FB0" w:rsidRPr="00A03156" w:rsidSect="00DC4F38">
          <w:pgSz w:w="11900" w:h="16820"/>
          <w:pgMar w:top="1600" w:right="1127" w:bottom="280" w:left="1134" w:header="720" w:footer="720" w:gutter="0"/>
          <w:cols w:space="720"/>
        </w:sectPr>
      </w:pPr>
    </w:p>
    <w:p w:rsidR="00537FB0" w:rsidRPr="00A03156" w:rsidRDefault="00A03156" w:rsidP="00DC4F38">
      <w:r w:rsidRPr="00A03156">
        <w:lastRenderedPageBreak/>
        <w:t xml:space="preserve">Le technicien désire enfin déterminer la sensibilité </w:t>
      </w:r>
      <w:proofErr w:type="spellStart"/>
      <w:r w:rsidRPr="00A03156">
        <w:t>SLoRa</w:t>
      </w:r>
      <w:proofErr w:type="spellEnd"/>
      <w:r w:rsidRPr="00A03156">
        <w:t xml:space="preserve"> de la modulation </w:t>
      </w:r>
      <w:proofErr w:type="spellStart"/>
      <w:r w:rsidRPr="00A03156">
        <w:t>LoRa</w:t>
      </w:r>
      <w:proofErr w:type="spellEnd"/>
      <w:r w:rsidRPr="00A03156">
        <w:t xml:space="preserve"> et la comparer </w:t>
      </w:r>
      <w:r w:rsidRPr="00A03156">
        <w:rPr>
          <w:rFonts w:ascii="Times New Roman" w:hAnsi="Times New Roman"/>
          <w:sz w:val="26"/>
        </w:rPr>
        <w:t xml:space="preserve">à </w:t>
      </w:r>
      <w:r w:rsidRPr="00A03156">
        <w:t xml:space="preserve">la sensibilité </w:t>
      </w:r>
      <w:proofErr w:type="spellStart"/>
      <w:r w:rsidRPr="00A03156">
        <w:t>SFsK</w:t>
      </w:r>
      <w:proofErr w:type="spellEnd"/>
      <w:r w:rsidRPr="00A03156">
        <w:t xml:space="preserve"> de la modulation FSK.</w:t>
      </w:r>
    </w:p>
    <w:p w:rsidR="00537FB0" w:rsidRPr="00A03156" w:rsidRDefault="00A03156" w:rsidP="00FD5C17">
      <w:r w:rsidRPr="00A03156">
        <w:t>La sensibilité d'un appareil est la puissance reçue minimale pour un bon décodage.</w:t>
      </w:r>
    </w:p>
    <w:p w:rsidR="00537FB0" w:rsidRPr="00A03156" w:rsidRDefault="00A03156" w:rsidP="00FD5C17">
      <w:r w:rsidRPr="00A03156">
        <w:t>On donne sur le document réponses page DR-SP3 les courbes de sensibilité des deux modulations en fonction du débit D en bits/s</w:t>
      </w:r>
    </w:p>
    <w:p w:rsidR="00537FB0" w:rsidRPr="00A03156" w:rsidRDefault="00537FB0" w:rsidP="00FD5C17">
      <w:pPr>
        <w:pStyle w:val="Corpsdetexte"/>
      </w:pPr>
    </w:p>
    <w:p w:rsidR="00537FB0" w:rsidRPr="00A03156" w:rsidRDefault="00A03156" w:rsidP="00DC4F38">
      <w:pPr>
        <w:pStyle w:val="Paragraphedeliste"/>
      </w:pPr>
      <w:r w:rsidRPr="00A03156">
        <w:t xml:space="preserve">Déterminer graphiquement, pour un débit D de 1 875 bits/s, les sensibilités </w:t>
      </w:r>
      <w:proofErr w:type="spellStart"/>
      <w:r w:rsidRPr="00A03156">
        <w:t>SLoRa</w:t>
      </w:r>
      <w:proofErr w:type="spellEnd"/>
      <w:r w:rsidRPr="00A03156">
        <w:t xml:space="preserve"> et </w:t>
      </w:r>
      <w:proofErr w:type="spellStart"/>
      <w:r w:rsidRPr="00A03156">
        <w:t>SFsK</w:t>
      </w:r>
      <w:proofErr w:type="spellEnd"/>
      <w:r w:rsidRPr="00A03156">
        <w:t xml:space="preserve"> des modulations </w:t>
      </w:r>
      <w:proofErr w:type="spellStart"/>
      <w:r w:rsidRPr="00A03156">
        <w:t>LoRa</w:t>
      </w:r>
      <w:proofErr w:type="spellEnd"/>
      <w:r w:rsidRPr="00A03156">
        <w:t xml:space="preserve"> et FSK puis indiquer leurs valeurs sur le document réponses page DR-SP3.</w:t>
      </w:r>
    </w:p>
    <w:p w:rsidR="00537FB0" w:rsidRPr="00A03156" w:rsidRDefault="00537FB0" w:rsidP="00FD5C17">
      <w:pPr>
        <w:pStyle w:val="Corpsdetexte"/>
      </w:pPr>
    </w:p>
    <w:p w:rsidR="00537FB0" w:rsidRPr="00A03156" w:rsidRDefault="00537FB0" w:rsidP="00FD5C17">
      <w:pPr>
        <w:pStyle w:val="Corpsdetexte"/>
      </w:pPr>
    </w:p>
    <w:p w:rsidR="00537FB0" w:rsidRDefault="00A03156" w:rsidP="00FD5C17">
      <w:r w:rsidRPr="00A03156">
        <w:t>On rappelle que le rapport signal s</w:t>
      </w:r>
      <w:r w:rsidR="00DC4F38">
        <w:t xml:space="preserve">ur bruit, exprimé en dB, est </w:t>
      </w:r>
      <w:r w:rsidR="00DC4F38" w:rsidRPr="00DC4F38">
        <w:rPr>
          <w:i/>
        </w:rPr>
        <w:t>(S/</w:t>
      </w:r>
      <w:r w:rsidRPr="00DC4F38">
        <w:rPr>
          <w:i/>
        </w:rPr>
        <w:t xml:space="preserve">N) </w:t>
      </w:r>
      <w:r w:rsidRPr="00DC4F38">
        <w:rPr>
          <w:rFonts w:ascii="Times New Roman" w:hAnsi="Times New Roman"/>
          <w:i/>
          <w:sz w:val="30"/>
        </w:rPr>
        <w:t xml:space="preserve">= </w:t>
      </w:r>
      <w:proofErr w:type="spellStart"/>
      <w:r w:rsidRPr="00DC4F38">
        <w:rPr>
          <w:i/>
        </w:rPr>
        <w:t>Sd</w:t>
      </w:r>
      <w:r w:rsidR="00DC4F38" w:rsidRPr="00DC4F38">
        <w:rPr>
          <w:i/>
        </w:rPr>
        <w:t>B</w:t>
      </w:r>
      <w:r w:rsidRPr="00DC4F38">
        <w:rPr>
          <w:i/>
        </w:rPr>
        <w:t>m</w:t>
      </w:r>
      <w:proofErr w:type="spellEnd"/>
      <w:r w:rsidRPr="00DC4F38">
        <w:rPr>
          <w:i/>
        </w:rPr>
        <w:t xml:space="preserve"> </w:t>
      </w:r>
      <w:r w:rsidR="00DC4F38" w:rsidRPr="00DC4F38">
        <w:rPr>
          <w:i/>
        </w:rPr>
        <w:t>–</w:t>
      </w:r>
      <w:r w:rsidRPr="00DC4F38">
        <w:rPr>
          <w:i/>
        </w:rPr>
        <w:t xml:space="preserve"> </w:t>
      </w:r>
      <w:proofErr w:type="spellStart"/>
      <w:r w:rsidRPr="00DC4F38">
        <w:rPr>
          <w:i/>
        </w:rPr>
        <w:t>Nd</w:t>
      </w:r>
      <w:r w:rsidR="00DC4F38" w:rsidRPr="00DC4F38">
        <w:rPr>
          <w:i/>
        </w:rPr>
        <w:t>B</w:t>
      </w:r>
      <w:r w:rsidRPr="00DC4F38">
        <w:rPr>
          <w:i/>
        </w:rPr>
        <w:t>m</w:t>
      </w:r>
      <w:proofErr w:type="spellEnd"/>
    </w:p>
    <w:p w:rsidR="00DC4F38" w:rsidRPr="00A03156" w:rsidRDefault="00DC4F38" w:rsidP="00FD5C17"/>
    <w:p w:rsidR="00537FB0" w:rsidRPr="00A03156" w:rsidRDefault="00A03156" w:rsidP="00DC4F38">
      <w:pPr>
        <w:pStyle w:val="Paragraphedeliste"/>
      </w:pPr>
      <w:r w:rsidRPr="00A03156">
        <w:t>Déterminer graphiquement les rapports signal sur bruit (S/N</w:t>
      </w:r>
      <w:proofErr w:type="gramStart"/>
      <w:r w:rsidRPr="00A03156">
        <w:t>)L</w:t>
      </w:r>
      <w:r w:rsidRPr="00A03156">
        <w:rPr>
          <w:position w:val="-2"/>
          <w:sz w:val="12"/>
        </w:rPr>
        <w:t>0</w:t>
      </w:r>
      <w:proofErr w:type="gramEnd"/>
      <w:r w:rsidRPr="00A03156">
        <w:rPr>
          <w:position w:val="-2"/>
          <w:sz w:val="12"/>
        </w:rPr>
        <w:t xml:space="preserve"> </w:t>
      </w:r>
      <w:r w:rsidRPr="00A03156">
        <w:t>Ra et (S/N)</w:t>
      </w:r>
      <w:proofErr w:type="spellStart"/>
      <w:r w:rsidRPr="00A03156">
        <w:t>FsK</w:t>
      </w:r>
      <w:proofErr w:type="spellEnd"/>
      <w:r w:rsidRPr="00A03156">
        <w:t xml:space="preserve"> des liaisons </w:t>
      </w:r>
      <w:proofErr w:type="spellStart"/>
      <w:r w:rsidRPr="00A03156">
        <w:t>LoRa</w:t>
      </w:r>
      <w:proofErr w:type="spellEnd"/>
      <w:r w:rsidRPr="00A03156">
        <w:t xml:space="preserve"> et FSK pour le débit de D, puis indiquer leurs valeurs sur le document réponses page DR-SP3.</w:t>
      </w:r>
    </w:p>
    <w:p w:rsidR="00537FB0" w:rsidRPr="00A03156" w:rsidRDefault="00537FB0" w:rsidP="00FD5C17">
      <w:pPr>
        <w:pStyle w:val="Corpsdetexte"/>
      </w:pPr>
    </w:p>
    <w:p w:rsidR="00537FB0" w:rsidRPr="00A03156" w:rsidRDefault="00A03156" w:rsidP="00DC4F38">
      <w:pPr>
        <w:pStyle w:val="Paragraphedeliste"/>
      </w:pPr>
      <w:r w:rsidRPr="00A03156">
        <w:t xml:space="preserve">Expliquer la particularité de la modulation </w:t>
      </w:r>
      <w:proofErr w:type="spellStart"/>
      <w:r w:rsidRPr="00A03156">
        <w:t>LoRa</w:t>
      </w:r>
      <w:proofErr w:type="spellEnd"/>
      <w:r w:rsidRPr="00A03156">
        <w:t xml:space="preserve"> vis-à-vis du rapport signal sur bruit.</w:t>
      </w: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DC4F38">
      <w:pPr>
        <w:pStyle w:val="Corpsdetexte"/>
        <w:ind w:firstLine="0"/>
      </w:pPr>
    </w:p>
    <w:p w:rsidR="00537FB0" w:rsidRPr="00A03156" w:rsidRDefault="00537FB0" w:rsidP="00FD5C17">
      <w:pPr>
        <w:pStyle w:val="Corpsdetexte"/>
      </w:pPr>
    </w:p>
    <w:p w:rsidR="00537FB0" w:rsidRPr="00A03156" w:rsidRDefault="00537FB0" w:rsidP="00FD5C17">
      <w:pPr>
        <w:pStyle w:val="Corpsdetexte"/>
      </w:pPr>
    </w:p>
    <w:tbl>
      <w:tblPr>
        <w:tblStyle w:val="TableNormal"/>
        <w:tblW w:w="9842" w:type="dxa"/>
        <w:jc w:val="center"/>
        <w:tblInd w:w="10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0"/>
        <w:gridCol w:w="5304"/>
        <w:gridCol w:w="2168"/>
      </w:tblGrid>
      <w:tr w:rsidR="008954F3" w:rsidRPr="00A03156" w:rsidTr="008954F3">
        <w:trPr>
          <w:trHeight w:val="686"/>
          <w:jc w:val="center"/>
        </w:trPr>
        <w:tc>
          <w:tcPr>
            <w:tcW w:w="2370" w:type="dxa"/>
            <w:vAlign w:val="center"/>
          </w:tcPr>
          <w:p w:rsidR="008954F3" w:rsidRPr="00A03156" w:rsidRDefault="008954F3" w:rsidP="008954F3">
            <w:pPr>
              <w:pStyle w:val="TableParagraph"/>
              <w:jc w:val="center"/>
            </w:pPr>
            <w:r w:rsidRPr="00A03156">
              <w:t>Session 2018</w:t>
            </w:r>
          </w:p>
        </w:tc>
        <w:tc>
          <w:tcPr>
            <w:tcW w:w="5304" w:type="dxa"/>
            <w:vAlign w:val="center"/>
          </w:tcPr>
          <w:p w:rsidR="008954F3" w:rsidRPr="00A03156" w:rsidRDefault="008954F3" w:rsidP="008954F3">
            <w:pPr>
              <w:pStyle w:val="TableParagraph"/>
              <w:jc w:val="center"/>
            </w:pPr>
            <w:r w:rsidRPr="00A03156">
              <w:t>BTS Systèmes Numériques</w:t>
            </w:r>
          </w:p>
          <w:p w:rsidR="008954F3" w:rsidRPr="00A03156" w:rsidRDefault="008954F3" w:rsidP="008954F3">
            <w:pPr>
              <w:pStyle w:val="TableParagraph"/>
              <w:jc w:val="center"/>
            </w:pPr>
            <w:r w:rsidRPr="00A03156">
              <w:t>Option B Électr</w:t>
            </w:r>
            <w:r>
              <w:t>o</w:t>
            </w:r>
            <w:r w:rsidRPr="00A03156">
              <w:t xml:space="preserve">nique et Communications </w:t>
            </w:r>
            <w:r>
              <w:t xml:space="preserve">Épreuve </w:t>
            </w:r>
            <w:r w:rsidRPr="00A03156">
              <w:t xml:space="preserve"> E4</w:t>
            </w:r>
          </w:p>
        </w:tc>
        <w:tc>
          <w:tcPr>
            <w:tcW w:w="2168" w:type="dxa"/>
            <w:vMerge w:val="restart"/>
            <w:vAlign w:val="center"/>
          </w:tcPr>
          <w:p w:rsidR="008954F3" w:rsidRPr="00A03156" w:rsidRDefault="008954F3" w:rsidP="008954F3">
            <w:pPr>
              <w:pStyle w:val="TableParagraph"/>
              <w:jc w:val="center"/>
            </w:pPr>
            <w:r w:rsidRPr="00A03156">
              <w:t>Page S-SP5 sur 6</w:t>
            </w:r>
          </w:p>
        </w:tc>
      </w:tr>
      <w:tr w:rsidR="008954F3" w:rsidRPr="00A03156" w:rsidTr="008954F3">
        <w:trPr>
          <w:trHeight w:val="317"/>
          <w:jc w:val="center"/>
        </w:trPr>
        <w:tc>
          <w:tcPr>
            <w:tcW w:w="2370" w:type="dxa"/>
            <w:vAlign w:val="center"/>
          </w:tcPr>
          <w:p w:rsidR="008954F3" w:rsidRPr="00A03156" w:rsidRDefault="008954F3" w:rsidP="008954F3">
            <w:pPr>
              <w:pStyle w:val="TableParagraph"/>
              <w:jc w:val="center"/>
            </w:pPr>
            <w:r w:rsidRPr="00A03156">
              <w:t>18SN4SNEC1</w:t>
            </w:r>
          </w:p>
        </w:tc>
        <w:tc>
          <w:tcPr>
            <w:tcW w:w="5304" w:type="dxa"/>
            <w:vAlign w:val="center"/>
          </w:tcPr>
          <w:p w:rsidR="008954F3" w:rsidRPr="00A03156" w:rsidRDefault="008954F3" w:rsidP="008954F3">
            <w:pPr>
              <w:pStyle w:val="TableParagraph"/>
              <w:jc w:val="center"/>
            </w:pPr>
            <w:r w:rsidRPr="00A03156">
              <w:t>Sciences physiques - Sujet</w:t>
            </w:r>
          </w:p>
        </w:tc>
        <w:tc>
          <w:tcPr>
            <w:tcW w:w="2168" w:type="dxa"/>
            <w:vMerge/>
            <w:tcBorders>
              <w:top w:val="nil"/>
            </w:tcBorders>
            <w:vAlign w:val="center"/>
          </w:tcPr>
          <w:p w:rsidR="008954F3" w:rsidRPr="00A03156" w:rsidRDefault="008954F3" w:rsidP="008954F3">
            <w:pPr>
              <w:jc w:val="center"/>
            </w:pPr>
          </w:p>
        </w:tc>
      </w:tr>
    </w:tbl>
    <w:p w:rsidR="00537FB0" w:rsidRPr="00A03156" w:rsidRDefault="00537FB0" w:rsidP="00FD5C17">
      <w:pPr>
        <w:sectPr w:rsidR="00537FB0" w:rsidRPr="00A03156" w:rsidSect="00DC4F38">
          <w:pgSz w:w="11900" w:h="16820"/>
          <w:pgMar w:top="980" w:right="1127" w:bottom="280" w:left="1134" w:header="720" w:footer="720" w:gutter="0"/>
          <w:cols w:space="720"/>
        </w:sectPr>
      </w:pPr>
    </w:p>
    <w:p w:rsidR="00537FB0" w:rsidRPr="00A03156" w:rsidRDefault="00A03156" w:rsidP="00DC4F38">
      <w:pPr>
        <w:pStyle w:val="Titre5"/>
      </w:pPr>
      <w:r w:rsidRPr="00A03156">
        <w:lastRenderedPageBreak/>
        <w:t xml:space="preserve">Partie C. </w:t>
      </w:r>
      <w:bookmarkStart w:id="0" w:name="_GoBack"/>
      <w:r w:rsidRPr="00A03156">
        <w:t xml:space="preserve">Bilan de liaison des modulations </w:t>
      </w:r>
      <w:proofErr w:type="spellStart"/>
      <w:r w:rsidRPr="00A03156">
        <w:t>LoRa</w:t>
      </w:r>
      <w:bookmarkEnd w:id="0"/>
      <w:proofErr w:type="spellEnd"/>
    </w:p>
    <w:p w:rsidR="00537FB0" w:rsidRPr="00DC4F38" w:rsidRDefault="00A03156" w:rsidP="00FD5C17">
      <w:pPr>
        <w:rPr>
          <w:b/>
        </w:rPr>
      </w:pPr>
      <w:r w:rsidRPr="00DC4F38">
        <w:rPr>
          <w:b/>
        </w:rPr>
        <w:t>Problématique : vérification des performances annoncées d'une modulation</w:t>
      </w:r>
      <w:r w:rsidRPr="00DC4F38">
        <w:rPr>
          <w:b/>
          <w:spacing w:val="57"/>
        </w:rPr>
        <w:t xml:space="preserve"> </w:t>
      </w:r>
      <w:proofErr w:type="spellStart"/>
      <w:r w:rsidRPr="00DC4F38">
        <w:rPr>
          <w:b/>
        </w:rPr>
        <w:t>LoRa</w:t>
      </w:r>
      <w:proofErr w:type="spellEnd"/>
    </w:p>
    <w:p w:rsidR="00537FB0" w:rsidRPr="00A03156" w:rsidRDefault="00537FB0" w:rsidP="00FD5C17">
      <w:pPr>
        <w:pStyle w:val="Corpsdetexte"/>
      </w:pPr>
    </w:p>
    <w:p w:rsidR="00537FB0" w:rsidRPr="00A03156" w:rsidRDefault="00A03156" w:rsidP="00FD5C17">
      <w:r w:rsidRPr="00A03156">
        <w:t>La portée d'une modulation FSK est d'un kilomètre maximum.</w:t>
      </w:r>
    </w:p>
    <w:p w:rsidR="00537FB0" w:rsidRDefault="00A03156" w:rsidP="00FD5C17">
      <w:r w:rsidRPr="00A03156">
        <w:t xml:space="preserve">Un technicien cherche </w:t>
      </w:r>
      <w:r w:rsidRPr="00A03156">
        <w:rPr>
          <w:sz w:val="25"/>
        </w:rPr>
        <w:t xml:space="preserve">à </w:t>
      </w:r>
      <w:r w:rsidRPr="00A03156">
        <w:t xml:space="preserve">déterminer la portée des modules utilisant la modulation </w:t>
      </w:r>
      <w:proofErr w:type="spellStart"/>
      <w:r w:rsidRPr="00A03156">
        <w:t>LoRa</w:t>
      </w:r>
      <w:proofErr w:type="spellEnd"/>
      <w:r w:rsidRPr="00A03156">
        <w:t xml:space="preserve"> de fréquence porteuse </w:t>
      </w:r>
      <w:proofErr w:type="spellStart"/>
      <w:r w:rsidRPr="00A03156">
        <w:t>fp</w:t>
      </w:r>
      <w:proofErr w:type="spellEnd"/>
      <w:r w:rsidRPr="00A03156">
        <w:t xml:space="preserve">, valant 869,525 MHz. Il dispose d'antennes adaptées pour le Wifi dont le gain, exprimé en </w:t>
      </w:r>
      <w:proofErr w:type="spellStart"/>
      <w:r w:rsidRPr="00A03156">
        <w:t>dBi</w:t>
      </w:r>
      <w:proofErr w:type="spellEnd"/>
      <w:r w:rsidRPr="00A03156">
        <w:t xml:space="preserve">, est défini par G; </w:t>
      </w:r>
      <w:r w:rsidRPr="00A03156">
        <w:rPr>
          <w:rFonts w:ascii="Times New Roman" w:hAnsi="Times New Roman"/>
          <w:sz w:val="30"/>
        </w:rPr>
        <w:t xml:space="preserve">= </w:t>
      </w:r>
      <w:r w:rsidRPr="00A03156">
        <w:t>-185,6 + 20-log(f)</w:t>
      </w:r>
      <w:proofErr w:type="gramStart"/>
      <w:r w:rsidRPr="00A03156">
        <w:t>,avec</w:t>
      </w:r>
      <w:proofErr w:type="gramEnd"/>
      <w:r w:rsidRPr="00A03156">
        <w:t xml:space="preserve"> f en Hz.</w:t>
      </w:r>
    </w:p>
    <w:p w:rsidR="00DC4F38" w:rsidRPr="00A03156" w:rsidRDefault="00DC4F38" w:rsidP="00FD5C17"/>
    <w:p w:rsidR="00537FB0" w:rsidRPr="00A03156" w:rsidRDefault="00A03156" w:rsidP="00DC4F38">
      <w:pPr>
        <w:pStyle w:val="Paragraphedeliste"/>
      </w:pPr>
      <w:r w:rsidRPr="00A03156">
        <w:t xml:space="preserve">Calculer le gain d'antenne Gi </w:t>
      </w:r>
      <w:r w:rsidRPr="00A03156">
        <w:rPr>
          <w:sz w:val="25"/>
        </w:rPr>
        <w:t xml:space="preserve">à </w:t>
      </w:r>
      <w:r w:rsidRPr="00A03156">
        <w:t xml:space="preserve">la fréquence d'utilisation </w:t>
      </w:r>
      <w:proofErr w:type="spellStart"/>
      <w:r w:rsidRPr="00A03156">
        <w:t>fp</w:t>
      </w:r>
      <w:proofErr w:type="spellEnd"/>
    </w:p>
    <w:p w:rsidR="00537FB0" w:rsidRPr="00A03156" w:rsidRDefault="00537FB0" w:rsidP="00FD5C17">
      <w:pPr>
        <w:pStyle w:val="Corpsdetexte"/>
      </w:pPr>
    </w:p>
    <w:p w:rsidR="00537FB0" w:rsidRPr="00A03156" w:rsidRDefault="00A03156" w:rsidP="00FD5C17">
      <w:r w:rsidRPr="00A03156">
        <w:t xml:space="preserve">Le technicien utilise un module de puissance d'émission </w:t>
      </w:r>
      <w:proofErr w:type="spellStart"/>
      <w:r w:rsidRPr="00A03156">
        <w:t>Pe</w:t>
      </w:r>
      <w:proofErr w:type="spellEnd"/>
      <w:r w:rsidRPr="00A03156">
        <w:t xml:space="preserve"> qui vaut 20 dBm.</w:t>
      </w:r>
    </w:p>
    <w:p w:rsidR="00537FB0" w:rsidRPr="00A03156" w:rsidRDefault="00537FB0" w:rsidP="00FD5C17">
      <w:pPr>
        <w:pStyle w:val="Corpsdetexte"/>
      </w:pPr>
    </w:p>
    <w:p w:rsidR="00537FB0" w:rsidRPr="00A03156" w:rsidRDefault="00A03156" w:rsidP="00FD5C17">
      <w:pPr>
        <w:rPr>
          <w:rFonts w:ascii="Times New Roman"/>
          <w:sz w:val="27"/>
        </w:rPr>
      </w:pPr>
      <w:r w:rsidRPr="00A03156">
        <w:t>Le bilan de liaison et les gains d'antenne, pour une distance de propagation d de</w:t>
      </w:r>
      <w:r w:rsidRPr="00A03156">
        <w:rPr>
          <w:spacing w:val="50"/>
        </w:rPr>
        <w:t xml:space="preserve"> </w:t>
      </w:r>
      <w:r w:rsidRPr="00A03156">
        <w:t xml:space="preserve">100 </w:t>
      </w:r>
      <w:r w:rsidRPr="00A03156">
        <w:rPr>
          <w:rFonts w:ascii="Times New Roman"/>
          <w:sz w:val="27"/>
        </w:rPr>
        <w:t>m,</w:t>
      </w:r>
    </w:p>
    <w:p w:rsidR="00537FB0" w:rsidRPr="00A03156" w:rsidRDefault="00A03156" w:rsidP="00FD5C17">
      <w:proofErr w:type="gramStart"/>
      <w:r w:rsidRPr="00A03156">
        <w:t>sont</w:t>
      </w:r>
      <w:proofErr w:type="gramEnd"/>
      <w:r w:rsidRPr="00A03156">
        <w:t xml:space="preserve"> donnés sur le document réponses page DR-SP4.</w:t>
      </w:r>
    </w:p>
    <w:p w:rsidR="00537FB0" w:rsidRPr="00A03156" w:rsidRDefault="00A03156" w:rsidP="00FD5C17">
      <w:r w:rsidRPr="00A03156">
        <w:t xml:space="preserve">En </w:t>
      </w:r>
      <w:r w:rsidRPr="00A03156">
        <w:rPr>
          <w:spacing w:val="50"/>
        </w:rPr>
        <w:t xml:space="preserve"> </w:t>
      </w:r>
      <w:r w:rsidRPr="00A03156">
        <w:t xml:space="preserve">milieu </w:t>
      </w:r>
      <w:r w:rsidRPr="00A03156">
        <w:rPr>
          <w:spacing w:val="52"/>
        </w:rPr>
        <w:t xml:space="preserve"> </w:t>
      </w:r>
      <w:r w:rsidRPr="00A03156">
        <w:t>urbain,</w:t>
      </w:r>
      <w:r w:rsidRPr="00A03156">
        <w:tab/>
        <w:t xml:space="preserve">l'équation </w:t>
      </w:r>
      <w:r w:rsidR="00DC4F38">
        <w:t>de</w:t>
      </w:r>
      <w:r w:rsidRPr="00A03156">
        <w:rPr>
          <w:spacing w:val="42"/>
        </w:rPr>
        <w:t xml:space="preserve"> </w:t>
      </w:r>
      <w:r w:rsidRPr="00A03156">
        <w:t>propagation</w:t>
      </w:r>
      <w:r w:rsidRPr="00A03156">
        <w:tab/>
        <w:t xml:space="preserve">donne le gain dû </w:t>
      </w:r>
      <w:r w:rsidRPr="00A03156">
        <w:rPr>
          <w:sz w:val="25"/>
        </w:rPr>
        <w:t xml:space="preserve">à </w:t>
      </w:r>
      <w:r w:rsidRPr="00A03156">
        <w:t>la</w:t>
      </w:r>
      <w:r w:rsidRPr="00A03156">
        <w:rPr>
          <w:spacing w:val="6"/>
        </w:rPr>
        <w:t xml:space="preserve"> </w:t>
      </w:r>
      <w:r w:rsidRPr="00A03156">
        <w:t>propagation</w:t>
      </w:r>
    </w:p>
    <w:p w:rsidR="00537FB0" w:rsidRDefault="00A03156" w:rsidP="00FD5C17">
      <w:proofErr w:type="spellStart"/>
      <w:r w:rsidRPr="00A03156">
        <w:rPr>
          <w:rFonts w:ascii="Times New Roman" w:hAnsi="Times New Roman"/>
          <w:sz w:val="19"/>
        </w:rPr>
        <w:t>Gp</w:t>
      </w:r>
      <w:proofErr w:type="gramStart"/>
      <w:r w:rsidRPr="00A03156">
        <w:rPr>
          <w:rFonts w:ascii="Times New Roman" w:hAnsi="Times New Roman"/>
          <w:sz w:val="19"/>
        </w:rPr>
        <w:t>,opa</w:t>
      </w:r>
      <w:proofErr w:type="spellEnd"/>
      <w:proofErr w:type="gramEnd"/>
      <w:r w:rsidRPr="00A03156">
        <w:rPr>
          <w:rFonts w:ascii="Times New Roman" w:hAnsi="Times New Roman"/>
          <w:sz w:val="19"/>
        </w:rPr>
        <w:t xml:space="preserve"> </w:t>
      </w:r>
      <w:r w:rsidRPr="00A03156">
        <w:rPr>
          <w:rFonts w:ascii="Times New Roman" w:hAnsi="Times New Roman"/>
          <w:sz w:val="28"/>
        </w:rPr>
        <w:t xml:space="preserve">= </w:t>
      </w:r>
      <w:r w:rsidR="00DC4F38">
        <w:t>-40-l</w:t>
      </w:r>
      <w:r w:rsidRPr="00A03156">
        <w:t>og(d) - 4 avec d distance en mètres.</w:t>
      </w:r>
    </w:p>
    <w:p w:rsidR="00DC4F38" w:rsidRPr="00A03156" w:rsidRDefault="00DC4F38" w:rsidP="00FD5C17"/>
    <w:p w:rsidR="00537FB0" w:rsidRPr="00A03156" w:rsidRDefault="00A03156" w:rsidP="00DC4F38">
      <w:pPr>
        <w:pStyle w:val="Paragraphedeliste"/>
      </w:pPr>
      <w:r w:rsidRPr="00A03156">
        <w:t xml:space="preserve">Calculer le gain noté </w:t>
      </w:r>
      <w:proofErr w:type="spellStart"/>
      <w:r w:rsidRPr="00A03156">
        <w:t>Gpropa</w:t>
      </w:r>
      <w:proofErr w:type="spellEnd"/>
      <w:r w:rsidRPr="00A03156">
        <w:t xml:space="preserve"> dû à la propagation, la  puissance  captée par  l'antenne de réception, notée </w:t>
      </w:r>
      <w:proofErr w:type="spellStart"/>
      <w:r w:rsidRPr="00A03156">
        <w:t>Pcaptée</w:t>
      </w:r>
      <w:proofErr w:type="spellEnd"/>
      <w:r w:rsidRPr="00A03156">
        <w:t xml:space="preserve">, et la puissance reçue, notée </w:t>
      </w:r>
      <w:proofErr w:type="spellStart"/>
      <w:r w:rsidRPr="00A03156">
        <w:t>Preçue</w:t>
      </w:r>
      <w:proofErr w:type="spellEnd"/>
      <w:r w:rsidRPr="00A03156">
        <w:t>, en vous aidant du bilan de liaison puis indiquer leurs valeurs respectives  sur  le  document  réponses page</w:t>
      </w:r>
      <w:r w:rsidRPr="00A03156">
        <w:rPr>
          <w:spacing w:val="5"/>
        </w:rPr>
        <w:t xml:space="preserve"> </w:t>
      </w:r>
      <w:r w:rsidRPr="00A03156">
        <w:t>DR-SP4.</w:t>
      </w:r>
    </w:p>
    <w:p w:rsidR="00537FB0" w:rsidRPr="00A03156" w:rsidRDefault="00537FB0" w:rsidP="00FD5C17">
      <w:pPr>
        <w:pStyle w:val="Corpsdetexte"/>
      </w:pPr>
    </w:p>
    <w:p w:rsidR="00537FB0" w:rsidRPr="00A03156" w:rsidRDefault="00A03156" w:rsidP="00FD5C17">
      <w:r w:rsidRPr="00A03156">
        <w:t xml:space="preserve">Un extrait de la documentation du module </w:t>
      </w:r>
      <w:proofErr w:type="spellStart"/>
      <w:r w:rsidRPr="00A03156">
        <w:t>LoRa</w:t>
      </w:r>
      <w:proofErr w:type="spellEnd"/>
      <w:r w:rsidRPr="00A03156">
        <w:t xml:space="preserve"> utilisé est donné ci-dessous :</w:t>
      </w:r>
    </w:p>
    <w:p w:rsidR="00537FB0" w:rsidRPr="00A03156" w:rsidRDefault="00537FB0" w:rsidP="00FD5C17">
      <w:pPr>
        <w:pStyle w:val="Corpsdetexte"/>
      </w:pPr>
    </w:p>
    <w:p w:rsidR="00537FB0" w:rsidRPr="00A03156" w:rsidRDefault="00A03156" w:rsidP="00C50F62">
      <w:pPr>
        <w:pStyle w:val="Paragraphedeliste"/>
        <w:numPr>
          <w:ilvl w:val="1"/>
          <w:numId w:val="18"/>
        </w:numPr>
      </w:pPr>
      <w:r w:rsidRPr="00A03156">
        <w:rPr>
          <w:noProof/>
          <w:lang w:eastAsia="fr-FR"/>
        </w:rPr>
        <w:drawing>
          <wp:anchor distT="0" distB="0" distL="0" distR="0" simplePos="0" relativeHeight="251491328" behindDoc="0" locked="0" layoutInCell="1" allowOverlap="1" wp14:anchorId="3A9309A7" wp14:editId="35E6158C">
            <wp:simplePos x="0" y="0"/>
            <wp:positionH relativeFrom="page">
              <wp:posOffset>4249947</wp:posOffset>
            </wp:positionH>
            <wp:positionV relativeFrom="paragraph">
              <wp:posOffset>33532</wp:posOffset>
            </wp:positionV>
            <wp:extent cx="1392224" cy="891074"/>
            <wp:effectExtent l="0" t="0" r="0" b="0"/>
            <wp:wrapNone/>
            <wp:docPr id="2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jpeg"/>
                    <pic:cNvPicPr/>
                  </pic:nvPicPr>
                  <pic:blipFill>
                    <a:blip r:embed="rId28" cstate="print"/>
                    <a:stretch>
                      <a:fillRect/>
                    </a:stretch>
                  </pic:blipFill>
                  <pic:spPr>
                    <a:xfrm>
                      <a:off x="0" y="0"/>
                      <a:ext cx="1392224" cy="891074"/>
                    </a:xfrm>
                    <a:prstGeom prst="rect">
                      <a:avLst/>
                    </a:prstGeom>
                  </pic:spPr>
                </pic:pic>
              </a:graphicData>
            </a:graphic>
          </wp:anchor>
        </w:drawing>
      </w:r>
      <w:r w:rsidRPr="00A03156">
        <w:t>Fréquences : 865-870</w:t>
      </w:r>
      <w:r w:rsidRPr="00A03156">
        <w:rPr>
          <w:spacing w:val="13"/>
        </w:rPr>
        <w:t xml:space="preserve"> </w:t>
      </w:r>
      <w:r w:rsidRPr="00A03156">
        <w:t>MHz</w:t>
      </w:r>
    </w:p>
    <w:p w:rsidR="00537FB0" w:rsidRPr="00A03156" w:rsidRDefault="00A03156" w:rsidP="00C50F62">
      <w:pPr>
        <w:pStyle w:val="Paragraphedeliste"/>
        <w:numPr>
          <w:ilvl w:val="1"/>
          <w:numId w:val="18"/>
        </w:numPr>
      </w:pPr>
      <w:r w:rsidRPr="00A03156">
        <w:t xml:space="preserve">Débit RF : de 180 </w:t>
      </w:r>
      <w:r w:rsidRPr="00A03156">
        <w:rPr>
          <w:sz w:val="22"/>
        </w:rPr>
        <w:t xml:space="preserve">à </w:t>
      </w:r>
      <w:r w:rsidRPr="00A03156">
        <w:t>10 000</w:t>
      </w:r>
      <w:r w:rsidRPr="00A03156">
        <w:rPr>
          <w:spacing w:val="-42"/>
        </w:rPr>
        <w:t xml:space="preserve"> </w:t>
      </w:r>
      <w:r w:rsidRPr="00A03156">
        <w:t>bps</w:t>
      </w:r>
    </w:p>
    <w:p w:rsidR="00537FB0" w:rsidRPr="00A03156" w:rsidRDefault="00A03156" w:rsidP="00C50F62">
      <w:pPr>
        <w:pStyle w:val="Paragraphedeliste"/>
        <w:numPr>
          <w:ilvl w:val="1"/>
          <w:numId w:val="18"/>
        </w:numPr>
      </w:pPr>
      <w:r w:rsidRPr="00A03156">
        <w:t>Modulation : CSS</w:t>
      </w:r>
      <w:r w:rsidRPr="00A03156">
        <w:rPr>
          <w:spacing w:val="-36"/>
        </w:rPr>
        <w:t xml:space="preserve"> </w:t>
      </w:r>
      <w:r w:rsidRPr="00A03156">
        <w:t>(LORA)</w:t>
      </w:r>
    </w:p>
    <w:p w:rsidR="00537FB0" w:rsidRPr="00A03156" w:rsidRDefault="00A03156" w:rsidP="00C50F62">
      <w:pPr>
        <w:pStyle w:val="Paragraphedeliste"/>
        <w:numPr>
          <w:ilvl w:val="1"/>
          <w:numId w:val="18"/>
        </w:numPr>
      </w:pPr>
      <w:r w:rsidRPr="00A03156">
        <w:t>Puissance de sortie 14/20</w:t>
      </w:r>
      <w:r w:rsidRPr="00A03156">
        <w:rPr>
          <w:spacing w:val="5"/>
        </w:rPr>
        <w:t xml:space="preserve"> </w:t>
      </w:r>
      <w:r w:rsidRPr="00A03156">
        <w:t>dBm</w:t>
      </w:r>
    </w:p>
    <w:p w:rsidR="00537FB0" w:rsidRPr="00A03156" w:rsidRDefault="00A03156" w:rsidP="00C50F62">
      <w:pPr>
        <w:pStyle w:val="Paragraphedeliste"/>
        <w:numPr>
          <w:ilvl w:val="1"/>
          <w:numId w:val="18"/>
        </w:numPr>
      </w:pPr>
      <w:r w:rsidRPr="00A03156">
        <w:t>Sensibilité : -142</w:t>
      </w:r>
      <w:r w:rsidRPr="00A03156">
        <w:rPr>
          <w:spacing w:val="1"/>
        </w:rPr>
        <w:t xml:space="preserve"> </w:t>
      </w:r>
      <w:r w:rsidRPr="00A03156">
        <w:t>dBm</w:t>
      </w:r>
    </w:p>
    <w:p w:rsidR="00537FB0" w:rsidRPr="00A03156" w:rsidRDefault="00A03156" w:rsidP="00C50F62">
      <w:pPr>
        <w:pStyle w:val="Paragraphedeliste"/>
        <w:numPr>
          <w:ilvl w:val="1"/>
          <w:numId w:val="18"/>
        </w:numPr>
      </w:pPr>
      <w:r w:rsidRPr="00A03156">
        <w:t>Liaison radio : 161</w:t>
      </w:r>
      <w:r w:rsidRPr="00A03156">
        <w:rPr>
          <w:spacing w:val="7"/>
        </w:rPr>
        <w:t xml:space="preserve"> </w:t>
      </w:r>
      <w:r w:rsidRPr="00A03156">
        <w:t>dB</w:t>
      </w:r>
    </w:p>
    <w:p w:rsidR="00537FB0" w:rsidRPr="00A03156" w:rsidRDefault="00A03156" w:rsidP="00C50F62">
      <w:pPr>
        <w:pStyle w:val="Paragraphedeliste"/>
        <w:numPr>
          <w:ilvl w:val="1"/>
          <w:numId w:val="18"/>
        </w:numPr>
      </w:pPr>
      <w:r w:rsidRPr="00A03156">
        <w:t>Portée jusqu'à 25</w:t>
      </w:r>
      <w:r w:rsidRPr="00A03156">
        <w:rPr>
          <w:spacing w:val="3"/>
        </w:rPr>
        <w:t xml:space="preserve"> </w:t>
      </w:r>
      <w:r w:rsidRPr="00A03156">
        <w:t>km</w:t>
      </w:r>
    </w:p>
    <w:p w:rsidR="00537FB0" w:rsidRPr="00A03156" w:rsidRDefault="00537FB0" w:rsidP="00FD5C17">
      <w:pPr>
        <w:pStyle w:val="Corpsdetexte"/>
      </w:pPr>
    </w:p>
    <w:p w:rsidR="00537FB0" w:rsidRPr="00A03156" w:rsidRDefault="00A03156" w:rsidP="00FD5C17">
      <w:r w:rsidRPr="00A03156">
        <w:t xml:space="preserve">La sensibilité d'un récepteur correspond à la puissance minimale reçue assurant une bonne réception. Elle est notée </w:t>
      </w:r>
      <w:proofErr w:type="spellStart"/>
      <w:r w:rsidRPr="00DC4F38">
        <w:rPr>
          <w:i/>
        </w:rPr>
        <w:t>P</w:t>
      </w:r>
      <w:r w:rsidR="00DC4F38" w:rsidRPr="00DC4F38">
        <w:rPr>
          <w:i/>
          <w:vertAlign w:val="subscript"/>
        </w:rPr>
        <w:t>r</w:t>
      </w:r>
      <w:r w:rsidRPr="00DC4F38">
        <w:rPr>
          <w:i/>
          <w:vertAlign w:val="subscript"/>
        </w:rPr>
        <w:t>eçue</w:t>
      </w:r>
      <w:proofErr w:type="spellEnd"/>
      <w:r w:rsidRPr="00DC4F38">
        <w:rPr>
          <w:i/>
          <w:spacing w:val="-5"/>
        </w:rPr>
        <w:t xml:space="preserve"> </w:t>
      </w:r>
      <w:r w:rsidRPr="00DC4F38">
        <w:rPr>
          <w:i/>
          <w:vertAlign w:val="subscript"/>
        </w:rPr>
        <w:t>min</w:t>
      </w:r>
      <w:r w:rsidRPr="00A03156">
        <w:rPr>
          <w:vertAlign w:val="subscript"/>
        </w:rPr>
        <w:t>•</w:t>
      </w:r>
    </w:p>
    <w:p w:rsidR="00537FB0" w:rsidRPr="00A03156" w:rsidRDefault="00537FB0" w:rsidP="00FD5C17">
      <w:pPr>
        <w:pStyle w:val="Corpsdetexte"/>
      </w:pPr>
    </w:p>
    <w:p w:rsidR="00DC4F38" w:rsidRDefault="00A03156" w:rsidP="00DC4F38">
      <w:pPr>
        <w:pStyle w:val="Paragraphedeliste"/>
      </w:pPr>
      <w:r w:rsidRPr="00A03156">
        <w:t xml:space="preserve">Donner la valeur de la puissance minimale reçue </w:t>
      </w:r>
      <w:proofErr w:type="spellStart"/>
      <w:r w:rsidRPr="00A03156">
        <w:t>Preçue</w:t>
      </w:r>
      <w:proofErr w:type="spellEnd"/>
      <w:r w:rsidRPr="00A03156">
        <w:t xml:space="preserve"> min• </w:t>
      </w:r>
    </w:p>
    <w:p w:rsidR="00DC4F38" w:rsidRPr="00DC4F38" w:rsidRDefault="00A03156" w:rsidP="00DC4F38">
      <w:pPr>
        <w:pStyle w:val="Paragraphedeliste"/>
        <w:rPr>
          <w:i/>
        </w:rPr>
      </w:pPr>
      <w:r w:rsidRPr="00A03156">
        <w:t xml:space="preserve">Déterminer la portée théorique, notée </w:t>
      </w:r>
      <w:proofErr w:type="spellStart"/>
      <w:r w:rsidRPr="00A03156">
        <w:t>dmax</w:t>
      </w:r>
      <w:proofErr w:type="spellEnd"/>
      <w:r w:rsidRPr="00A03156">
        <w:t xml:space="preserve">, de la liaison </w:t>
      </w:r>
      <w:proofErr w:type="spellStart"/>
      <w:r w:rsidRPr="00A03156">
        <w:t>LoRa</w:t>
      </w:r>
      <w:proofErr w:type="spellEnd"/>
      <w:r w:rsidRPr="00A03156">
        <w:t xml:space="preserve">. </w:t>
      </w:r>
    </w:p>
    <w:p w:rsidR="00DC4F38" w:rsidRDefault="00DC4F38" w:rsidP="00DC4F38">
      <w:pPr>
        <w:ind w:firstLine="709"/>
      </w:pPr>
    </w:p>
    <w:p w:rsidR="00537FB0" w:rsidRDefault="00A03156" w:rsidP="00DC4F38">
      <w:pPr>
        <w:ind w:firstLine="709"/>
      </w:pPr>
      <w:r w:rsidRPr="00A03156">
        <w:t xml:space="preserve">La portée de la liaison </w:t>
      </w:r>
      <w:proofErr w:type="spellStart"/>
      <w:r w:rsidRPr="00A03156">
        <w:t>LoRa</w:t>
      </w:r>
      <w:proofErr w:type="spellEnd"/>
      <w:r w:rsidRPr="00A03156">
        <w:t xml:space="preserve"> est de l'ordre de 4</w:t>
      </w:r>
      <w:r w:rsidRPr="00A03156">
        <w:rPr>
          <w:spacing w:val="-19"/>
        </w:rPr>
        <w:t xml:space="preserve"> </w:t>
      </w:r>
      <w:r w:rsidRPr="00A03156">
        <w:t>km.</w:t>
      </w:r>
    </w:p>
    <w:p w:rsidR="00DC4F38" w:rsidRPr="00A03156" w:rsidRDefault="00DC4F38" w:rsidP="00DC4F38">
      <w:pPr>
        <w:ind w:firstLine="709"/>
      </w:pPr>
    </w:p>
    <w:p w:rsidR="00537FB0" w:rsidRPr="00A03156" w:rsidRDefault="00A03156" w:rsidP="00DC4F38">
      <w:pPr>
        <w:pStyle w:val="Paragraphedeliste"/>
      </w:pPr>
      <w:r w:rsidRPr="00A03156">
        <w:t xml:space="preserve">Comparer la portée théorique </w:t>
      </w:r>
      <w:r w:rsidRPr="00A03156">
        <w:rPr>
          <w:sz w:val="25"/>
        </w:rPr>
        <w:t xml:space="preserve">à </w:t>
      </w:r>
      <w:r w:rsidRPr="00A03156">
        <w:t>la portée d'une liaison FSK.</w:t>
      </w:r>
    </w:p>
    <w:p w:rsidR="00537FB0" w:rsidRDefault="00537FB0" w:rsidP="00FD5C17">
      <w:pPr>
        <w:pStyle w:val="Corpsdetexte"/>
        <w:rPr>
          <w:color w:val="auto"/>
        </w:rPr>
      </w:pPr>
    </w:p>
    <w:p w:rsidR="00DC4F38" w:rsidRPr="00DC4F38" w:rsidRDefault="00DC4F38" w:rsidP="00FD5C17">
      <w:pPr>
        <w:pStyle w:val="Corpsdetexte"/>
        <w:rPr>
          <w:color w:val="auto"/>
        </w:rPr>
      </w:pPr>
    </w:p>
    <w:tbl>
      <w:tblPr>
        <w:tblStyle w:val="TableNormal"/>
        <w:tblW w:w="9842" w:type="dxa"/>
        <w:jc w:val="center"/>
        <w:tblInd w:w="9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3"/>
        <w:gridCol w:w="5135"/>
        <w:gridCol w:w="2164"/>
      </w:tblGrid>
      <w:tr w:rsidR="008954F3" w:rsidRPr="00A03156" w:rsidTr="008954F3">
        <w:trPr>
          <w:trHeight w:val="696"/>
          <w:jc w:val="center"/>
        </w:trPr>
        <w:tc>
          <w:tcPr>
            <w:tcW w:w="2543" w:type="dxa"/>
            <w:vAlign w:val="center"/>
          </w:tcPr>
          <w:p w:rsidR="008954F3" w:rsidRPr="00A03156" w:rsidRDefault="008954F3" w:rsidP="008954F3">
            <w:pPr>
              <w:pStyle w:val="TableParagraph"/>
              <w:jc w:val="center"/>
            </w:pPr>
            <w:r w:rsidRPr="00A03156">
              <w:t>Session 2018</w:t>
            </w:r>
          </w:p>
        </w:tc>
        <w:tc>
          <w:tcPr>
            <w:tcW w:w="5135" w:type="dxa"/>
            <w:vAlign w:val="center"/>
          </w:tcPr>
          <w:p w:rsidR="008954F3" w:rsidRPr="00A03156" w:rsidRDefault="008954F3" w:rsidP="008954F3">
            <w:pPr>
              <w:pStyle w:val="TableParagraph"/>
              <w:jc w:val="center"/>
            </w:pPr>
            <w:r w:rsidRPr="00A03156">
              <w:t>BTS Systèmes Numériques</w:t>
            </w:r>
          </w:p>
          <w:p w:rsidR="008954F3" w:rsidRPr="00A03156" w:rsidRDefault="008954F3" w:rsidP="008954F3">
            <w:pPr>
              <w:pStyle w:val="TableParagraph"/>
              <w:jc w:val="center"/>
            </w:pPr>
            <w:r w:rsidRPr="00A03156">
              <w:t>Option B Électr</w:t>
            </w:r>
            <w:r>
              <w:t>o</w:t>
            </w:r>
            <w:r w:rsidRPr="00A03156">
              <w:t xml:space="preserve">nique et Communications </w:t>
            </w:r>
            <w:r>
              <w:t xml:space="preserve">Épreuve </w:t>
            </w:r>
            <w:r w:rsidRPr="00A03156">
              <w:t xml:space="preserve"> E4</w:t>
            </w:r>
          </w:p>
        </w:tc>
        <w:tc>
          <w:tcPr>
            <w:tcW w:w="2164" w:type="dxa"/>
            <w:vMerge w:val="restart"/>
            <w:vAlign w:val="center"/>
          </w:tcPr>
          <w:p w:rsidR="008954F3" w:rsidRPr="00A03156" w:rsidRDefault="008954F3" w:rsidP="008954F3">
            <w:pPr>
              <w:pStyle w:val="TableParagraph"/>
              <w:jc w:val="center"/>
            </w:pPr>
            <w:r w:rsidRPr="00A03156">
              <w:t>Page S-SP6 sur 6</w:t>
            </w:r>
          </w:p>
        </w:tc>
      </w:tr>
      <w:tr w:rsidR="008954F3" w:rsidRPr="00A03156" w:rsidTr="008954F3">
        <w:trPr>
          <w:trHeight w:val="325"/>
          <w:jc w:val="center"/>
        </w:trPr>
        <w:tc>
          <w:tcPr>
            <w:tcW w:w="2543" w:type="dxa"/>
            <w:vAlign w:val="center"/>
          </w:tcPr>
          <w:p w:rsidR="008954F3" w:rsidRPr="00A03156" w:rsidRDefault="008954F3" w:rsidP="008954F3">
            <w:pPr>
              <w:pStyle w:val="TableParagraph"/>
              <w:jc w:val="center"/>
            </w:pPr>
            <w:r w:rsidRPr="00A03156">
              <w:t>18SN4SNEC1</w:t>
            </w:r>
          </w:p>
        </w:tc>
        <w:tc>
          <w:tcPr>
            <w:tcW w:w="5135" w:type="dxa"/>
            <w:tcBorders>
              <w:right w:val="single" w:sz="2" w:space="0" w:color="000000"/>
            </w:tcBorders>
            <w:vAlign w:val="center"/>
          </w:tcPr>
          <w:p w:rsidR="008954F3" w:rsidRPr="00A03156" w:rsidRDefault="008954F3" w:rsidP="008954F3">
            <w:pPr>
              <w:pStyle w:val="TableParagraph"/>
              <w:jc w:val="center"/>
            </w:pPr>
            <w:r w:rsidRPr="00A03156">
              <w:t>Sciences physiques - Sujet</w:t>
            </w:r>
          </w:p>
        </w:tc>
        <w:tc>
          <w:tcPr>
            <w:tcW w:w="2164" w:type="dxa"/>
            <w:vMerge/>
            <w:tcBorders>
              <w:top w:val="nil"/>
            </w:tcBorders>
            <w:vAlign w:val="center"/>
          </w:tcPr>
          <w:p w:rsidR="008954F3" w:rsidRPr="00A03156" w:rsidRDefault="008954F3" w:rsidP="008954F3">
            <w:pPr>
              <w:jc w:val="center"/>
            </w:pPr>
          </w:p>
        </w:tc>
      </w:tr>
    </w:tbl>
    <w:p w:rsidR="00537FB0" w:rsidRPr="00A03156" w:rsidRDefault="00537FB0" w:rsidP="00FD5C17">
      <w:pPr>
        <w:sectPr w:rsidR="00537FB0" w:rsidRPr="00A03156" w:rsidSect="00DC4F38">
          <w:pgSz w:w="11900" w:h="16820"/>
          <w:pgMar w:top="980" w:right="1127" w:bottom="280" w:left="1134" w:header="720" w:footer="720" w:gutter="0"/>
          <w:cols w:space="720"/>
        </w:sectPr>
      </w:pPr>
    </w:p>
    <w:p w:rsidR="00215ED0" w:rsidRDefault="00215ED0">
      <w:pPr>
        <w:spacing w:line="240" w:lineRule="auto"/>
        <w:ind w:firstLine="0"/>
        <w:jc w:val="left"/>
        <w:rPr>
          <w:spacing w:val="-11"/>
          <w:sz w:val="28"/>
          <w:szCs w:val="63"/>
        </w:rPr>
      </w:pPr>
      <w:r>
        <w:rPr>
          <w:spacing w:val="-11"/>
        </w:rPr>
        <w:lastRenderedPageBreak/>
        <w:br w:type="page"/>
      </w:r>
    </w:p>
    <w:p w:rsidR="00537FB0" w:rsidRPr="00A03156" w:rsidRDefault="00A03156" w:rsidP="00DC4F38">
      <w:pPr>
        <w:pStyle w:val="Titre6"/>
      </w:pPr>
      <w:r w:rsidRPr="00A03156">
        <w:rPr>
          <w:spacing w:val="-11"/>
        </w:rPr>
        <w:lastRenderedPageBreak/>
        <w:t xml:space="preserve">DOCUMENT </w:t>
      </w:r>
      <w:r w:rsidRPr="00A03156">
        <w:t>RÉPONSES</w:t>
      </w:r>
      <w:r w:rsidRPr="00A03156">
        <w:rPr>
          <w:spacing w:val="-54"/>
        </w:rPr>
        <w:t xml:space="preserve"> </w:t>
      </w:r>
      <w:r w:rsidRPr="00A03156">
        <w:t>- Sciences Physiques</w:t>
      </w:r>
    </w:p>
    <w:p w:rsidR="00537FB0" w:rsidRPr="00A03156" w:rsidRDefault="00537FB0" w:rsidP="00215ED0">
      <w:pPr>
        <w:pStyle w:val="Corpsdetexte"/>
      </w:pPr>
    </w:p>
    <w:p w:rsidR="00537FB0" w:rsidRPr="00215ED0" w:rsidRDefault="00A03156" w:rsidP="00215ED0">
      <w:pPr>
        <w:jc w:val="center"/>
        <w:rPr>
          <w:sz w:val="32"/>
          <w:szCs w:val="32"/>
        </w:rPr>
      </w:pPr>
      <w:r w:rsidRPr="00215ED0">
        <w:rPr>
          <w:sz w:val="32"/>
          <w:szCs w:val="32"/>
        </w:rPr>
        <w:t>À RENDRE AVEC LA</w:t>
      </w:r>
      <w:r w:rsidRPr="00215ED0">
        <w:rPr>
          <w:spacing w:val="-55"/>
          <w:sz w:val="32"/>
          <w:szCs w:val="32"/>
        </w:rPr>
        <w:t xml:space="preserve"> </w:t>
      </w:r>
      <w:r w:rsidRPr="00215ED0">
        <w:rPr>
          <w:sz w:val="32"/>
          <w:szCs w:val="32"/>
        </w:rPr>
        <w:t>COPIE</w:t>
      </w:r>
    </w:p>
    <w:p w:rsidR="00215ED0" w:rsidRDefault="00215ED0" w:rsidP="00FD5C17">
      <w:pPr>
        <w:pStyle w:val="Corpsdetexte"/>
      </w:pPr>
    </w:p>
    <w:p w:rsidR="00215ED0" w:rsidRDefault="00215ED0" w:rsidP="00FD5C17">
      <w:pPr>
        <w:pStyle w:val="Corpsdetexte"/>
      </w:pPr>
    </w:p>
    <w:p w:rsidR="00215ED0" w:rsidRDefault="00215ED0" w:rsidP="00FD5C17">
      <w:pPr>
        <w:pStyle w:val="Corpsdetexte"/>
      </w:pPr>
    </w:p>
    <w:p w:rsidR="00215ED0" w:rsidRDefault="00215ED0" w:rsidP="00FD5C17">
      <w:pPr>
        <w:pStyle w:val="Corpsdetexte"/>
      </w:pPr>
      <w:r>
        <w:rPr>
          <w:noProof/>
          <w:lang w:eastAsia="fr-FR"/>
        </w:rPr>
        <w:drawing>
          <wp:anchor distT="0" distB="0" distL="114300" distR="114300" simplePos="0" relativeHeight="251776000" behindDoc="0" locked="0" layoutInCell="1" allowOverlap="1" wp14:anchorId="6A051732" wp14:editId="6057DB63">
            <wp:simplePos x="0" y="0"/>
            <wp:positionH relativeFrom="margin">
              <wp:posOffset>-498475</wp:posOffset>
            </wp:positionH>
            <wp:positionV relativeFrom="paragraph">
              <wp:posOffset>554990</wp:posOffset>
            </wp:positionV>
            <wp:extent cx="7174230" cy="6080125"/>
            <wp:effectExtent l="0" t="552450" r="0" b="530225"/>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7174230" cy="6080125"/>
                    </a:xfrm>
                    <a:prstGeom prst="rect">
                      <a:avLst/>
                    </a:prstGeom>
                  </pic:spPr>
                </pic:pic>
              </a:graphicData>
            </a:graphic>
            <wp14:sizeRelH relativeFrom="page">
              <wp14:pctWidth>0</wp14:pctWidth>
            </wp14:sizeRelH>
            <wp14:sizeRelV relativeFrom="page">
              <wp14:pctHeight>0</wp14:pctHeight>
            </wp14:sizeRelV>
          </wp:anchor>
        </w:drawing>
      </w:r>
    </w:p>
    <w:p w:rsidR="00537FB0" w:rsidRPr="00A03156" w:rsidRDefault="00537FB0" w:rsidP="00FD5C17">
      <w:pPr>
        <w:pStyle w:val="Corpsdetexte"/>
      </w:pPr>
    </w:p>
    <w:tbl>
      <w:tblPr>
        <w:tblStyle w:val="TableNormal"/>
        <w:tblW w:w="9846" w:type="dxa"/>
        <w:jc w:val="center"/>
        <w:tblInd w:w="10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3"/>
        <w:gridCol w:w="4932"/>
        <w:gridCol w:w="2371"/>
      </w:tblGrid>
      <w:tr w:rsidR="00A03156" w:rsidRPr="00A03156" w:rsidTr="008954F3">
        <w:trPr>
          <w:trHeight w:val="681"/>
          <w:jc w:val="center"/>
        </w:trPr>
        <w:tc>
          <w:tcPr>
            <w:tcW w:w="2543" w:type="dxa"/>
            <w:vAlign w:val="center"/>
          </w:tcPr>
          <w:p w:rsidR="00537FB0" w:rsidRPr="00A03156" w:rsidRDefault="00A03156" w:rsidP="008954F3">
            <w:pPr>
              <w:pStyle w:val="TableParagraph"/>
              <w:jc w:val="center"/>
            </w:pPr>
            <w:r w:rsidRPr="00A03156">
              <w:t>Session 2018</w:t>
            </w:r>
          </w:p>
        </w:tc>
        <w:tc>
          <w:tcPr>
            <w:tcW w:w="4932" w:type="dxa"/>
            <w:vAlign w:val="center"/>
          </w:tcPr>
          <w:p w:rsidR="00537FB0" w:rsidRPr="00A03156" w:rsidRDefault="00215ED0" w:rsidP="008954F3">
            <w:pPr>
              <w:pStyle w:val="TableParagraph"/>
              <w:jc w:val="center"/>
            </w:pPr>
            <w:r>
              <w:t>BTS</w:t>
            </w:r>
            <w:r w:rsidR="00A03156" w:rsidRPr="00A03156">
              <w:t xml:space="preserve"> Systè</w:t>
            </w:r>
            <w:r>
              <w:t xml:space="preserve">mes  Numériques Option B </w:t>
            </w:r>
            <w:r w:rsidR="008954F3">
              <w:t>Électro</w:t>
            </w:r>
            <w:r w:rsidR="008954F3" w:rsidRPr="00A03156">
              <w:t>nique</w:t>
            </w:r>
            <w:r w:rsidR="00A03156" w:rsidRPr="00A03156">
              <w:t xml:space="preserve"> et</w:t>
            </w:r>
            <w:r w:rsidR="00A03156" w:rsidRPr="00A03156">
              <w:rPr>
                <w:spacing w:val="11"/>
              </w:rPr>
              <w:t xml:space="preserve"> </w:t>
            </w:r>
            <w:r w:rsidR="00A03156" w:rsidRPr="00A03156">
              <w:t>Communications</w:t>
            </w:r>
          </w:p>
          <w:p w:rsidR="00537FB0" w:rsidRPr="00A03156" w:rsidRDefault="00633682" w:rsidP="008954F3">
            <w:pPr>
              <w:pStyle w:val="TableParagraph"/>
              <w:jc w:val="center"/>
            </w:pPr>
            <w:r>
              <w:t xml:space="preserve">Épreuve </w:t>
            </w:r>
            <w:r w:rsidR="00A03156" w:rsidRPr="00A03156">
              <w:t xml:space="preserve"> E4</w:t>
            </w:r>
          </w:p>
        </w:tc>
        <w:tc>
          <w:tcPr>
            <w:tcW w:w="2371" w:type="dxa"/>
            <w:vMerge w:val="restart"/>
            <w:vAlign w:val="center"/>
          </w:tcPr>
          <w:p w:rsidR="00537FB0" w:rsidRPr="00A03156" w:rsidRDefault="00A03156" w:rsidP="008954F3">
            <w:pPr>
              <w:pStyle w:val="TableParagraph"/>
              <w:jc w:val="center"/>
            </w:pPr>
            <w:r w:rsidRPr="00A03156">
              <w:t>Page DR-SP1 sur 4</w:t>
            </w:r>
          </w:p>
        </w:tc>
      </w:tr>
      <w:tr w:rsidR="00A03156" w:rsidRPr="00A03156" w:rsidTr="008954F3">
        <w:trPr>
          <w:trHeight w:val="335"/>
          <w:jc w:val="center"/>
        </w:trPr>
        <w:tc>
          <w:tcPr>
            <w:tcW w:w="2543" w:type="dxa"/>
            <w:tcBorders>
              <w:left w:val="single" w:sz="2" w:space="0" w:color="000000"/>
            </w:tcBorders>
            <w:vAlign w:val="center"/>
          </w:tcPr>
          <w:p w:rsidR="00537FB0" w:rsidRPr="00A03156" w:rsidRDefault="00A03156" w:rsidP="008954F3">
            <w:pPr>
              <w:pStyle w:val="TableParagraph"/>
              <w:jc w:val="center"/>
            </w:pPr>
            <w:r w:rsidRPr="00A03156">
              <w:t>18SN4SNEC1</w:t>
            </w:r>
          </w:p>
        </w:tc>
        <w:tc>
          <w:tcPr>
            <w:tcW w:w="4932" w:type="dxa"/>
            <w:vAlign w:val="center"/>
          </w:tcPr>
          <w:p w:rsidR="00537FB0" w:rsidRPr="00A03156" w:rsidRDefault="00A03156" w:rsidP="008954F3">
            <w:pPr>
              <w:pStyle w:val="TableParagraph"/>
              <w:jc w:val="center"/>
            </w:pPr>
            <w:r w:rsidRPr="00A03156">
              <w:t>Sciences Physiques - Document réponses</w:t>
            </w:r>
          </w:p>
        </w:tc>
        <w:tc>
          <w:tcPr>
            <w:tcW w:w="2371" w:type="dxa"/>
            <w:vMerge/>
            <w:tcBorders>
              <w:top w:val="nil"/>
            </w:tcBorders>
            <w:vAlign w:val="center"/>
          </w:tcPr>
          <w:p w:rsidR="00537FB0" w:rsidRPr="00A03156" w:rsidRDefault="00537FB0" w:rsidP="008954F3">
            <w:pPr>
              <w:jc w:val="center"/>
            </w:pPr>
          </w:p>
        </w:tc>
      </w:tr>
    </w:tbl>
    <w:p w:rsidR="00537FB0" w:rsidRPr="00A03156" w:rsidRDefault="00537FB0" w:rsidP="00FD5C17">
      <w:pPr>
        <w:sectPr w:rsidR="00537FB0" w:rsidRPr="00A03156" w:rsidSect="00215ED0">
          <w:type w:val="continuous"/>
          <w:pgSz w:w="11900" w:h="16820"/>
          <w:pgMar w:top="600" w:right="1127" w:bottom="280" w:left="1134" w:header="720" w:footer="720" w:gutter="0"/>
          <w:cols w:space="720"/>
        </w:sectPr>
      </w:pPr>
    </w:p>
    <w:p w:rsidR="00215ED0" w:rsidRDefault="00215ED0">
      <w:pPr>
        <w:spacing w:line="240" w:lineRule="auto"/>
        <w:ind w:firstLine="0"/>
        <w:jc w:val="left"/>
        <w:rPr>
          <w:u w:color="2D2D2D"/>
        </w:rPr>
      </w:pPr>
      <w:r>
        <w:rPr>
          <w:u w:color="2D2D2D"/>
        </w:rPr>
        <w:lastRenderedPageBreak/>
        <w:br w:type="page"/>
      </w:r>
    </w:p>
    <w:p w:rsidR="00537FB0" w:rsidRPr="00A03156" w:rsidRDefault="00A03156" w:rsidP="00215ED0">
      <w:pPr>
        <w:ind w:left="142"/>
      </w:pPr>
      <w:r w:rsidRPr="00A03156">
        <w:rPr>
          <w:u w:color="2D2D2D"/>
        </w:rPr>
        <w:lastRenderedPageBreak/>
        <w:t>Réponses aux questions Q44 et Q45</w:t>
      </w:r>
    </w:p>
    <w:p w:rsidR="00537FB0" w:rsidRPr="00A03156" w:rsidRDefault="00537FB0" w:rsidP="00215ED0"/>
    <w:p w:rsidR="00537FB0" w:rsidRPr="00A03156" w:rsidRDefault="00215ED0" w:rsidP="00215ED0">
      <w:r>
        <w:rPr>
          <w:noProof/>
          <w:lang w:eastAsia="fr-FR"/>
        </w:rPr>
        <w:drawing>
          <wp:inline distT="0" distB="0" distL="0" distR="0" wp14:anchorId="0CA8461F" wp14:editId="6C2491DE">
            <wp:extent cx="5743575" cy="37994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43575" cy="3799425"/>
                    </a:xfrm>
                    <a:prstGeom prst="rect">
                      <a:avLst/>
                    </a:prstGeom>
                  </pic:spPr>
                </pic:pic>
              </a:graphicData>
            </a:graphic>
          </wp:inline>
        </w:drawing>
      </w:r>
    </w:p>
    <w:p w:rsidR="00537FB0" w:rsidRDefault="00537FB0" w:rsidP="00215ED0"/>
    <w:p w:rsidR="00215ED0" w:rsidRPr="00A03156" w:rsidRDefault="00215ED0" w:rsidP="00215ED0">
      <w:pPr>
        <w:jc w:val="center"/>
      </w:pPr>
      <w:r>
        <w:rPr>
          <w:noProof/>
          <w:lang w:eastAsia="fr-FR"/>
        </w:rPr>
        <w:drawing>
          <wp:inline distT="0" distB="0" distL="0" distR="0" wp14:anchorId="438F6779" wp14:editId="5057888B">
            <wp:extent cx="4073618" cy="17621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73618" cy="1762125"/>
                    </a:xfrm>
                    <a:prstGeom prst="rect">
                      <a:avLst/>
                    </a:prstGeom>
                  </pic:spPr>
                </pic:pic>
              </a:graphicData>
            </a:graphic>
          </wp:inline>
        </w:drawing>
      </w:r>
    </w:p>
    <w:p w:rsidR="00537FB0" w:rsidRDefault="00537FB0" w:rsidP="00215ED0"/>
    <w:p w:rsidR="00215ED0" w:rsidRDefault="00215ED0" w:rsidP="00215ED0"/>
    <w:p w:rsidR="00215ED0" w:rsidRDefault="00215ED0" w:rsidP="00215ED0"/>
    <w:p w:rsidR="00215ED0" w:rsidRDefault="00215ED0" w:rsidP="00215ED0"/>
    <w:p w:rsidR="00215ED0" w:rsidRDefault="00215ED0" w:rsidP="00215ED0"/>
    <w:p w:rsidR="00215ED0" w:rsidRDefault="00215ED0" w:rsidP="00215ED0"/>
    <w:p w:rsidR="00215ED0" w:rsidRDefault="00215ED0" w:rsidP="00215ED0"/>
    <w:p w:rsidR="00215ED0" w:rsidRDefault="00215ED0" w:rsidP="00215ED0"/>
    <w:p w:rsidR="00215ED0" w:rsidRDefault="00215ED0" w:rsidP="00215ED0"/>
    <w:p w:rsidR="00215ED0" w:rsidRDefault="00215ED0" w:rsidP="00215ED0"/>
    <w:p w:rsidR="00215ED0" w:rsidRDefault="00215ED0" w:rsidP="00215ED0"/>
    <w:p w:rsidR="00215ED0" w:rsidRDefault="00215ED0" w:rsidP="00215ED0"/>
    <w:p w:rsidR="00215ED0" w:rsidRPr="00A03156" w:rsidRDefault="00215ED0" w:rsidP="00215ED0"/>
    <w:tbl>
      <w:tblPr>
        <w:tblStyle w:val="TableNormal"/>
        <w:tblW w:w="9832" w:type="dxa"/>
        <w:jc w:val="center"/>
        <w:tblInd w:w="10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4"/>
        <w:gridCol w:w="4934"/>
        <w:gridCol w:w="2364"/>
      </w:tblGrid>
      <w:tr w:rsidR="008954F3" w:rsidRPr="00A03156" w:rsidTr="008954F3">
        <w:trPr>
          <w:trHeight w:val="681"/>
          <w:jc w:val="center"/>
        </w:trPr>
        <w:tc>
          <w:tcPr>
            <w:tcW w:w="2534" w:type="dxa"/>
            <w:vAlign w:val="center"/>
          </w:tcPr>
          <w:p w:rsidR="008954F3" w:rsidRPr="00A03156" w:rsidRDefault="008954F3" w:rsidP="008954F3">
            <w:pPr>
              <w:pStyle w:val="TableParagraph"/>
              <w:jc w:val="center"/>
            </w:pPr>
            <w:r w:rsidRPr="00A03156">
              <w:t>Session 2018</w:t>
            </w:r>
          </w:p>
        </w:tc>
        <w:tc>
          <w:tcPr>
            <w:tcW w:w="4934" w:type="dxa"/>
            <w:vAlign w:val="center"/>
          </w:tcPr>
          <w:p w:rsidR="008954F3" w:rsidRPr="00A03156" w:rsidRDefault="008954F3" w:rsidP="008954F3">
            <w:pPr>
              <w:pStyle w:val="TableParagraph"/>
              <w:jc w:val="center"/>
            </w:pPr>
            <w:r>
              <w:t>BTS</w:t>
            </w:r>
            <w:r w:rsidRPr="00A03156">
              <w:t xml:space="preserve"> Systè</w:t>
            </w:r>
            <w:r>
              <w:t>mes  Numériques Option B Électro</w:t>
            </w:r>
            <w:r w:rsidRPr="00A03156">
              <w:t>nique et</w:t>
            </w:r>
            <w:r w:rsidRPr="00A03156">
              <w:rPr>
                <w:spacing w:val="11"/>
              </w:rPr>
              <w:t xml:space="preserve"> </w:t>
            </w:r>
            <w:r w:rsidRPr="00A03156">
              <w:t>Communications</w:t>
            </w:r>
          </w:p>
          <w:p w:rsidR="008954F3" w:rsidRPr="00A03156" w:rsidRDefault="008954F3" w:rsidP="008954F3">
            <w:pPr>
              <w:pStyle w:val="TableParagraph"/>
              <w:jc w:val="center"/>
            </w:pPr>
            <w:r>
              <w:t xml:space="preserve">Épreuve </w:t>
            </w:r>
            <w:r w:rsidRPr="00A03156">
              <w:t xml:space="preserve"> E4</w:t>
            </w:r>
          </w:p>
        </w:tc>
        <w:tc>
          <w:tcPr>
            <w:tcW w:w="2364" w:type="dxa"/>
            <w:vMerge w:val="restart"/>
            <w:vAlign w:val="center"/>
          </w:tcPr>
          <w:p w:rsidR="008954F3" w:rsidRPr="00A03156" w:rsidRDefault="008954F3" w:rsidP="008954F3">
            <w:pPr>
              <w:pStyle w:val="TableParagraph"/>
              <w:jc w:val="center"/>
            </w:pPr>
            <w:r w:rsidRPr="00A03156">
              <w:t>Page DR-SP2 sur 4</w:t>
            </w:r>
          </w:p>
        </w:tc>
      </w:tr>
      <w:tr w:rsidR="008954F3" w:rsidRPr="00A03156" w:rsidTr="008954F3">
        <w:trPr>
          <w:trHeight w:val="328"/>
          <w:jc w:val="center"/>
        </w:trPr>
        <w:tc>
          <w:tcPr>
            <w:tcW w:w="2534" w:type="dxa"/>
            <w:vAlign w:val="center"/>
          </w:tcPr>
          <w:p w:rsidR="008954F3" w:rsidRPr="00A03156" w:rsidRDefault="008954F3" w:rsidP="008954F3">
            <w:pPr>
              <w:pStyle w:val="TableParagraph"/>
              <w:jc w:val="center"/>
            </w:pPr>
            <w:r w:rsidRPr="00A03156">
              <w:t>18SN4SNEC1</w:t>
            </w:r>
          </w:p>
        </w:tc>
        <w:tc>
          <w:tcPr>
            <w:tcW w:w="4934" w:type="dxa"/>
            <w:vAlign w:val="center"/>
          </w:tcPr>
          <w:p w:rsidR="008954F3" w:rsidRPr="00A03156" w:rsidRDefault="008954F3" w:rsidP="008954F3">
            <w:pPr>
              <w:pStyle w:val="TableParagraph"/>
              <w:jc w:val="center"/>
            </w:pPr>
            <w:r w:rsidRPr="00A03156">
              <w:t>Sciences Physiques - Document réponses</w:t>
            </w:r>
          </w:p>
        </w:tc>
        <w:tc>
          <w:tcPr>
            <w:tcW w:w="2364" w:type="dxa"/>
            <w:vMerge/>
            <w:tcBorders>
              <w:top w:val="nil"/>
            </w:tcBorders>
            <w:vAlign w:val="center"/>
          </w:tcPr>
          <w:p w:rsidR="008954F3" w:rsidRPr="00A03156" w:rsidRDefault="008954F3" w:rsidP="008954F3">
            <w:pPr>
              <w:jc w:val="center"/>
            </w:pPr>
          </w:p>
        </w:tc>
      </w:tr>
    </w:tbl>
    <w:p w:rsidR="00537FB0" w:rsidRPr="00A03156" w:rsidRDefault="00537FB0" w:rsidP="00FD5C17">
      <w:pPr>
        <w:sectPr w:rsidR="00537FB0" w:rsidRPr="00A03156" w:rsidSect="00215ED0">
          <w:type w:val="continuous"/>
          <w:pgSz w:w="11900" w:h="16820"/>
          <w:pgMar w:top="851" w:right="1127" w:bottom="280" w:left="1134" w:header="720" w:footer="720" w:gutter="0"/>
          <w:cols w:space="720"/>
        </w:sectPr>
      </w:pPr>
    </w:p>
    <w:p w:rsidR="00215ED0" w:rsidRDefault="00215ED0" w:rsidP="00215ED0">
      <w:pPr>
        <w:spacing w:line="240" w:lineRule="auto"/>
        <w:ind w:left="284" w:firstLine="0"/>
        <w:jc w:val="left"/>
        <w:rPr>
          <w:u w:color="2D2D2D"/>
        </w:rPr>
      </w:pPr>
      <w:r>
        <w:rPr>
          <w:u w:color="2D2D2D"/>
        </w:rPr>
        <w:lastRenderedPageBreak/>
        <w:br w:type="page"/>
      </w:r>
    </w:p>
    <w:p w:rsidR="005A5D88" w:rsidRDefault="005A5D88" w:rsidP="00215ED0">
      <w:pPr>
        <w:rPr>
          <w:u w:color="2D2D2D"/>
        </w:rPr>
      </w:pPr>
    </w:p>
    <w:p w:rsidR="005A5D88" w:rsidRDefault="005A5D88" w:rsidP="00215ED0">
      <w:pPr>
        <w:rPr>
          <w:u w:color="2D2D2D"/>
        </w:rPr>
      </w:pPr>
    </w:p>
    <w:p w:rsidR="005A5D88" w:rsidRDefault="005A5D88" w:rsidP="00215ED0">
      <w:pPr>
        <w:rPr>
          <w:u w:color="2D2D2D"/>
        </w:rPr>
      </w:pPr>
    </w:p>
    <w:p w:rsidR="00537FB0" w:rsidRPr="00A03156" w:rsidRDefault="00A03156" w:rsidP="00215ED0">
      <w:r w:rsidRPr="00A03156">
        <w:rPr>
          <w:u w:color="2D2D2D"/>
        </w:rPr>
        <w:t>Réponses aux questions Q48 et Q49</w:t>
      </w:r>
    </w:p>
    <w:p w:rsidR="00537FB0" w:rsidRPr="00215ED0" w:rsidRDefault="00537FB0" w:rsidP="00FD5C17">
      <w:pPr>
        <w:pStyle w:val="Corpsdetexte"/>
        <w:rPr>
          <w:color w:val="auto"/>
        </w:rPr>
      </w:pPr>
    </w:p>
    <w:p w:rsidR="00537FB0" w:rsidRPr="00215ED0" w:rsidRDefault="00215ED0" w:rsidP="00FD5C17">
      <w:pPr>
        <w:pStyle w:val="Corpsdetexte"/>
        <w:rPr>
          <w:color w:val="auto"/>
        </w:rPr>
      </w:pPr>
      <w:r>
        <w:rPr>
          <w:noProof/>
          <w:lang w:eastAsia="fr-FR"/>
        </w:rPr>
        <w:drawing>
          <wp:inline distT="0" distB="0" distL="0" distR="0" wp14:anchorId="783755FE" wp14:editId="3924C828">
            <wp:extent cx="6063205" cy="42767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63205" cy="4276725"/>
                    </a:xfrm>
                    <a:prstGeom prst="rect">
                      <a:avLst/>
                    </a:prstGeom>
                  </pic:spPr>
                </pic:pic>
              </a:graphicData>
            </a:graphic>
          </wp:inline>
        </w:drawing>
      </w:r>
    </w:p>
    <w:p w:rsidR="00537FB0" w:rsidRPr="00215ED0" w:rsidRDefault="00537FB0" w:rsidP="00FD5C17">
      <w:pPr>
        <w:pStyle w:val="Corpsdetexte"/>
        <w:rPr>
          <w:color w:val="auto"/>
        </w:rPr>
      </w:pPr>
    </w:p>
    <w:p w:rsidR="00537FB0" w:rsidRPr="00215ED0" w:rsidRDefault="00537FB0" w:rsidP="00FD5C17">
      <w:pPr>
        <w:pStyle w:val="Corpsdetexte"/>
        <w:rPr>
          <w:color w:val="auto"/>
        </w:rPr>
      </w:pPr>
    </w:p>
    <w:tbl>
      <w:tblPr>
        <w:tblStyle w:val="TableNormal"/>
        <w:tblW w:w="0" w:type="auto"/>
        <w:jc w:val="center"/>
        <w:tblInd w:w="1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47"/>
        <w:gridCol w:w="3226"/>
        <w:gridCol w:w="3216"/>
      </w:tblGrid>
      <w:tr w:rsidR="00A03156" w:rsidRPr="00A03156" w:rsidTr="00215ED0">
        <w:trPr>
          <w:trHeight w:val="532"/>
          <w:jc w:val="center"/>
        </w:trPr>
        <w:tc>
          <w:tcPr>
            <w:tcW w:w="2947" w:type="dxa"/>
          </w:tcPr>
          <w:p w:rsidR="00537FB0" w:rsidRPr="00A03156" w:rsidRDefault="00537FB0" w:rsidP="00215ED0">
            <w:pPr>
              <w:pStyle w:val="TableParagraph"/>
              <w:ind w:left="159" w:right="237"/>
              <w:jc w:val="center"/>
            </w:pPr>
          </w:p>
        </w:tc>
        <w:tc>
          <w:tcPr>
            <w:tcW w:w="3226" w:type="dxa"/>
          </w:tcPr>
          <w:p w:rsidR="00537FB0" w:rsidRPr="00A03156" w:rsidRDefault="00A03156" w:rsidP="00215ED0">
            <w:pPr>
              <w:pStyle w:val="TableParagraph"/>
              <w:ind w:left="-95"/>
              <w:jc w:val="center"/>
            </w:pPr>
            <w:r w:rsidRPr="00A03156">
              <w:t xml:space="preserve">Modulation </w:t>
            </w:r>
            <w:proofErr w:type="spellStart"/>
            <w:r w:rsidRPr="00A03156">
              <w:t>LoRa</w:t>
            </w:r>
            <w:proofErr w:type="spellEnd"/>
          </w:p>
        </w:tc>
        <w:tc>
          <w:tcPr>
            <w:tcW w:w="3216" w:type="dxa"/>
          </w:tcPr>
          <w:p w:rsidR="00537FB0" w:rsidRPr="00A03156" w:rsidRDefault="00A03156" w:rsidP="00215ED0">
            <w:pPr>
              <w:pStyle w:val="TableParagraph"/>
              <w:jc w:val="center"/>
            </w:pPr>
            <w:r w:rsidRPr="00A03156">
              <w:t>Modulation FSK</w:t>
            </w:r>
          </w:p>
        </w:tc>
      </w:tr>
      <w:tr w:rsidR="00A03156" w:rsidRPr="00A03156" w:rsidTr="00215ED0">
        <w:trPr>
          <w:trHeight w:val="691"/>
          <w:jc w:val="center"/>
        </w:trPr>
        <w:tc>
          <w:tcPr>
            <w:tcW w:w="2947" w:type="dxa"/>
          </w:tcPr>
          <w:p w:rsidR="00537FB0" w:rsidRPr="00A03156" w:rsidRDefault="00A03156" w:rsidP="00215ED0">
            <w:pPr>
              <w:pStyle w:val="TableParagraph"/>
              <w:ind w:left="159" w:right="237"/>
            </w:pPr>
            <w:r w:rsidRPr="00A03156">
              <w:t>Sensibilité (dBm)</w:t>
            </w:r>
          </w:p>
        </w:tc>
        <w:tc>
          <w:tcPr>
            <w:tcW w:w="3226" w:type="dxa"/>
          </w:tcPr>
          <w:p w:rsidR="00537FB0" w:rsidRPr="00A03156" w:rsidRDefault="00537FB0" w:rsidP="00FD5C17">
            <w:pPr>
              <w:pStyle w:val="TableParagraph"/>
            </w:pPr>
          </w:p>
        </w:tc>
        <w:tc>
          <w:tcPr>
            <w:tcW w:w="3216" w:type="dxa"/>
          </w:tcPr>
          <w:p w:rsidR="00537FB0" w:rsidRPr="00A03156" w:rsidRDefault="00537FB0" w:rsidP="00FD5C17">
            <w:pPr>
              <w:pStyle w:val="TableParagraph"/>
            </w:pPr>
          </w:p>
        </w:tc>
      </w:tr>
      <w:tr w:rsidR="00A03156" w:rsidRPr="00A03156" w:rsidTr="00215ED0">
        <w:trPr>
          <w:trHeight w:val="782"/>
          <w:jc w:val="center"/>
        </w:trPr>
        <w:tc>
          <w:tcPr>
            <w:tcW w:w="2947" w:type="dxa"/>
          </w:tcPr>
          <w:p w:rsidR="00537FB0" w:rsidRPr="00A03156" w:rsidRDefault="00A03156" w:rsidP="00215ED0">
            <w:pPr>
              <w:pStyle w:val="TableParagraph"/>
              <w:ind w:left="159" w:right="237"/>
            </w:pPr>
            <w:r w:rsidRPr="00A03156">
              <w:t>Rapport signal sur bruit S/N (dB)</w:t>
            </w:r>
          </w:p>
        </w:tc>
        <w:tc>
          <w:tcPr>
            <w:tcW w:w="3226" w:type="dxa"/>
          </w:tcPr>
          <w:p w:rsidR="00537FB0" w:rsidRPr="00A03156" w:rsidRDefault="00537FB0" w:rsidP="00FD5C17">
            <w:pPr>
              <w:pStyle w:val="TableParagraph"/>
            </w:pPr>
          </w:p>
        </w:tc>
        <w:tc>
          <w:tcPr>
            <w:tcW w:w="3216" w:type="dxa"/>
          </w:tcPr>
          <w:p w:rsidR="00537FB0" w:rsidRPr="00A03156" w:rsidRDefault="00537FB0" w:rsidP="00FD5C17">
            <w:pPr>
              <w:pStyle w:val="TableParagraph"/>
            </w:pPr>
          </w:p>
        </w:tc>
      </w:tr>
    </w:tbl>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p w:rsidR="00537FB0" w:rsidRPr="00A03156" w:rsidRDefault="00537FB0" w:rsidP="00FD5C17">
      <w:pPr>
        <w:pStyle w:val="Corpsdetexte"/>
      </w:pPr>
    </w:p>
    <w:tbl>
      <w:tblPr>
        <w:tblStyle w:val="TableNormal"/>
        <w:tblW w:w="9822" w:type="dxa"/>
        <w:jc w:val="center"/>
        <w:tblInd w:w="10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9"/>
        <w:gridCol w:w="4934"/>
        <w:gridCol w:w="2359"/>
      </w:tblGrid>
      <w:tr w:rsidR="008954F3" w:rsidRPr="00A03156" w:rsidTr="008954F3">
        <w:trPr>
          <w:trHeight w:val="681"/>
          <w:jc w:val="center"/>
        </w:trPr>
        <w:tc>
          <w:tcPr>
            <w:tcW w:w="2529" w:type="dxa"/>
            <w:vAlign w:val="center"/>
          </w:tcPr>
          <w:p w:rsidR="008954F3" w:rsidRPr="00A03156" w:rsidRDefault="008954F3" w:rsidP="008954F3">
            <w:pPr>
              <w:pStyle w:val="TableParagraph"/>
              <w:jc w:val="center"/>
            </w:pPr>
            <w:r w:rsidRPr="00A03156">
              <w:t>Session 2018</w:t>
            </w:r>
          </w:p>
        </w:tc>
        <w:tc>
          <w:tcPr>
            <w:tcW w:w="4934" w:type="dxa"/>
            <w:vAlign w:val="center"/>
          </w:tcPr>
          <w:p w:rsidR="008954F3" w:rsidRPr="00A03156" w:rsidRDefault="008954F3" w:rsidP="008954F3">
            <w:pPr>
              <w:pStyle w:val="TableParagraph"/>
              <w:jc w:val="center"/>
            </w:pPr>
            <w:r>
              <w:t>BTS</w:t>
            </w:r>
            <w:r w:rsidRPr="00A03156">
              <w:t xml:space="preserve"> Systè</w:t>
            </w:r>
            <w:r>
              <w:t>mes  Numériques Option B Électro</w:t>
            </w:r>
            <w:r w:rsidRPr="00A03156">
              <w:t>nique et</w:t>
            </w:r>
            <w:r w:rsidRPr="00A03156">
              <w:rPr>
                <w:spacing w:val="11"/>
              </w:rPr>
              <w:t xml:space="preserve"> </w:t>
            </w:r>
            <w:r w:rsidRPr="00A03156">
              <w:t>Communications</w:t>
            </w:r>
          </w:p>
          <w:p w:rsidR="008954F3" w:rsidRPr="00A03156" w:rsidRDefault="008954F3" w:rsidP="008954F3">
            <w:pPr>
              <w:pStyle w:val="TableParagraph"/>
              <w:jc w:val="center"/>
            </w:pPr>
            <w:r>
              <w:t xml:space="preserve">Épreuve </w:t>
            </w:r>
            <w:r w:rsidRPr="00A03156">
              <w:t xml:space="preserve"> E4</w:t>
            </w:r>
          </w:p>
        </w:tc>
        <w:tc>
          <w:tcPr>
            <w:tcW w:w="2359" w:type="dxa"/>
            <w:vMerge w:val="restart"/>
            <w:vAlign w:val="center"/>
          </w:tcPr>
          <w:p w:rsidR="008954F3" w:rsidRPr="00A03156" w:rsidRDefault="008954F3" w:rsidP="008954F3">
            <w:pPr>
              <w:pStyle w:val="TableParagraph"/>
              <w:jc w:val="center"/>
            </w:pPr>
            <w:r w:rsidRPr="00A03156">
              <w:t>Page DR-SP3 sur 4</w:t>
            </w:r>
          </w:p>
        </w:tc>
      </w:tr>
      <w:tr w:rsidR="008954F3" w:rsidRPr="00A03156" w:rsidTr="008954F3">
        <w:trPr>
          <w:trHeight w:val="331"/>
          <w:jc w:val="center"/>
        </w:trPr>
        <w:tc>
          <w:tcPr>
            <w:tcW w:w="2529" w:type="dxa"/>
            <w:vAlign w:val="center"/>
          </w:tcPr>
          <w:p w:rsidR="008954F3" w:rsidRPr="00A03156" w:rsidRDefault="008954F3" w:rsidP="008954F3">
            <w:pPr>
              <w:pStyle w:val="TableParagraph"/>
              <w:jc w:val="center"/>
            </w:pPr>
            <w:r w:rsidRPr="00A03156">
              <w:t>18SN4SNEC1</w:t>
            </w:r>
          </w:p>
        </w:tc>
        <w:tc>
          <w:tcPr>
            <w:tcW w:w="4934" w:type="dxa"/>
            <w:vAlign w:val="center"/>
          </w:tcPr>
          <w:p w:rsidR="008954F3" w:rsidRPr="00A03156" w:rsidRDefault="008954F3" w:rsidP="008954F3">
            <w:pPr>
              <w:pStyle w:val="TableParagraph"/>
              <w:jc w:val="center"/>
            </w:pPr>
            <w:r w:rsidRPr="00A03156">
              <w:t>Sciences Physiques - Document réponses</w:t>
            </w:r>
          </w:p>
        </w:tc>
        <w:tc>
          <w:tcPr>
            <w:tcW w:w="2359" w:type="dxa"/>
            <w:vMerge/>
            <w:tcBorders>
              <w:top w:val="nil"/>
            </w:tcBorders>
            <w:vAlign w:val="center"/>
          </w:tcPr>
          <w:p w:rsidR="008954F3" w:rsidRPr="00A03156" w:rsidRDefault="008954F3" w:rsidP="008954F3">
            <w:pPr>
              <w:jc w:val="center"/>
            </w:pPr>
          </w:p>
        </w:tc>
      </w:tr>
    </w:tbl>
    <w:p w:rsidR="00537FB0" w:rsidRPr="00A03156" w:rsidRDefault="00537FB0" w:rsidP="00FD5C17">
      <w:pPr>
        <w:sectPr w:rsidR="00537FB0" w:rsidRPr="00A03156" w:rsidSect="00215ED0">
          <w:type w:val="continuous"/>
          <w:pgSz w:w="11900" w:h="16820"/>
          <w:pgMar w:top="600" w:right="1127" w:bottom="280" w:left="1134" w:header="720" w:footer="720" w:gutter="0"/>
          <w:cols w:space="720"/>
        </w:sectPr>
      </w:pPr>
    </w:p>
    <w:p w:rsidR="00537FB0" w:rsidRPr="00A03156" w:rsidRDefault="00A03156" w:rsidP="00FD5C17">
      <w:r w:rsidRPr="00A03156">
        <w:rPr>
          <w:u w:val="thick" w:color="2D2D2D"/>
        </w:rPr>
        <w:lastRenderedPageBreak/>
        <w:t xml:space="preserve">Réponse </w:t>
      </w:r>
      <w:r w:rsidRPr="00A03156">
        <w:rPr>
          <w:rFonts w:ascii="Times New Roman" w:hAnsi="Times New Roman"/>
          <w:sz w:val="26"/>
          <w:u w:val="thick" w:color="2D2D2D"/>
        </w:rPr>
        <w:t xml:space="preserve">à </w:t>
      </w:r>
      <w:r w:rsidRPr="00A03156">
        <w:rPr>
          <w:u w:val="thick" w:color="2D2D2D"/>
        </w:rPr>
        <w:t>la question Q52</w:t>
      </w:r>
      <w:r w:rsidRPr="00A03156">
        <w:t xml:space="preserve"> Bilan de Liaison pour d = 100 m</w:t>
      </w:r>
    </w:p>
    <w:p w:rsidR="00537FB0" w:rsidRPr="00A03156" w:rsidRDefault="00537FB0" w:rsidP="00FD5C17">
      <w:pPr>
        <w:pStyle w:val="Corpsdetexte"/>
      </w:pPr>
    </w:p>
    <w:p w:rsidR="00537FB0" w:rsidRPr="00A03156" w:rsidRDefault="00072768" w:rsidP="00072768">
      <w:pPr>
        <w:pStyle w:val="Corpsdetexte"/>
        <w:jc w:val="center"/>
      </w:pPr>
      <w:r>
        <w:rPr>
          <w:noProof/>
          <w:lang w:eastAsia="fr-FR"/>
        </w:rPr>
        <w:drawing>
          <wp:inline distT="0" distB="0" distL="0" distR="0" wp14:anchorId="3B705E57" wp14:editId="0B956615">
            <wp:extent cx="3548418" cy="812069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59969" cy="8147124"/>
                    </a:xfrm>
                    <a:prstGeom prst="rect">
                      <a:avLst/>
                    </a:prstGeom>
                  </pic:spPr>
                </pic:pic>
              </a:graphicData>
            </a:graphic>
          </wp:inline>
        </w:drawing>
      </w:r>
    </w:p>
    <w:p w:rsidR="00537FB0" w:rsidRPr="00A03156" w:rsidRDefault="00537FB0" w:rsidP="00FD5C17">
      <w:pPr>
        <w:pStyle w:val="Corpsdetexte"/>
      </w:pPr>
    </w:p>
    <w:tbl>
      <w:tblPr>
        <w:tblStyle w:val="TableNormal"/>
        <w:tblW w:w="9842" w:type="dxa"/>
        <w:jc w:val="center"/>
        <w:tblInd w:w="10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0"/>
        <w:gridCol w:w="5103"/>
        <w:gridCol w:w="2369"/>
      </w:tblGrid>
      <w:tr w:rsidR="008954F3" w:rsidRPr="00A03156" w:rsidTr="008954F3">
        <w:trPr>
          <w:trHeight w:val="677"/>
          <w:jc w:val="center"/>
        </w:trPr>
        <w:tc>
          <w:tcPr>
            <w:tcW w:w="2370" w:type="dxa"/>
            <w:vAlign w:val="center"/>
          </w:tcPr>
          <w:p w:rsidR="008954F3" w:rsidRPr="00A03156" w:rsidRDefault="008954F3" w:rsidP="008954F3">
            <w:pPr>
              <w:pStyle w:val="TableParagraph"/>
              <w:jc w:val="center"/>
            </w:pPr>
            <w:r w:rsidRPr="00A03156">
              <w:t>Session 2018</w:t>
            </w:r>
          </w:p>
        </w:tc>
        <w:tc>
          <w:tcPr>
            <w:tcW w:w="5103" w:type="dxa"/>
            <w:vAlign w:val="center"/>
          </w:tcPr>
          <w:p w:rsidR="008954F3" w:rsidRPr="00A03156" w:rsidRDefault="008954F3" w:rsidP="008954F3">
            <w:pPr>
              <w:pStyle w:val="TableParagraph"/>
              <w:jc w:val="center"/>
            </w:pPr>
            <w:r>
              <w:t>BTS</w:t>
            </w:r>
            <w:r w:rsidRPr="00A03156">
              <w:t xml:space="preserve"> Systè</w:t>
            </w:r>
            <w:r>
              <w:t>mes  Numériques Option B Électro</w:t>
            </w:r>
            <w:r w:rsidRPr="00A03156">
              <w:t>nique et</w:t>
            </w:r>
            <w:r w:rsidRPr="00A03156">
              <w:rPr>
                <w:spacing w:val="11"/>
              </w:rPr>
              <w:t xml:space="preserve"> </w:t>
            </w:r>
            <w:r w:rsidRPr="00A03156">
              <w:t>Communications</w:t>
            </w:r>
          </w:p>
          <w:p w:rsidR="008954F3" w:rsidRPr="00A03156" w:rsidRDefault="008954F3" w:rsidP="008954F3">
            <w:pPr>
              <w:pStyle w:val="TableParagraph"/>
              <w:jc w:val="center"/>
            </w:pPr>
            <w:r>
              <w:t xml:space="preserve">Épreuve </w:t>
            </w:r>
            <w:r w:rsidRPr="00A03156">
              <w:t xml:space="preserve"> E4</w:t>
            </w:r>
          </w:p>
        </w:tc>
        <w:tc>
          <w:tcPr>
            <w:tcW w:w="2369" w:type="dxa"/>
            <w:vMerge w:val="restart"/>
            <w:vAlign w:val="center"/>
          </w:tcPr>
          <w:p w:rsidR="008954F3" w:rsidRPr="00A03156" w:rsidRDefault="008954F3" w:rsidP="008954F3">
            <w:pPr>
              <w:pStyle w:val="TableParagraph"/>
              <w:jc w:val="center"/>
            </w:pPr>
            <w:r w:rsidRPr="00A03156">
              <w:t>Page DR-SP4 sur 4</w:t>
            </w:r>
          </w:p>
        </w:tc>
      </w:tr>
      <w:tr w:rsidR="008954F3" w:rsidRPr="00A03156" w:rsidTr="008954F3">
        <w:trPr>
          <w:trHeight w:val="340"/>
          <w:jc w:val="center"/>
        </w:trPr>
        <w:tc>
          <w:tcPr>
            <w:tcW w:w="2370" w:type="dxa"/>
            <w:vAlign w:val="center"/>
          </w:tcPr>
          <w:p w:rsidR="008954F3" w:rsidRPr="00A03156" w:rsidRDefault="008954F3" w:rsidP="008954F3">
            <w:pPr>
              <w:pStyle w:val="TableParagraph"/>
              <w:jc w:val="center"/>
            </w:pPr>
            <w:r w:rsidRPr="00A03156">
              <w:t>18SN4SNEC1</w:t>
            </w:r>
          </w:p>
        </w:tc>
        <w:tc>
          <w:tcPr>
            <w:tcW w:w="5103" w:type="dxa"/>
            <w:vAlign w:val="center"/>
          </w:tcPr>
          <w:p w:rsidR="008954F3" w:rsidRPr="00A03156" w:rsidRDefault="008954F3" w:rsidP="008954F3">
            <w:pPr>
              <w:pStyle w:val="TableParagraph"/>
              <w:jc w:val="center"/>
            </w:pPr>
            <w:r w:rsidRPr="00A03156">
              <w:t>Sciences Physiques - Document réponses</w:t>
            </w:r>
          </w:p>
        </w:tc>
        <w:tc>
          <w:tcPr>
            <w:tcW w:w="2369" w:type="dxa"/>
            <w:vMerge/>
            <w:tcBorders>
              <w:top w:val="nil"/>
            </w:tcBorders>
            <w:vAlign w:val="center"/>
          </w:tcPr>
          <w:p w:rsidR="008954F3" w:rsidRPr="00A03156" w:rsidRDefault="008954F3" w:rsidP="008954F3">
            <w:pPr>
              <w:jc w:val="center"/>
            </w:pPr>
          </w:p>
        </w:tc>
      </w:tr>
    </w:tbl>
    <w:p w:rsidR="00537FB0" w:rsidRPr="00A03156" w:rsidRDefault="00537FB0" w:rsidP="00FD5C17">
      <w:pPr>
        <w:sectPr w:rsidR="00537FB0" w:rsidRPr="00A03156" w:rsidSect="00215ED0">
          <w:pgSz w:w="11900" w:h="16820"/>
          <w:pgMar w:top="840" w:right="1127" w:bottom="280" w:left="1134" w:header="720" w:footer="720" w:gutter="0"/>
          <w:cols w:space="720"/>
        </w:sectPr>
      </w:pPr>
    </w:p>
    <w:p w:rsidR="00537FB0" w:rsidRPr="00A03156" w:rsidRDefault="00537FB0" w:rsidP="005A5D88">
      <w:pPr>
        <w:spacing w:line="240" w:lineRule="auto"/>
        <w:ind w:firstLine="0"/>
        <w:jc w:val="left"/>
      </w:pPr>
    </w:p>
    <w:sectPr w:rsidR="00537FB0" w:rsidRPr="00A03156" w:rsidSect="005A5D88">
      <w:type w:val="continuous"/>
      <w:pgSz w:w="11900" w:h="16820"/>
      <w:pgMar w:top="1134" w:right="985" w:bottom="280"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B5A62"/>
    <w:multiLevelType w:val="hybridMultilevel"/>
    <w:tmpl w:val="3D9E36A0"/>
    <w:lvl w:ilvl="0" w:tplc="294CB80C">
      <w:numFmt w:val="bullet"/>
      <w:lvlText w:val="•"/>
      <w:lvlJc w:val="left"/>
      <w:pPr>
        <w:ind w:left="2506" w:hanging="1393"/>
      </w:pPr>
      <w:rPr>
        <w:rFonts w:hint="default"/>
        <w:w w:val="109"/>
        <w:highlight w:val="lightGray"/>
      </w:rPr>
    </w:lvl>
    <w:lvl w:ilvl="1" w:tplc="15943AD2">
      <w:numFmt w:val="bullet"/>
      <w:lvlText w:val="•"/>
      <w:lvlJc w:val="left"/>
      <w:pPr>
        <w:ind w:left="2741" w:hanging="1393"/>
      </w:pPr>
      <w:rPr>
        <w:rFonts w:hint="default"/>
      </w:rPr>
    </w:lvl>
    <w:lvl w:ilvl="2" w:tplc="06C88762">
      <w:numFmt w:val="bullet"/>
      <w:lvlText w:val="•"/>
      <w:lvlJc w:val="left"/>
      <w:pPr>
        <w:ind w:left="2983" w:hanging="1393"/>
      </w:pPr>
      <w:rPr>
        <w:rFonts w:hint="default"/>
      </w:rPr>
    </w:lvl>
    <w:lvl w:ilvl="3" w:tplc="55484682">
      <w:numFmt w:val="bullet"/>
      <w:lvlText w:val="•"/>
      <w:lvlJc w:val="left"/>
      <w:pPr>
        <w:ind w:left="3225" w:hanging="1393"/>
      </w:pPr>
      <w:rPr>
        <w:rFonts w:hint="default"/>
      </w:rPr>
    </w:lvl>
    <w:lvl w:ilvl="4" w:tplc="456A5828">
      <w:numFmt w:val="bullet"/>
      <w:lvlText w:val="•"/>
      <w:lvlJc w:val="left"/>
      <w:pPr>
        <w:ind w:left="3466" w:hanging="1393"/>
      </w:pPr>
      <w:rPr>
        <w:rFonts w:hint="default"/>
      </w:rPr>
    </w:lvl>
    <w:lvl w:ilvl="5" w:tplc="6360AEC2">
      <w:numFmt w:val="bullet"/>
      <w:lvlText w:val="•"/>
      <w:lvlJc w:val="left"/>
      <w:pPr>
        <w:ind w:left="3708" w:hanging="1393"/>
      </w:pPr>
      <w:rPr>
        <w:rFonts w:hint="default"/>
      </w:rPr>
    </w:lvl>
    <w:lvl w:ilvl="6" w:tplc="CAFE2C80">
      <w:numFmt w:val="bullet"/>
      <w:lvlText w:val="•"/>
      <w:lvlJc w:val="left"/>
      <w:pPr>
        <w:ind w:left="3950" w:hanging="1393"/>
      </w:pPr>
      <w:rPr>
        <w:rFonts w:hint="default"/>
      </w:rPr>
    </w:lvl>
    <w:lvl w:ilvl="7" w:tplc="8B36FC64">
      <w:numFmt w:val="bullet"/>
      <w:lvlText w:val="•"/>
      <w:lvlJc w:val="left"/>
      <w:pPr>
        <w:ind w:left="4191" w:hanging="1393"/>
      </w:pPr>
      <w:rPr>
        <w:rFonts w:hint="default"/>
      </w:rPr>
    </w:lvl>
    <w:lvl w:ilvl="8" w:tplc="382C542C">
      <w:numFmt w:val="bullet"/>
      <w:lvlText w:val="•"/>
      <w:lvlJc w:val="left"/>
      <w:pPr>
        <w:ind w:left="4433" w:hanging="1393"/>
      </w:pPr>
      <w:rPr>
        <w:rFonts w:hint="default"/>
      </w:rPr>
    </w:lvl>
  </w:abstractNum>
  <w:abstractNum w:abstractNumId="1">
    <w:nsid w:val="0EA87389"/>
    <w:multiLevelType w:val="hybridMultilevel"/>
    <w:tmpl w:val="4CAAA9C2"/>
    <w:lvl w:ilvl="0" w:tplc="0C24308E">
      <w:numFmt w:val="bullet"/>
      <w:lvlText w:val="•"/>
      <w:lvlJc w:val="left"/>
      <w:pPr>
        <w:ind w:left="345" w:hanging="353"/>
      </w:pPr>
      <w:rPr>
        <w:rFonts w:ascii="Arial" w:eastAsia="Arial" w:hAnsi="Arial" w:cs="Arial" w:hint="default"/>
        <w:color w:val="FBFBA3"/>
        <w:w w:val="89"/>
        <w:sz w:val="10"/>
        <w:szCs w:val="10"/>
      </w:rPr>
    </w:lvl>
    <w:lvl w:ilvl="1" w:tplc="1408E9A8">
      <w:numFmt w:val="bullet"/>
      <w:lvlText w:val="•"/>
      <w:lvlJc w:val="left"/>
      <w:pPr>
        <w:ind w:left="1400" w:hanging="353"/>
      </w:pPr>
      <w:rPr>
        <w:rFonts w:hint="default"/>
      </w:rPr>
    </w:lvl>
    <w:lvl w:ilvl="2" w:tplc="767CE10C">
      <w:numFmt w:val="bullet"/>
      <w:lvlText w:val="•"/>
      <w:lvlJc w:val="left"/>
      <w:pPr>
        <w:ind w:left="1562" w:hanging="353"/>
      </w:pPr>
      <w:rPr>
        <w:rFonts w:hint="default"/>
      </w:rPr>
    </w:lvl>
    <w:lvl w:ilvl="3" w:tplc="495252C4">
      <w:numFmt w:val="bullet"/>
      <w:lvlText w:val="•"/>
      <w:lvlJc w:val="left"/>
      <w:pPr>
        <w:ind w:left="1724" w:hanging="353"/>
      </w:pPr>
      <w:rPr>
        <w:rFonts w:hint="default"/>
      </w:rPr>
    </w:lvl>
    <w:lvl w:ilvl="4" w:tplc="8B469E1C">
      <w:numFmt w:val="bullet"/>
      <w:lvlText w:val="•"/>
      <w:lvlJc w:val="left"/>
      <w:pPr>
        <w:ind w:left="1886" w:hanging="353"/>
      </w:pPr>
      <w:rPr>
        <w:rFonts w:hint="default"/>
      </w:rPr>
    </w:lvl>
    <w:lvl w:ilvl="5" w:tplc="3AEA7CA8">
      <w:numFmt w:val="bullet"/>
      <w:lvlText w:val="•"/>
      <w:lvlJc w:val="left"/>
      <w:pPr>
        <w:ind w:left="2048" w:hanging="353"/>
      </w:pPr>
      <w:rPr>
        <w:rFonts w:hint="default"/>
      </w:rPr>
    </w:lvl>
    <w:lvl w:ilvl="6" w:tplc="BBA2E7B4">
      <w:numFmt w:val="bullet"/>
      <w:lvlText w:val="•"/>
      <w:lvlJc w:val="left"/>
      <w:pPr>
        <w:ind w:left="2210" w:hanging="353"/>
      </w:pPr>
      <w:rPr>
        <w:rFonts w:hint="default"/>
      </w:rPr>
    </w:lvl>
    <w:lvl w:ilvl="7" w:tplc="8E2A63AE">
      <w:numFmt w:val="bullet"/>
      <w:lvlText w:val="•"/>
      <w:lvlJc w:val="left"/>
      <w:pPr>
        <w:ind w:left="2372" w:hanging="353"/>
      </w:pPr>
      <w:rPr>
        <w:rFonts w:hint="default"/>
      </w:rPr>
    </w:lvl>
    <w:lvl w:ilvl="8" w:tplc="9B2A0F54">
      <w:numFmt w:val="bullet"/>
      <w:lvlText w:val="•"/>
      <w:lvlJc w:val="left"/>
      <w:pPr>
        <w:ind w:left="2534" w:hanging="353"/>
      </w:pPr>
      <w:rPr>
        <w:rFonts w:hint="default"/>
      </w:rPr>
    </w:lvl>
  </w:abstractNum>
  <w:abstractNum w:abstractNumId="2">
    <w:nsid w:val="102C1CE2"/>
    <w:multiLevelType w:val="multilevel"/>
    <w:tmpl w:val="12709E74"/>
    <w:lvl w:ilvl="0">
      <w:start w:val="11"/>
      <w:numFmt w:val="decimal"/>
      <w:lvlText w:val="%1"/>
      <w:lvlJc w:val="left"/>
      <w:pPr>
        <w:ind w:left="1303" w:hanging="406"/>
      </w:pPr>
      <w:rPr>
        <w:rFonts w:hint="default"/>
      </w:rPr>
    </w:lvl>
    <w:lvl w:ilvl="1">
      <w:start w:val="1"/>
      <w:numFmt w:val="decimal"/>
      <w:lvlText w:val="%1.%2"/>
      <w:lvlJc w:val="left"/>
      <w:pPr>
        <w:ind w:left="1303" w:hanging="406"/>
      </w:pPr>
      <w:rPr>
        <w:rFonts w:hint="default"/>
        <w:b/>
        <w:bCs/>
        <w:spacing w:val="-1"/>
        <w:w w:val="66"/>
      </w:rPr>
    </w:lvl>
    <w:lvl w:ilvl="2">
      <w:numFmt w:val="bullet"/>
      <w:lvlText w:val="•"/>
      <w:lvlJc w:val="left"/>
      <w:pPr>
        <w:ind w:left="1629" w:hanging="367"/>
      </w:pPr>
      <w:rPr>
        <w:rFonts w:ascii="Arial" w:eastAsia="Arial" w:hAnsi="Arial" w:cs="Arial" w:hint="default"/>
        <w:color w:val="282828"/>
        <w:w w:val="97"/>
        <w:sz w:val="24"/>
        <w:szCs w:val="24"/>
      </w:rPr>
    </w:lvl>
    <w:lvl w:ilvl="3">
      <w:numFmt w:val="bullet"/>
      <w:lvlText w:val="•"/>
      <w:lvlJc w:val="left"/>
      <w:pPr>
        <w:ind w:left="3904" w:hanging="367"/>
      </w:pPr>
      <w:rPr>
        <w:rFonts w:hint="default"/>
      </w:rPr>
    </w:lvl>
    <w:lvl w:ilvl="4">
      <w:numFmt w:val="bullet"/>
      <w:lvlText w:val="•"/>
      <w:lvlJc w:val="left"/>
      <w:pPr>
        <w:ind w:left="5046" w:hanging="367"/>
      </w:pPr>
      <w:rPr>
        <w:rFonts w:hint="default"/>
      </w:rPr>
    </w:lvl>
    <w:lvl w:ilvl="5">
      <w:numFmt w:val="bullet"/>
      <w:lvlText w:val="•"/>
      <w:lvlJc w:val="left"/>
      <w:pPr>
        <w:ind w:left="6188" w:hanging="367"/>
      </w:pPr>
      <w:rPr>
        <w:rFonts w:hint="default"/>
      </w:rPr>
    </w:lvl>
    <w:lvl w:ilvl="6">
      <w:numFmt w:val="bullet"/>
      <w:lvlText w:val="•"/>
      <w:lvlJc w:val="left"/>
      <w:pPr>
        <w:ind w:left="7331" w:hanging="367"/>
      </w:pPr>
      <w:rPr>
        <w:rFonts w:hint="default"/>
      </w:rPr>
    </w:lvl>
    <w:lvl w:ilvl="7">
      <w:numFmt w:val="bullet"/>
      <w:lvlText w:val="•"/>
      <w:lvlJc w:val="left"/>
      <w:pPr>
        <w:ind w:left="8473" w:hanging="367"/>
      </w:pPr>
      <w:rPr>
        <w:rFonts w:hint="default"/>
      </w:rPr>
    </w:lvl>
    <w:lvl w:ilvl="8">
      <w:numFmt w:val="bullet"/>
      <w:lvlText w:val="•"/>
      <w:lvlJc w:val="left"/>
      <w:pPr>
        <w:ind w:left="9615" w:hanging="367"/>
      </w:pPr>
      <w:rPr>
        <w:rFonts w:hint="default"/>
      </w:rPr>
    </w:lvl>
  </w:abstractNum>
  <w:abstractNum w:abstractNumId="3">
    <w:nsid w:val="109A11F6"/>
    <w:multiLevelType w:val="hybridMultilevel"/>
    <w:tmpl w:val="5FDA8580"/>
    <w:lvl w:ilvl="0" w:tplc="E0D4A0F2">
      <w:numFmt w:val="bullet"/>
      <w:lvlText w:val="-"/>
      <w:lvlJc w:val="left"/>
      <w:pPr>
        <w:ind w:left="6942" w:hanging="137"/>
      </w:pPr>
      <w:rPr>
        <w:rFonts w:hint="default"/>
        <w:w w:val="98"/>
      </w:rPr>
    </w:lvl>
    <w:lvl w:ilvl="1" w:tplc="0BEE0DEE">
      <w:numFmt w:val="bullet"/>
      <w:lvlText w:val="•"/>
      <w:lvlJc w:val="left"/>
      <w:pPr>
        <w:ind w:left="2990" w:hanging="137"/>
      </w:pPr>
      <w:rPr>
        <w:rFonts w:hint="default"/>
      </w:rPr>
    </w:lvl>
    <w:lvl w:ilvl="2" w:tplc="D96455A8">
      <w:numFmt w:val="bullet"/>
      <w:lvlText w:val="•"/>
      <w:lvlJc w:val="left"/>
      <w:pPr>
        <w:ind w:left="3980" w:hanging="137"/>
      </w:pPr>
      <w:rPr>
        <w:rFonts w:hint="default"/>
      </w:rPr>
    </w:lvl>
    <w:lvl w:ilvl="3" w:tplc="A1D29DA0">
      <w:numFmt w:val="bullet"/>
      <w:lvlText w:val="•"/>
      <w:lvlJc w:val="left"/>
      <w:pPr>
        <w:ind w:left="4970" w:hanging="137"/>
      </w:pPr>
      <w:rPr>
        <w:rFonts w:hint="default"/>
      </w:rPr>
    </w:lvl>
    <w:lvl w:ilvl="4" w:tplc="A52E49A2">
      <w:numFmt w:val="bullet"/>
      <w:lvlText w:val="•"/>
      <w:lvlJc w:val="left"/>
      <w:pPr>
        <w:ind w:left="5960" w:hanging="137"/>
      </w:pPr>
      <w:rPr>
        <w:rFonts w:hint="default"/>
      </w:rPr>
    </w:lvl>
    <w:lvl w:ilvl="5" w:tplc="3544D0A8">
      <w:numFmt w:val="bullet"/>
      <w:lvlText w:val="•"/>
      <w:lvlJc w:val="left"/>
      <w:pPr>
        <w:ind w:left="6950" w:hanging="137"/>
      </w:pPr>
      <w:rPr>
        <w:rFonts w:hint="default"/>
      </w:rPr>
    </w:lvl>
    <w:lvl w:ilvl="6" w:tplc="5B34432C">
      <w:numFmt w:val="bullet"/>
      <w:lvlText w:val="•"/>
      <w:lvlJc w:val="left"/>
      <w:pPr>
        <w:ind w:left="7940" w:hanging="137"/>
      </w:pPr>
      <w:rPr>
        <w:rFonts w:hint="default"/>
      </w:rPr>
    </w:lvl>
    <w:lvl w:ilvl="7" w:tplc="8348DA44">
      <w:numFmt w:val="bullet"/>
      <w:lvlText w:val="•"/>
      <w:lvlJc w:val="left"/>
      <w:pPr>
        <w:ind w:left="8930" w:hanging="137"/>
      </w:pPr>
      <w:rPr>
        <w:rFonts w:hint="default"/>
      </w:rPr>
    </w:lvl>
    <w:lvl w:ilvl="8" w:tplc="FAFC4B90">
      <w:numFmt w:val="bullet"/>
      <w:lvlText w:val="•"/>
      <w:lvlJc w:val="left"/>
      <w:pPr>
        <w:ind w:left="9920" w:hanging="137"/>
      </w:pPr>
      <w:rPr>
        <w:rFonts w:hint="default"/>
      </w:rPr>
    </w:lvl>
  </w:abstractNum>
  <w:abstractNum w:abstractNumId="4">
    <w:nsid w:val="113C69CB"/>
    <w:multiLevelType w:val="hybridMultilevel"/>
    <w:tmpl w:val="DD7A39E4"/>
    <w:lvl w:ilvl="0" w:tplc="51D86014">
      <w:numFmt w:val="bullet"/>
      <w:lvlText w:val="■"/>
      <w:lvlJc w:val="left"/>
      <w:pPr>
        <w:ind w:left="918" w:hanging="765"/>
      </w:pPr>
      <w:rPr>
        <w:rFonts w:hint="default"/>
        <w:w w:val="102"/>
        <w:position w:val="-18"/>
      </w:rPr>
    </w:lvl>
    <w:lvl w:ilvl="1" w:tplc="41C46226">
      <w:numFmt w:val="bullet"/>
      <w:lvlText w:val="■"/>
      <w:lvlJc w:val="left"/>
      <w:pPr>
        <w:ind w:left="11776" w:hanging="939"/>
      </w:pPr>
      <w:rPr>
        <w:rFonts w:hint="default"/>
        <w:w w:val="99"/>
        <w:highlight w:val="lightGray"/>
      </w:rPr>
    </w:lvl>
    <w:lvl w:ilvl="2" w:tplc="DE5AD85C">
      <w:numFmt w:val="bullet"/>
      <w:lvlText w:val="•"/>
      <w:lvlJc w:val="left"/>
      <w:pPr>
        <w:ind w:left="11086" w:hanging="939"/>
      </w:pPr>
      <w:rPr>
        <w:rFonts w:hint="default"/>
      </w:rPr>
    </w:lvl>
    <w:lvl w:ilvl="3" w:tplc="DA882642">
      <w:numFmt w:val="bullet"/>
      <w:lvlText w:val="•"/>
      <w:lvlJc w:val="left"/>
      <w:pPr>
        <w:ind w:left="10393" w:hanging="939"/>
      </w:pPr>
      <w:rPr>
        <w:rFonts w:hint="default"/>
      </w:rPr>
    </w:lvl>
    <w:lvl w:ilvl="4" w:tplc="33E06C84">
      <w:numFmt w:val="bullet"/>
      <w:lvlText w:val="•"/>
      <w:lvlJc w:val="left"/>
      <w:pPr>
        <w:ind w:left="9699" w:hanging="939"/>
      </w:pPr>
      <w:rPr>
        <w:rFonts w:hint="default"/>
      </w:rPr>
    </w:lvl>
    <w:lvl w:ilvl="5" w:tplc="A01E474C">
      <w:numFmt w:val="bullet"/>
      <w:lvlText w:val="•"/>
      <w:lvlJc w:val="left"/>
      <w:pPr>
        <w:ind w:left="9006" w:hanging="939"/>
      </w:pPr>
      <w:rPr>
        <w:rFonts w:hint="default"/>
      </w:rPr>
    </w:lvl>
    <w:lvl w:ilvl="6" w:tplc="828A6B5C">
      <w:numFmt w:val="bullet"/>
      <w:lvlText w:val="•"/>
      <w:lvlJc w:val="left"/>
      <w:pPr>
        <w:ind w:left="8313" w:hanging="939"/>
      </w:pPr>
      <w:rPr>
        <w:rFonts w:hint="default"/>
      </w:rPr>
    </w:lvl>
    <w:lvl w:ilvl="7" w:tplc="07024B4E">
      <w:numFmt w:val="bullet"/>
      <w:lvlText w:val="•"/>
      <w:lvlJc w:val="left"/>
      <w:pPr>
        <w:ind w:left="7619" w:hanging="939"/>
      </w:pPr>
      <w:rPr>
        <w:rFonts w:hint="default"/>
      </w:rPr>
    </w:lvl>
    <w:lvl w:ilvl="8" w:tplc="41FCE27A">
      <w:numFmt w:val="bullet"/>
      <w:lvlText w:val="•"/>
      <w:lvlJc w:val="left"/>
      <w:pPr>
        <w:ind w:left="6926" w:hanging="939"/>
      </w:pPr>
      <w:rPr>
        <w:rFonts w:hint="default"/>
      </w:rPr>
    </w:lvl>
  </w:abstractNum>
  <w:abstractNum w:abstractNumId="5">
    <w:nsid w:val="12190C58"/>
    <w:multiLevelType w:val="multilevel"/>
    <w:tmpl w:val="6400E38E"/>
    <w:lvl w:ilvl="0">
      <w:start w:val="19"/>
      <w:numFmt w:val="upperLetter"/>
      <w:lvlText w:val="%1"/>
      <w:lvlJc w:val="left"/>
      <w:pPr>
        <w:ind w:left="972" w:hanging="408"/>
        <w:jc w:val="right"/>
      </w:pPr>
      <w:rPr>
        <w:rFonts w:hint="default"/>
      </w:rPr>
    </w:lvl>
    <w:lvl w:ilvl="1">
      <w:start w:val="16"/>
      <w:numFmt w:val="upperLetter"/>
      <w:lvlText w:val="%1-%2"/>
      <w:lvlJc w:val="left"/>
      <w:pPr>
        <w:ind w:left="972" w:hanging="408"/>
      </w:pPr>
      <w:rPr>
        <w:rFonts w:ascii="Arial" w:eastAsia="Arial" w:hAnsi="Arial" w:cs="Arial" w:hint="default"/>
        <w:color w:val="545454"/>
        <w:spacing w:val="-14"/>
        <w:w w:val="100"/>
        <w:sz w:val="21"/>
        <w:szCs w:val="21"/>
      </w:rPr>
    </w:lvl>
    <w:lvl w:ilvl="2">
      <w:start w:val="1"/>
      <w:numFmt w:val="decimal"/>
      <w:lvlText w:val="%3."/>
      <w:lvlJc w:val="left"/>
      <w:pPr>
        <w:ind w:left="1844" w:hanging="364"/>
      </w:pPr>
      <w:rPr>
        <w:rFonts w:ascii="Arial" w:eastAsia="Arial" w:hAnsi="Arial" w:cs="Arial" w:hint="default"/>
        <w:b/>
        <w:bCs/>
        <w:color w:val="282828"/>
        <w:spacing w:val="-1"/>
        <w:w w:val="106"/>
        <w:sz w:val="24"/>
        <w:szCs w:val="24"/>
      </w:rPr>
    </w:lvl>
    <w:lvl w:ilvl="3">
      <w:numFmt w:val="bullet"/>
      <w:lvlText w:val="•"/>
      <w:lvlJc w:val="left"/>
      <w:pPr>
        <w:ind w:left="2643" w:hanging="364"/>
      </w:pPr>
      <w:rPr>
        <w:rFonts w:hint="default"/>
      </w:rPr>
    </w:lvl>
    <w:lvl w:ilvl="4">
      <w:numFmt w:val="bullet"/>
      <w:lvlText w:val="•"/>
      <w:lvlJc w:val="left"/>
      <w:pPr>
        <w:ind w:left="3044" w:hanging="364"/>
      </w:pPr>
      <w:rPr>
        <w:rFonts w:hint="default"/>
      </w:rPr>
    </w:lvl>
    <w:lvl w:ilvl="5">
      <w:numFmt w:val="bullet"/>
      <w:lvlText w:val="•"/>
      <w:lvlJc w:val="left"/>
      <w:pPr>
        <w:ind w:left="3446" w:hanging="364"/>
      </w:pPr>
      <w:rPr>
        <w:rFonts w:hint="default"/>
      </w:rPr>
    </w:lvl>
    <w:lvl w:ilvl="6">
      <w:numFmt w:val="bullet"/>
      <w:lvlText w:val="•"/>
      <w:lvlJc w:val="left"/>
      <w:pPr>
        <w:ind w:left="3848" w:hanging="364"/>
      </w:pPr>
      <w:rPr>
        <w:rFonts w:hint="default"/>
      </w:rPr>
    </w:lvl>
    <w:lvl w:ilvl="7">
      <w:numFmt w:val="bullet"/>
      <w:lvlText w:val="•"/>
      <w:lvlJc w:val="left"/>
      <w:pPr>
        <w:ind w:left="4249" w:hanging="364"/>
      </w:pPr>
      <w:rPr>
        <w:rFonts w:hint="default"/>
      </w:rPr>
    </w:lvl>
    <w:lvl w:ilvl="8">
      <w:numFmt w:val="bullet"/>
      <w:lvlText w:val="•"/>
      <w:lvlJc w:val="left"/>
      <w:pPr>
        <w:ind w:left="4651" w:hanging="364"/>
      </w:pPr>
      <w:rPr>
        <w:rFonts w:hint="default"/>
      </w:rPr>
    </w:lvl>
  </w:abstractNum>
  <w:abstractNum w:abstractNumId="6">
    <w:nsid w:val="14250ED3"/>
    <w:multiLevelType w:val="hybridMultilevel"/>
    <w:tmpl w:val="8FF2B5C4"/>
    <w:lvl w:ilvl="0" w:tplc="A720F5B4">
      <w:start w:val="1"/>
      <w:numFmt w:val="decimal"/>
      <w:pStyle w:val="Paragraphedeliste"/>
      <w:lvlText w:val="Q%1."/>
      <w:lvlJc w:val="left"/>
      <w:pPr>
        <w:ind w:left="353" w:hanging="360"/>
      </w:pPr>
      <w:rPr>
        <w:rFonts w:hint="default"/>
        <w:b/>
        <w:bCs/>
        <w:i w:val="0"/>
        <w:spacing w:val="-1"/>
        <w:w w:val="104"/>
      </w:rPr>
    </w:lvl>
    <w:lvl w:ilvl="1" w:tplc="C4A6A8B6">
      <w:numFmt w:val="bullet"/>
      <w:lvlText w:val="•"/>
      <w:lvlJc w:val="left"/>
      <w:pPr>
        <w:ind w:left="2846" w:hanging="716"/>
      </w:pPr>
      <w:rPr>
        <w:rFonts w:hint="default"/>
      </w:rPr>
    </w:lvl>
    <w:lvl w:ilvl="2" w:tplc="D1648044">
      <w:numFmt w:val="bullet"/>
      <w:lvlText w:val="•"/>
      <w:lvlJc w:val="left"/>
      <w:pPr>
        <w:ind w:left="3852" w:hanging="716"/>
      </w:pPr>
      <w:rPr>
        <w:rFonts w:hint="default"/>
      </w:rPr>
    </w:lvl>
    <w:lvl w:ilvl="3" w:tplc="3790FBD0">
      <w:numFmt w:val="bullet"/>
      <w:lvlText w:val="•"/>
      <w:lvlJc w:val="left"/>
      <w:pPr>
        <w:ind w:left="4858" w:hanging="716"/>
      </w:pPr>
      <w:rPr>
        <w:rFonts w:hint="default"/>
      </w:rPr>
    </w:lvl>
    <w:lvl w:ilvl="4" w:tplc="05B2C6EC">
      <w:numFmt w:val="bullet"/>
      <w:lvlText w:val="•"/>
      <w:lvlJc w:val="left"/>
      <w:pPr>
        <w:ind w:left="5864" w:hanging="716"/>
      </w:pPr>
      <w:rPr>
        <w:rFonts w:hint="default"/>
      </w:rPr>
    </w:lvl>
    <w:lvl w:ilvl="5" w:tplc="E370D7BA">
      <w:numFmt w:val="bullet"/>
      <w:lvlText w:val="•"/>
      <w:lvlJc w:val="left"/>
      <w:pPr>
        <w:ind w:left="6870" w:hanging="716"/>
      </w:pPr>
      <w:rPr>
        <w:rFonts w:hint="default"/>
      </w:rPr>
    </w:lvl>
    <w:lvl w:ilvl="6" w:tplc="91B8ADBE">
      <w:numFmt w:val="bullet"/>
      <w:lvlText w:val="•"/>
      <w:lvlJc w:val="left"/>
      <w:pPr>
        <w:ind w:left="7876" w:hanging="716"/>
      </w:pPr>
      <w:rPr>
        <w:rFonts w:hint="default"/>
      </w:rPr>
    </w:lvl>
    <w:lvl w:ilvl="7" w:tplc="FE92EE1C">
      <w:numFmt w:val="bullet"/>
      <w:lvlText w:val="•"/>
      <w:lvlJc w:val="left"/>
      <w:pPr>
        <w:ind w:left="8882" w:hanging="716"/>
      </w:pPr>
      <w:rPr>
        <w:rFonts w:hint="default"/>
      </w:rPr>
    </w:lvl>
    <w:lvl w:ilvl="8" w:tplc="376469FA">
      <w:numFmt w:val="bullet"/>
      <w:lvlText w:val="•"/>
      <w:lvlJc w:val="left"/>
      <w:pPr>
        <w:ind w:left="9888" w:hanging="716"/>
      </w:pPr>
      <w:rPr>
        <w:rFonts w:hint="default"/>
      </w:rPr>
    </w:lvl>
  </w:abstractNum>
  <w:abstractNum w:abstractNumId="7">
    <w:nsid w:val="24866152"/>
    <w:multiLevelType w:val="hybridMultilevel"/>
    <w:tmpl w:val="8DF8FFF4"/>
    <w:lvl w:ilvl="0" w:tplc="031A6DBC">
      <w:numFmt w:val="bullet"/>
      <w:lvlText w:val="•"/>
      <w:lvlJc w:val="left"/>
      <w:pPr>
        <w:ind w:left="171" w:hanging="172"/>
      </w:pPr>
      <w:rPr>
        <w:rFonts w:ascii="Arial" w:eastAsia="Arial" w:hAnsi="Arial" w:cs="Arial" w:hint="default"/>
        <w:color w:val="2F2F2F"/>
        <w:w w:val="88"/>
        <w:sz w:val="19"/>
        <w:szCs w:val="19"/>
      </w:rPr>
    </w:lvl>
    <w:lvl w:ilvl="1" w:tplc="34725132">
      <w:numFmt w:val="bullet"/>
      <w:lvlText w:val="•"/>
      <w:lvlJc w:val="left"/>
      <w:pPr>
        <w:ind w:left="305" w:hanging="172"/>
      </w:pPr>
      <w:rPr>
        <w:rFonts w:hint="default"/>
      </w:rPr>
    </w:lvl>
    <w:lvl w:ilvl="2" w:tplc="4C02592C">
      <w:numFmt w:val="bullet"/>
      <w:lvlText w:val="•"/>
      <w:lvlJc w:val="left"/>
      <w:pPr>
        <w:ind w:left="431" w:hanging="172"/>
      </w:pPr>
      <w:rPr>
        <w:rFonts w:hint="default"/>
      </w:rPr>
    </w:lvl>
    <w:lvl w:ilvl="3" w:tplc="403CB508">
      <w:numFmt w:val="bullet"/>
      <w:lvlText w:val="•"/>
      <w:lvlJc w:val="left"/>
      <w:pPr>
        <w:ind w:left="556" w:hanging="172"/>
      </w:pPr>
      <w:rPr>
        <w:rFonts w:hint="default"/>
      </w:rPr>
    </w:lvl>
    <w:lvl w:ilvl="4" w:tplc="86C258A6">
      <w:numFmt w:val="bullet"/>
      <w:lvlText w:val="•"/>
      <w:lvlJc w:val="left"/>
      <w:pPr>
        <w:ind w:left="682" w:hanging="172"/>
      </w:pPr>
      <w:rPr>
        <w:rFonts w:hint="default"/>
      </w:rPr>
    </w:lvl>
    <w:lvl w:ilvl="5" w:tplc="52B43580">
      <w:numFmt w:val="bullet"/>
      <w:lvlText w:val="•"/>
      <w:lvlJc w:val="left"/>
      <w:pPr>
        <w:ind w:left="808" w:hanging="172"/>
      </w:pPr>
      <w:rPr>
        <w:rFonts w:hint="default"/>
      </w:rPr>
    </w:lvl>
    <w:lvl w:ilvl="6" w:tplc="E7B6E44E">
      <w:numFmt w:val="bullet"/>
      <w:lvlText w:val="•"/>
      <w:lvlJc w:val="left"/>
      <w:pPr>
        <w:ind w:left="933" w:hanging="172"/>
      </w:pPr>
      <w:rPr>
        <w:rFonts w:hint="default"/>
      </w:rPr>
    </w:lvl>
    <w:lvl w:ilvl="7" w:tplc="27E034E0">
      <w:numFmt w:val="bullet"/>
      <w:lvlText w:val="•"/>
      <w:lvlJc w:val="left"/>
      <w:pPr>
        <w:ind w:left="1059" w:hanging="172"/>
      </w:pPr>
      <w:rPr>
        <w:rFonts w:hint="default"/>
      </w:rPr>
    </w:lvl>
    <w:lvl w:ilvl="8" w:tplc="EEC000F2">
      <w:numFmt w:val="bullet"/>
      <w:lvlText w:val="•"/>
      <w:lvlJc w:val="left"/>
      <w:pPr>
        <w:ind w:left="1185" w:hanging="172"/>
      </w:pPr>
      <w:rPr>
        <w:rFonts w:hint="default"/>
      </w:rPr>
    </w:lvl>
  </w:abstractNum>
  <w:abstractNum w:abstractNumId="8">
    <w:nsid w:val="2B546383"/>
    <w:multiLevelType w:val="hybridMultilevel"/>
    <w:tmpl w:val="AE36F22C"/>
    <w:lvl w:ilvl="0" w:tplc="4E16F1F8">
      <w:start w:val="1"/>
      <w:numFmt w:val="decimal"/>
      <w:pStyle w:val="Titre1"/>
      <w:lvlText w:val="%1."/>
      <w:lvlJc w:val="left"/>
      <w:pPr>
        <w:ind w:left="726" w:hanging="360"/>
      </w:pPr>
    </w:lvl>
    <w:lvl w:ilvl="1" w:tplc="040C0019" w:tentative="1">
      <w:start w:val="1"/>
      <w:numFmt w:val="lowerLetter"/>
      <w:lvlText w:val="%2."/>
      <w:lvlJc w:val="left"/>
      <w:pPr>
        <w:ind w:left="1446" w:hanging="360"/>
      </w:pPr>
    </w:lvl>
    <w:lvl w:ilvl="2" w:tplc="040C001B" w:tentative="1">
      <w:start w:val="1"/>
      <w:numFmt w:val="lowerRoman"/>
      <w:lvlText w:val="%3."/>
      <w:lvlJc w:val="right"/>
      <w:pPr>
        <w:ind w:left="2166" w:hanging="180"/>
      </w:pPr>
    </w:lvl>
    <w:lvl w:ilvl="3" w:tplc="040C000F" w:tentative="1">
      <w:start w:val="1"/>
      <w:numFmt w:val="decimal"/>
      <w:lvlText w:val="%4."/>
      <w:lvlJc w:val="left"/>
      <w:pPr>
        <w:ind w:left="2886" w:hanging="360"/>
      </w:pPr>
    </w:lvl>
    <w:lvl w:ilvl="4" w:tplc="040C0019" w:tentative="1">
      <w:start w:val="1"/>
      <w:numFmt w:val="lowerLetter"/>
      <w:lvlText w:val="%5."/>
      <w:lvlJc w:val="left"/>
      <w:pPr>
        <w:ind w:left="3606" w:hanging="360"/>
      </w:pPr>
    </w:lvl>
    <w:lvl w:ilvl="5" w:tplc="040C001B" w:tentative="1">
      <w:start w:val="1"/>
      <w:numFmt w:val="lowerRoman"/>
      <w:lvlText w:val="%6."/>
      <w:lvlJc w:val="right"/>
      <w:pPr>
        <w:ind w:left="4326" w:hanging="180"/>
      </w:pPr>
    </w:lvl>
    <w:lvl w:ilvl="6" w:tplc="040C000F" w:tentative="1">
      <w:start w:val="1"/>
      <w:numFmt w:val="decimal"/>
      <w:lvlText w:val="%7."/>
      <w:lvlJc w:val="left"/>
      <w:pPr>
        <w:ind w:left="5046" w:hanging="360"/>
      </w:pPr>
    </w:lvl>
    <w:lvl w:ilvl="7" w:tplc="040C0019" w:tentative="1">
      <w:start w:val="1"/>
      <w:numFmt w:val="lowerLetter"/>
      <w:lvlText w:val="%8."/>
      <w:lvlJc w:val="left"/>
      <w:pPr>
        <w:ind w:left="5766" w:hanging="360"/>
      </w:pPr>
    </w:lvl>
    <w:lvl w:ilvl="8" w:tplc="040C001B" w:tentative="1">
      <w:start w:val="1"/>
      <w:numFmt w:val="lowerRoman"/>
      <w:lvlText w:val="%9."/>
      <w:lvlJc w:val="right"/>
      <w:pPr>
        <w:ind w:left="6486" w:hanging="180"/>
      </w:pPr>
    </w:lvl>
  </w:abstractNum>
  <w:abstractNum w:abstractNumId="9">
    <w:nsid w:val="2C1148FE"/>
    <w:multiLevelType w:val="hybridMultilevel"/>
    <w:tmpl w:val="E360625E"/>
    <w:lvl w:ilvl="0" w:tplc="30E08AEC">
      <w:numFmt w:val="bullet"/>
      <w:lvlText w:val="■"/>
      <w:lvlJc w:val="left"/>
      <w:pPr>
        <w:ind w:left="2107" w:hanging="528"/>
      </w:pPr>
      <w:rPr>
        <w:rFonts w:hint="default"/>
        <w:w w:val="102"/>
        <w:highlight w:val="lightGray"/>
      </w:rPr>
    </w:lvl>
    <w:lvl w:ilvl="1" w:tplc="04BCDE9A">
      <w:numFmt w:val="bullet"/>
      <w:lvlText w:val="•"/>
      <w:lvlJc w:val="left"/>
      <w:pPr>
        <w:ind w:left="2598" w:hanging="528"/>
      </w:pPr>
      <w:rPr>
        <w:rFonts w:hint="default"/>
      </w:rPr>
    </w:lvl>
    <w:lvl w:ilvl="2" w:tplc="57BC190A">
      <w:numFmt w:val="bullet"/>
      <w:lvlText w:val="•"/>
      <w:lvlJc w:val="left"/>
      <w:pPr>
        <w:ind w:left="3097" w:hanging="528"/>
      </w:pPr>
      <w:rPr>
        <w:rFonts w:hint="default"/>
      </w:rPr>
    </w:lvl>
    <w:lvl w:ilvl="3" w:tplc="D7DA6F16">
      <w:numFmt w:val="bullet"/>
      <w:lvlText w:val="•"/>
      <w:lvlJc w:val="left"/>
      <w:pPr>
        <w:ind w:left="3595" w:hanging="528"/>
      </w:pPr>
      <w:rPr>
        <w:rFonts w:hint="default"/>
      </w:rPr>
    </w:lvl>
    <w:lvl w:ilvl="4" w:tplc="F85692DA">
      <w:numFmt w:val="bullet"/>
      <w:lvlText w:val="•"/>
      <w:lvlJc w:val="left"/>
      <w:pPr>
        <w:ind w:left="4094" w:hanging="528"/>
      </w:pPr>
      <w:rPr>
        <w:rFonts w:hint="default"/>
      </w:rPr>
    </w:lvl>
    <w:lvl w:ilvl="5" w:tplc="5AE0A608">
      <w:numFmt w:val="bullet"/>
      <w:lvlText w:val="•"/>
      <w:lvlJc w:val="left"/>
      <w:pPr>
        <w:ind w:left="4593" w:hanging="528"/>
      </w:pPr>
      <w:rPr>
        <w:rFonts w:hint="default"/>
      </w:rPr>
    </w:lvl>
    <w:lvl w:ilvl="6" w:tplc="25E41660">
      <w:numFmt w:val="bullet"/>
      <w:lvlText w:val="•"/>
      <w:lvlJc w:val="left"/>
      <w:pPr>
        <w:ind w:left="5091" w:hanging="528"/>
      </w:pPr>
      <w:rPr>
        <w:rFonts w:hint="default"/>
      </w:rPr>
    </w:lvl>
    <w:lvl w:ilvl="7" w:tplc="ABCEACB4">
      <w:numFmt w:val="bullet"/>
      <w:lvlText w:val="•"/>
      <w:lvlJc w:val="left"/>
      <w:pPr>
        <w:ind w:left="5590" w:hanging="528"/>
      </w:pPr>
      <w:rPr>
        <w:rFonts w:hint="default"/>
      </w:rPr>
    </w:lvl>
    <w:lvl w:ilvl="8" w:tplc="1654E936">
      <w:numFmt w:val="bullet"/>
      <w:lvlText w:val="•"/>
      <w:lvlJc w:val="left"/>
      <w:pPr>
        <w:ind w:left="6089" w:hanging="528"/>
      </w:pPr>
      <w:rPr>
        <w:rFonts w:hint="default"/>
      </w:rPr>
    </w:lvl>
  </w:abstractNum>
  <w:abstractNum w:abstractNumId="10">
    <w:nsid w:val="2D537875"/>
    <w:multiLevelType w:val="hybridMultilevel"/>
    <w:tmpl w:val="D730F8BC"/>
    <w:lvl w:ilvl="0" w:tplc="D3AE3EAE">
      <w:numFmt w:val="bullet"/>
      <w:lvlText w:val="•"/>
      <w:lvlJc w:val="left"/>
      <w:pPr>
        <w:ind w:left="155" w:hanging="155"/>
      </w:pPr>
      <w:rPr>
        <w:rFonts w:ascii="Arial" w:eastAsia="Arial" w:hAnsi="Arial" w:cs="Arial" w:hint="default"/>
        <w:color w:val="565656"/>
        <w:spacing w:val="-32"/>
        <w:w w:val="266"/>
        <w:sz w:val="20"/>
        <w:szCs w:val="20"/>
      </w:rPr>
    </w:lvl>
    <w:lvl w:ilvl="1" w:tplc="03264AAE">
      <w:numFmt w:val="bullet"/>
      <w:lvlText w:val="•"/>
      <w:lvlJc w:val="left"/>
      <w:pPr>
        <w:ind w:left="308" w:hanging="155"/>
      </w:pPr>
      <w:rPr>
        <w:rFonts w:hint="default"/>
      </w:rPr>
    </w:lvl>
    <w:lvl w:ilvl="2" w:tplc="55D673D8">
      <w:numFmt w:val="bullet"/>
      <w:lvlText w:val="•"/>
      <w:lvlJc w:val="left"/>
      <w:pPr>
        <w:ind w:left="456" w:hanging="155"/>
      </w:pPr>
      <w:rPr>
        <w:rFonts w:hint="default"/>
      </w:rPr>
    </w:lvl>
    <w:lvl w:ilvl="3" w:tplc="9556B2D8">
      <w:numFmt w:val="bullet"/>
      <w:lvlText w:val="•"/>
      <w:lvlJc w:val="left"/>
      <w:pPr>
        <w:ind w:left="605" w:hanging="155"/>
      </w:pPr>
      <w:rPr>
        <w:rFonts w:hint="default"/>
      </w:rPr>
    </w:lvl>
    <w:lvl w:ilvl="4" w:tplc="916E8EC8">
      <w:numFmt w:val="bullet"/>
      <w:lvlText w:val="•"/>
      <w:lvlJc w:val="left"/>
      <w:pPr>
        <w:ind w:left="753" w:hanging="155"/>
      </w:pPr>
      <w:rPr>
        <w:rFonts w:hint="default"/>
      </w:rPr>
    </w:lvl>
    <w:lvl w:ilvl="5" w:tplc="2EDCF506">
      <w:numFmt w:val="bullet"/>
      <w:lvlText w:val="•"/>
      <w:lvlJc w:val="left"/>
      <w:pPr>
        <w:ind w:left="901" w:hanging="155"/>
      </w:pPr>
      <w:rPr>
        <w:rFonts w:hint="default"/>
      </w:rPr>
    </w:lvl>
    <w:lvl w:ilvl="6" w:tplc="69126ED8">
      <w:numFmt w:val="bullet"/>
      <w:lvlText w:val="•"/>
      <w:lvlJc w:val="left"/>
      <w:pPr>
        <w:ind w:left="1050" w:hanging="155"/>
      </w:pPr>
      <w:rPr>
        <w:rFonts w:hint="default"/>
      </w:rPr>
    </w:lvl>
    <w:lvl w:ilvl="7" w:tplc="C7A0D3E0">
      <w:numFmt w:val="bullet"/>
      <w:lvlText w:val="•"/>
      <w:lvlJc w:val="left"/>
      <w:pPr>
        <w:ind w:left="1198" w:hanging="155"/>
      </w:pPr>
      <w:rPr>
        <w:rFonts w:hint="default"/>
      </w:rPr>
    </w:lvl>
    <w:lvl w:ilvl="8" w:tplc="D54AF56A">
      <w:numFmt w:val="bullet"/>
      <w:lvlText w:val="•"/>
      <w:lvlJc w:val="left"/>
      <w:pPr>
        <w:ind w:left="1346" w:hanging="155"/>
      </w:pPr>
      <w:rPr>
        <w:rFonts w:hint="default"/>
      </w:rPr>
    </w:lvl>
  </w:abstractNum>
  <w:abstractNum w:abstractNumId="11">
    <w:nsid w:val="322314E2"/>
    <w:multiLevelType w:val="hybridMultilevel"/>
    <w:tmpl w:val="94808F2C"/>
    <w:lvl w:ilvl="0" w:tplc="FDEE1852">
      <w:numFmt w:val="bullet"/>
      <w:lvlText w:val="■"/>
      <w:lvlJc w:val="left"/>
      <w:pPr>
        <w:ind w:left="1240" w:hanging="385"/>
      </w:pPr>
      <w:rPr>
        <w:rFonts w:ascii="Arial" w:eastAsia="Arial" w:hAnsi="Arial" w:cs="Arial" w:hint="default"/>
        <w:color w:val="FBFBA5"/>
        <w:w w:val="102"/>
        <w:sz w:val="36"/>
        <w:szCs w:val="36"/>
      </w:rPr>
    </w:lvl>
    <w:lvl w:ilvl="1" w:tplc="4E1CE314">
      <w:numFmt w:val="bullet"/>
      <w:lvlText w:val="•"/>
      <w:lvlJc w:val="left"/>
      <w:pPr>
        <w:ind w:left="1612" w:hanging="366"/>
      </w:pPr>
      <w:rPr>
        <w:rFonts w:ascii="Arial" w:eastAsia="Arial" w:hAnsi="Arial" w:cs="Arial" w:hint="default"/>
        <w:color w:val="282828"/>
        <w:w w:val="103"/>
        <w:sz w:val="23"/>
        <w:szCs w:val="23"/>
      </w:rPr>
    </w:lvl>
    <w:lvl w:ilvl="2" w:tplc="FD3C7D26">
      <w:numFmt w:val="bullet"/>
      <w:lvlText w:val="•"/>
      <w:lvlJc w:val="left"/>
      <w:pPr>
        <w:ind w:left="2762" w:hanging="366"/>
      </w:pPr>
      <w:rPr>
        <w:rFonts w:hint="default"/>
      </w:rPr>
    </w:lvl>
    <w:lvl w:ilvl="3" w:tplc="BDDE7BF2">
      <w:numFmt w:val="bullet"/>
      <w:lvlText w:val="•"/>
      <w:lvlJc w:val="left"/>
      <w:pPr>
        <w:ind w:left="3904" w:hanging="366"/>
      </w:pPr>
      <w:rPr>
        <w:rFonts w:hint="default"/>
      </w:rPr>
    </w:lvl>
    <w:lvl w:ilvl="4" w:tplc="6FC2CC50">
      <w:numFmt w:val="bullet"/>
      <w:lvlText w:val="•"/>
      <w:lvlJc w:val="left"/>
      <w:pPr>
        <w:ind w:left="5046" w:hanging="366"/>
      </w:pPr>
      <w:rPr>
        <w:rFonts w:hint="default"/>
      </w:rPr>
    </w:lvl>
    <w:lvl w:ilvl="5" w:tplc="A5C4D562">
      <w:numFmt w:val="bullet"/>
      <w:lvlText w:val="•"/>
      <w:lvlJc w:val="left"/>
      <w:pPr>
        <w:ind w:left="6188" w:hanging="366"/>
      </w:pPr>
      <w:rPr>
        <w:rFonts w:hint="default"/>
      </w:rPr>
    </w:lvl>
    <w:lvl w:ilvl="6" w:tplc="B4140CA8">
      <w:numFmt w:val="bullet"/>
      <w:lvlText w:val="•"/>
      <w:lvlJc w:val="left"/>
      <w:pPr>
        <w:ind w:left="7331" w:hanging="366"/>
      </w:pPr>
      <w:rPr>
        <w:rFonts w:hint="default"/>
      </w:rPr>
    </w:lvl>
    <w:lvl w:ilvl="7" w:tplc="C5A4D3C6">
      <w:numFmt w:val="bullet"/>
      <w:lvlText w:val="•"/>
      <w:lvlJc w:val="left"/>
      <w:pPr>
        <w:ind w:left="8473" w:hanging="366"/>
      </w:pPr>
      <w:rPr>
        <w:rFonts w:hint="default"/>
      </w:rPr>
    </w:lvl>
    <w:lvl w:ilvl="8" w:tplc="CCE4F298">
      <w:numFmt w:val="bullet"/>
      <w:lvlText w:val="•"/>
      <w:lvlJc w:val="left"/>
      <w:pPr>
        <w:ind w:left="9615" w:hanging="366"/>
      </w:pPr>
      <w:rPr>
        <w:rFonts w:hint="default"/>
      </w:rPr>
    </w:lvl>
  </w:abstractNum>
  <w:abstractNum w:abstractNumId="12">
    <w:nsid w:val="323B4DB6"/>
    <w:multiLevelType w:val="hybridMultilevel"/>
    <w:tmpl w:val="FCDC48F8"/>
    <w:lvl w:ilvl="0" w:tplc="D3945810">
      <w:numFmt w:val="bullet"/>
      <w:lvlText w:val="•"/>
      <w:lvlJc w:val="left"/>
      <w:pPr>
        <w:ind w:left="1620" w:hanging="369"/>
      </w:pPr>
      <w:rPr>
        <w:rFonts w:ascii="Arial" w:eastAsia="Arial" w:hAnsi="Arial" w:cs="Arial" w:hint="default"/>
        <w:color w:val="282828"/>
        <w:w w:val="103"/>
        <w:sz w:val="23"/>
        <w:szCs w:val="23"/>
      </w:rPr>
    </w:lvl>
    <w:lvl w:ilvl="1" w:tplc="F39C2C70">
      <w:numFmt w:val="bullet"/>
      <w:lvlText w:val="•"/>
      <w:lvlJc w:val="left"/>
      <w:pPr>
        <w:ind w:left="2030" w:hanging="369"/>
      </w:pPr>
      <w:rPr>
        <w:rFonts w:hint="default"/>
      </w:rPr>
    </w:lvl>
    <w:lvl w:ilvl="2" w:tplc="17AEE0FE">
      <w:numFmt w:val="bullet"/>
      <w:lvlText w:val="•"/>
      <w:lvlJc w:val="left"/>
      <w:pPr>
        <w:ind w:left="2440" w:hanging="369"/>
      </w:pPr>
      <w:rPr>
        <w:rFonts w:hint="default"/>
      </w:rPr>
    </w:lvl>
    <w:lvl w:ilvl="3" w:tplc="1AC2F906">
      <w:numFmt w:val="bullet"/>
      <w:lvlText w:val="•"/>
      <w:lvlJc w:val="left"/>
      <w:pPr>
        <w:ind w:left="2850" w:hanging="369"/>
      </w:pPr>
      <w:rPr>
        <w:rFonts w:hint="default"/>
      </w:rPr>
    </w:lvl>
    <w:lvl w:ilvl="4" w:tplc="1BD6593C">
      <w:numFmt w:val="bullet"/>
      <w:lvlText w:val="•"/>
      <w:lvlJc w:val="left"/>
      <w:pPr>
        <w:ind w:left="3260" w:hanging="369"/>
      </w:pPr>
      <w:rPr>
        <w:rFonts w:hint="default"/>
      </w:rPr>
    </w:lvl>
    <w:lvl w:ilvl="5" w:tplc="ACC0DB6E">
      <w:numFmt w:val="bullet"/>
      <w:lvlText w:val="•"/>
      <w:lvlJc w:val="left"/>
      <w:pPr>
        <w:ind w:left="3671" w:hanging="369"/>
      </w:pPr>
      <w:rPr>
        <w:rFonts w:hint="default"/>
      </w:rPr>
    </w:lvl>
    <w:lvl w:ilvl="6" w:tplc="ACDC158C">
      <w:numFmt w:val="bullet"/>
      <w:lvlText w:val="•"/>
      <w:lvlJc w:val="left"/>
      <w:pPr>
        <w:ind w:left="4081" w:hanging="369"/>
      </w:pPr>
      <w:rPr>
        <w:rFonts w:hint="default"/>
      </w:rPr>
    </w:lvl>
    <w:lvl w:ilvl="7" w:tplc="E7DEEBBA">
      <w:numFmt w:val="bullet"/>
      <w:lvlText w:val="•"/>
      <w:lvlJc w:val="left"/>
      <w:pPr>
        <w:ind w:left="4491" w:hanging="369"/>
      </w:pPr>
      <w:rPr>
        <w:rFonts w:hint="default"/>
      </w:rPr>
    </w:lvl>
    <w:lvl w:ilvl="8" w:tplc="C3ECB686">
      <w:numFmt w:val="bullet"/>
      <w:lvlText w:val="•"/>
      <w:lvlJc w:val="left"/>
      <w:pPr>
        <w:ind w:left="4901" w:hanging="369"/>
      </w:pPr>
      <w:rPr>
        <w:rFonts w:hint="default"/>
      </w:rPr>
    </w:lvl>
  </w:abstractNum>
  <w:abstractNum w:abstractNumId="13">
    <w:nsid w:val="34696D47"/>
    <w:multiLevelType w:val="hybridMultilevel"/>
    <w:tmpl w:val="18A49614"/>
    <w:lvl w:ilvl="0" w:tplc="ED8CA856">
      <w:numFmt w:val="bullet"/>
      <w:lvlText w:val="•"/>
      <w:lvlJc w:val="left"/>
      <w:pPr>
        <w:ind w:left="1497" w:hanging="160"/>
      </w:pPr>
      <w:rPr>
        <w:rFonts w:ascii="Arial" w:eastAsia="Arial" w:hAnsi="Arial" w:cs="Arial" w:hint="default"/>
        <w:color w:val="2F2F2F"/>
        <w:w w:val="185"/>
        <w:sz w:val="18"/>
        <w:szCs w:val="18"/>
      </w:rPr>
    </w:lvl>
    <w:lvl w:ilvl="1" w:tplc="77DA60DA">
      <w:numFmt w:val="bullet"/>
      <w:lvlText w:val="•"/>
      <w:lvlJc w:val="left"/>
      <w:pPr>
        <w:ind w:left="1674" w:hanging="160"/>
      </w:pPr>
      <w:rPr>
        <w:rFonts w:hint="default"/>
      </w:rPr>
    </w:lvl>
    <w:lvl w:ilvl="2" w:tplc="04629C6C">
      <w:numFmt w:val="bullet"/>
      <w:lvlText w:val="•"/>
      <w:lvlJc w:val="left"/>
      <w:pPr>
        <w:ind w:left="1849" w:hanging="160"/>
      </w:pPr>
      <w:rPr>
        <w:rFonts w:hint="default"/>
      </w:rPr>
    </w:lvl>
    <w:lvl w:ilvl="3" w:tplc="83A606E2">
      <w:numFmt w:val="bullet"/>
      <w:lvlText w:val="•"/>
      <w:lvlJc w:val="left"/>
      <w:pPr>
        <w:ind w:left="2023" w:hanging="160"/>
      </w:pPr>
      <w:rPr>
        <w:rFonts w:hint="default"/>
      </w:rPr>
    </w:lvl>
    <w:lvl w:ilvl="4" w:tplc="4FBC60E4">
      <w:numFmt w:val="bullet"/>
      <w:lvlText w:val="•"/>
      <w:lvlJc w:val="left"/>
      <w:pPr>
        <w:ind w:left="2198" w:hanging="160"/>
      </w:pPr>
      <w:rPr>
        <w:rFonts w:hint="default"/>
      </w:rPr>
    </w:lvl>
    <w:lvl w:ilvl="5" w:tplc="702A584A">
      <w:numFmt w:val="bullet"/>
      <w:lvlText w:val="•"/>
      <w:lvlJc w:val="left"/>
      <w:pPr>
        <w:ind w:left="2373" w:hanging="160"/>
      </w:pPr>
      <w:rPr>
        <w:rFonts w:hint="default"/>
      </w:rPr>
    </w:lvl>
    <w:lvl w:ilvl="6" w:tplc="A4721F3E">
      <w:numFmt w:val="bullet"/>
      <w:lvlText w:val="•"/>
      <w:lvlJc w:val="left"/>
      <w:pPr>
        <w:ind w:left="2547" w:hanging="160"/>
      </w:pPr>
      <w:rPr>
        <w:rFonts w:hint="default"/>
      </w:rPr>
    </w:lvl>
    <w:lvl w:ilvl="7" w:tplc="062C42D2">
      <w:numFmt w:val="bullet"/>
      <w:lvlText w:val="•"/>
      <w:lvlJc w:val="left"/>
      <w:pPr>
        <w:ind w:left="2722" w:hanging="160"/>
      </w:pPr>
      <w:rPr>
        <w:rFonts w:hint="default"/>
      </w:rPr>
    </w:lvl>
    <w:lvl w:ilvl="8" w:tplc="C4A8FC08">
      <w:numFmt w:val="bullet"/>
      <w:lvlText w:val="•"/>
      <w:lvlJc w:val="left"/>
      <w:pPr>
        <w:ind w:left="2896" w:hanging="160"/>
      </w:pPr>
      <w:rPr>
        <w:rFonts w:hint="default"/>
      </w:rPr>
    </w:lvl>
  </w:abstractNum>
  <w:abstractNum w:abstractNumId="14">
    <w:nsid w:val="38280CAB"/>
    <w:multiLevelType w:val="hybridMultilevel"/>
    <w:tmpl w:val="471460A2"/>
    <w:lvl w:ilvl="0" w:tplc="9BF0EDF2">
      <w:numFmt w:val="bullet"/>
      <w:lvlText w:val="■"/>
      <w:lvlJc w:val="left"/>
      <w:pPr>
        <w:ind w:left="473" w:hanging="474"/>
      </w:pPr>
      <w:rPr>
        <w:rFonts w:hint="default"/>
        <w:w w:val="102"/>
        <w:highlight w:val="lightGray"/>
      </w:rPr>
    </w:lvl>
    <w:lvl w:ilvl="1" w:tplc="15F498A4">
      <w:numFmt w:val="bullet"/>
      <w:lvlText w:val="•"/>
      <w:lvlJc w:val="left"/>
      <w:pPr>
        <w:ind w:left="509" w:hanging="474"/>
      </w:pPr>
      <w:rPr>
        <w:rFonts w:hint="default"/>
      </w:rPr>
    </w:lvl>
    <w:lvl w:ilvl="2" w:tplc="5E380F30">
      <w:numFmt w:val="bullet"/>
      <w:lvlText w:val="•"/>
      <w:lvlJc w:val="left"/>
      <w:pPr>
        <w:ind w:left="538" w:hanging="474"/>
      </w:pPr>
      <w:rPr>
        <w:rFonts w:hint="default"/>
      </w:rPr>
    </w:lvl>
    <w:lvl w:ilvl="3" w:tplc="04E2B67E">
      <w:numFmt w:val="bullet"/>
      <w:lvlText w:val="•"/>
      <w:lvlJc w:val="left"/>
      <w:pPr>
        <w:ind w:left="567" w:hanging="474"/>
      </w:pPr>
      <w:rPr>
        <w:rFonts w:hint="default"/>
      </w:rPr>
    </w:lvl>
    <w:lvl w:ilvl="4" w:tplc="ACEC7C32">
      <w:numFmt w:val="bullet"/>
      <w:lvlText w:val="•"/>
      <w:lvlJc w:val="left"/>
      <w:pPr>
        <w:ind w:left="596" w:hanging="474"/>
      </w:pPr>
      <w:rPr>
        <w:rFonts w:hint="default"/>
      </w:rPr>
    </w:lvl>
    <w:lvl w:ilvl="5" w:tplc="1A4ADE40">
      <w:numFmt w:val="bullet"/>
      <w:lvlText w:val="•"/>
      <w:lvlJc w:val="left"/>
      <w:pPr>
        <w:ind w:left="626" w:hanging="474"/>
      </w:pPr>
      <w:rPr>
        <w:rFonts w:hint="default"/>
      </w:rPr>
    </w:lvl>
    <w:lvl w:ilvl="6" w:tplc="FAC86144">
      <w:numFmt w:val="bullet"/>
      <w:lvlText w:val="•"/>
      <w:lvlJc w:val="left"/>
      <w:pPr>
        <w:ind w:left="655" w:hanging="474"/>
      </w:pPr>
      <w:rPr>
        <w:rFonts w:hint="default"/>
      </w:rPr>
    </w:lvl>
    <w:lvl w:ilvl="7" w:tplc="CF045C62">
      <w:numFmt w:val="bullet"/>
      <w:lvlText w:val="•"/>
      <w:lvlJc w:val="left"/>
      <w:pPr>
        <w:ind w:left="684" w:hanging="474"/>
      </w:pPr>
      <w:rPr>
        <w:rFonts w:hint="default"/>
      </w:rPr>
    </w:lvl>
    <w:lvl w:ilvl="8" w:tplc="6D7833B8">
      <w:numFmt w:val="bullet"/>
      <w:lvlText w:val="•"/>
      <w:lvlJc w:val="left"/>
      <w:pPr>
        <w:ind w:left="713" w:hanging="474"/>
      </w:pPr>
      <w:rPr>
        <w:rFonts w:hint="default"/>
      </w:rPr>
    </w:lvl>
  </w:abstractNum>
  <w:abstractNum w:abstractNumId="15">
    <w:nsid w:val="3A214850"/>
    <w:multiLevelType w:val="hybridMultilevel"/>
    <w:tmpl w:val="F56E0832"/>
    <w:lvl w:ilvl="0" w:tplc="E47297D6">
      <w:numFmt w:val="bullet"/>
      <w:lvlText w:val="■"/>
      <w:lvlJc w:val="left"/>
      <w:pPr>
        <w:ind w:left="928" w:hanging="610"/>
      </w:pPr>
      <w:rPr>
        <w:rFonts w:hint="default"/>
        <w:w w:val="102"/>
        <w:highlight w:val="lightGray"/>
      </w:rPr>
    </w:lvl>
    <w:lvl w:ilvl="1" w:tplc="576C6052">
      <w:numFmt w:val="bullet"/>
      <w:lvlText w:val="•"/>
      <w:lvlJc w:val="left"/>
      <w:pPr>
        <w:ind w:left="930" w:hanging="368"/>
      </w:pPr>
      <w:rPr>
        <w:rFonts w:ascii="Arial" w:eastAsia="Arial" w:hAnsi="Arial" w:cs="Arial" w:hint="default"/>
        <w:color w:val="282828"/>
        <w:w w:val="103"/>
        <w:sz w:val="23"/>
        <w:szCs w:val="23"/>
      </w:rPr>
    </w:lvl>
    <w:lvl w:ilvl="2" w:tplc="86A4B41A">
      <w:numFmt w:val="bullet"/>
      <w:lvlText w:val="•"/>
      <w:lvlJc w:val="left"/>
      <w:pPr>
        <w:ind w:left="1612" w:hanging="365"/>
      </w:pPr>
      <w:rPr>
        <w:rFonts w:ascii="Arial" w:eastAsia="Arial" w:hAnsi="Arial" w:cs="Arial" w:hint="default"/>
        <w:color w:val="282828"/>
        <w:w w:val="99"/>
        <w:sz w:val="23"/>
        <w:szCs w:val="23"/>
      </w:rPr>
    </w:lvl>
    <w:lvl w:ilvl="3" w:tplc="D162365C">
      <w:numFmt w:val="bullet"/>
      <w:lvlText w:val="•"/>
      <w:lvlJc w:val="left"/>
      <w:pPr>
        <w:ind w:left="2473" w:hanging="367"/>
      </w:pPr>
      <w:rPr>
        <w:rFonts w:ascii="Arial" w:eastAsia="Arial" w:hAnsi="Arial" w:cs="Arial" w:hint="default"/>
        <w:color w:val="282828"/>
        <w:w w:val="105"/>
        <w:sz w:val="23"/>
        <w:szCs w:val="23"/>
      </w:rPr>
    </w:lvl>
    <w:lvl w:ilvl="4" w:tplc="EF9CBDC6">
      <w:numFmt w:val="bullet"/>
      <w:lvlText w:val="•"/>
      <w:lvlJc w:val="left"/>
      <w:pPr>
        <w:ind w:left="1898" w:hanging="367"/>
      </w:pPr>
      <w:rPr>
        <w:rFonts w:hint="default"/>
      </w:rPr>
    </w:lvl>
    <w:lvl w:ilvl="5" w:tplc="D32CBEFC">
      <w:numFmt w:val="bullet"/>
      <w:lvlText w:val="•"/>
      <w:lvlJc w:val="left"/>
      <w:pPr>
        <w:ind w:left="1317" w:hanging="367"/>
      </w:pPr>
      <w:rPr>
        <w:rFonts w:hint="default"/>
      </w:rPr>
    </w:lvl>
    <w:lvl w:ilvl="6" w:tplc="54C6BCF6">
      <w:numFmt w:val="bullet"/>
      <w:lvlText w:val="•"/>
      <w:lvlJc w:val="left"/>
      <w:pPr>
        <w:ind w:left="735" w:hanging="367"/>
      </w:pPr>
      <w:rPr>
        <w:rFonts w:hint="default"/>
      </w:rPr>
    </w:lvl>
    <w:lvl w:ilvl="7" w:tplc="A94A0C4E">
      <w:numFmt w:val="bullet"/>
      <w:lvlText w:val="•"/>
      <w:lvlJc w:val="left"/>
      <w:pPr>
        <w:ind w:left="154" w:hanging="367"/>
      </w:pPr>
      <w:rPr>
        <w:rFonts w:hint="default"/>
      </w:rPr>
    </w:lvl>
    <w:lvl w:ilvl="8" w:tplc="4E0A6B3E">
      <w:numFmt w:val="bullet"/>
      <w:lvlText w:val="•"/>
      <w:lvlJc w:val="left"/>
      <w:pPr>
        <w:ind w:left="-427" w:hanging="367"/>
      </w:pPr>
      <w:rPr>
        <w:rFonts w:hint="default"/>
      </w:rPr>
    </w:lvl>
  </w:abstractNum>
  <w:abstractNum w:abstractNumId="16">
    <w:nsid w:val="3B7E15D4"/>
    <w:multiLevelType w:val="multilevel"/>
    <w:tmpl w:val="842E53B4"/>
    <w:lvl w:ilvl="0">
      <w:start w:val="11"/>
      <w:numFmt w:val="decimal"/>
      <w:lvlText w:val="%1"/>
      <w:lvlJc w:val="left"/>
      <w:pPr>
        <w:ind w:left="2084" w:hanging="757"/>
      </w:pPr>
      <w:rPr>
        <w:rFonts w:hint="default"/>
      </w:rPr>
    </w:lvl>
    <w:lvl w:ilvl="1">
      <w:start w:val="1"/>
      <w:numFmt w:val="decimal"/>
      <w:lvlText w:val="%1.%2"/>
      <w:lvlJc w:val="left"/>
      <w:pPr>
        <w:ind w:left="2084" w:hanging="757"/>
      </w:pPr>
      <w:rPr>
        <w:rFonts w:hint="default"/>
      </w:rPr>
    </w:lvl>
    <w:lvl w:ilvl="2">
      <w:start w:val="1"/>
      <w:numFmt w:val="decimal"/>
      <w:lvlText w:val="%1.%2.%3"/>
      <w:lvlJc w:val="left"/>
      <w:pPr>
        <w:ind w:left="2084" w:hanging="757"/>
      </w:pPr>
      <w:rPr>
        <w:rFonts w:ascii="Arial" w:eastAsia="Arial" w:hAnsi="Arial" w:cs="Arial" w:hint="default"/>
        <w:b/>
        <w:bCs/>
        <w:color w:val="2A2A28"/>
        <w:spacing w:val="-1"/>
        <w:w w:val="85"/>
        <w:sz w:val="23"/>
        <w:szCs w:val="23"/>
      </w:rPr>
    </w:lvl>
    <w:lvl w:ilvl="3">
      <w:numFmt w:val="bullet"/>
      <w:lvlText w:val="•"/>
      <w:lvlJc w:val="left"/>
      <w:pPr>
        <w:ind w:left="5026" w:hanging="757"/>
      </w:pPr>
      <w:rPr>
        <w:rFonts w:hint="default"/>
      </w:rPr>
    </w:lvl>
    <w:lvl w:ilvl="4">
      <w:numFmt w:val="bullet"/>
      <w:lvlText w:val="•"/>
      <w:lvlJc w:val="left"/>
      <w:pPr>
        <w:ind w:left="6008" w:hanging="757"/>
      </w:pPr>
      <w:rPr>
        <w:rFonts w:hint="default"/>
      </w:rPr>
    </w:lvl>
    <w:lvl w:ilvl="5">
      <w:numFmt w:val="bullet"/>
      <w:lvlText w:val="•"/>
      <w:lvlJc w:val="left"/>
      <w:pPr>
        <w:ind w:left="6990" w:hanging="757"/>
      </w:pPr>
      <w:rPr>
        <w:rFonts w:hint="default"/>
      </w:rPr>
    </w:lvl>
    <w:lvl w:ilvl="6">
      <w:numFmt w:val="bullet"/>
      <w:lvlText w:val="•"/>
      <w:lvlJc w:val="left"/>
      <w:pPr>
        <w:ind w:left="7972" w:hanging="757"/>
      </w:pPr>
      <w:rPr>
        <w:rFonts w:hint="default"/>
      </w:rPr>
    </w:lvl>
    <w:lvl w:ilvl="7">
      <w:numFmt w:val="bullet"/>
      <w:lvlText w:val="•"/>
      <w:lvlJc w:val="left"/>
      <w:pPr>
        <w:ind w:left="8954" w:hanging="757"/>
      </w:pPr>
      <w:rPr>
        <w:rFonts w:hint="default"/>
      </w:rPr>
    </w:lvl>
    <w:lvl w:ilvl="8">
      <w:numFmt w:val="bullet"/>
      <w:lvlText w:val="•"/>
      <w:lvlJc w:val="left"/>
      <w:pPr>
        <w:ind w:left="9936" w:hanging="757"/>
      </w:pPr>
      <w:rPr>
        <w:rFonts w:hint="default"/>
      </w:rPr>
    </w:lvl>
  </w:abstractNum>
  <w:abstractNum w:abstractNumId="17">
    <w:nsid w:val="3CC93511"/>
    <w:multiLevelType w:val="hybridMultilevel"/>
    <w:tmpl w:val="3798090C"/>
    <w:lvl w:ilvl="0" w:tplc="52B0B6AA">
      <w:numFmt w:val="bullet"/>
      <w:lvlText w:val="•"/>
      <w:lvlJc w:val="left"/>
      <w:pPr>
        <w:ind w:left="170" w:hanging="171"/>
      </w:pPr>
      <w:rPr>
        <w:rFonts w:hint="default"/>
        <w:w w:val="80"/>
      </w:rPr>
    </w:lvl>
    <w:lvl w:ilvl="1" w:tplc="4D1EEA86">
      <w:numFmt w:val="bullet"/>
      <w:lvlText w:val="•"/>
      <w:lvlJc w:val="left"/>
      <w:pPr>
        <w:ind w:left="326" w:hanging="171"/>
      </w:pPr>
      <w:rPr>
        <w:rFonts w:hint="default"/>
      </w:rPr>
    </w:lvl>
    <w:lvl w:ilvl="2" w:tplc="C0E487BC">
      <w:numFmt w:val="bullet"/>
      <w:lvlText w:val="•"/>
      <w:lvlJc w:val="left"/>
      <w:pPr>
        <w:ind w:left="472" w:hanging="171"/>
      </w:pPr>
      <w:rPr>
        <w:rFonts w:hint="default"/>
      </w:rPr>
    </w:lvl>
    <w:lvl w:ilvl="3" w:tplc="D1BEFAB8">
      <w:numFmt w:val="bullet"/>
      <w:lvlText w:val="•"/>
      <w:lvlJc w:val="left"/>
      <w:pPr>
        <w:ind w:left="619" w:hanging="171"/>
      </w:pPr>
      <w:rPr>
        <w:rFonts w:hint="default"/>
      </w:rPr>
    </w:lvl>
    <w:lvl w:ilvl="4" w:tplc="1B863618">
      <w:numFmt w:val="bullet"/>
      <w:lvlText w:val="•"/>
      <w:lvlJc w:val="left"/>
      <w:pPr>
        <w:ind w:left="765" w:hanging="171"/>
      </w:pPr>
      <w:rPr>
        <w:rFonts w:hint="default"/>
      </w:rPr>
    </w:lvl>
    <w:lvl w:ilvl="5" w:tplc="C69E24CC">
      <w:numFmt w:val="bullet"/>
      <w:lvlText w:val="•"/>
      <w:lvlJc w:val="left"/>
      <w:pPr>
        <w:ind w:left="911" w:hanging="171"/>
      </w:pPr>
      <w:rPr>
        <w:rFonts w:hint="default"/>
      </w:rPr>
    </w:lvl>
    <w:lvl w:ilvl="6" w:tplc="F13666FA">
      <w:numFmt w:val="bullet"/>
      <w:lvlText w:val="•"/>
      <w:lvlJc w:val="left"/>
      <w:pPr>
        <w:ind w:left="1058" w:hanging="171"/>
      </w:pPr>
      <w:rPr>
        <w:rFonts w:hint="default"/>
      </w:rPr>
    </w:lvl>
    <w:lvl w:ilvl="7" w:tplc="FCAE3C1A">
      <w:numFmt w:val="bullet"/>
      <w:lvlText w:val="•"/>
      <w:lvlJc w:val="left"/>
      <w:pPr>
        <w:ind w:left="1204" w:hanging="171"/>
      </w:pPr>
      <w:rPr>
        <w:rFonts w:hint="default"/>
      </w:rPr>
    </w:lvl>
    <w:lvl w:ilvl="8" w:tplc="3BC697DC">
      <w:numFmt w:val="bullet"/>
      <w:lvlText w:val="•"/>
      <w:lvlJc w:val="left"/>
      <w:pPr>
        <w:ind w:left="1350" w:hanging="171"/>
      </w:pPr>
      <w:rPr>
        <w:rFonts w:hint="default"/>
      </w:rPr>
    </w:lvl>
  </w:abstractNum>
  <w:abstractNum w:abstractNumId="18">
    <w:nsid w:val="3D53607C"/>
    <w:multiLevelType w:val="hybridMultilevel"/>
    <w:tmpl w:val="7D5EE5E2"/>
    <w:lvl w:ilvl="0" w:tplc="8C0E9A46">
      <w:start w:val="1"/>
      <w:numFmt w:val="decimal"/>
      <w:lvlText w:val="%1-"/>
      <w:lvlJc w:val="left"/>
      <w:pPr>
        <w:ind w:left="1567" w:hanging="359"/>
      </w:pPr>
      <w:rPr>
        <w:rFonts w:ascii="Arial" w:eastAsia="Arial" w:hAnsi="Arial" w:cs="Arial" w:hint="default"/>
        <w:color w:val="2D2D2D"/>
        <w:spacing w:val="-1"/>
        <w:w w:val="99"/>
        <w:sz w:val="24"/>
        <w:szCs w:val="24"/>
      </w:rPr>
    </w:lvl>
    <w:lvl w:ilvl="1" w:tplc="13CCE548">
      <w:numFmt w:val="bullet"/>
      <w:lvlText w:val="•"/>
      <w:lvlJc w:val="left"/>
      <w:pPr>
        <w:ind w:left="2594" w:hanging="359"/>
      </w:pPr>
      <w:rPr>
        <w:rFonts w:hint="default"/>
      </w:rPr>
    </w:lvl>
    <w:lvl w:ilvl="2" w:tplc="BD26E578">
      <w:numFmt w:val="bullet"/>
      <w:lvlText w:val="•"/>
      <w:lvlJc w:val="left"/>
      <w:pPr>
        <w:ind w:left="3628" w:hanging="359"/>
      </w:pPr>
      <w:rPr>
        <w:rFonts w:hint="default"/>
      </w:rPr>
    </w:lvl>
    <w:lvl w:ilvl="3" w:tplc="A8C4DF86">
      <w:numFmt w:val="bullet"/>
      <w:lvlText w:val="•"/>
      <w:lvlJc w:val="left"/>
      <w:pPr>
        <w:ind w:left="4662" w:hanging="359"/>
      </w:pPr>
      <w:rPr>
        <w:rFonts w:hint="default"/>
      </w:rPr>
    </w:lvl>
    <w:lvl w:ilvl="4" w:tplc="B142CDC6">
      <w:numFmt w:val="bullet"/>
      <w:lvlText w:val="•"/>
      <w:lvlJc w:val="left"/>
      <w:pPr>
        <w:ind w:left="5696" w:hanging="359"/>
      </w:pPr>
      <w:rPr>
        <w:rFonts w:hint="default"/>
      </w:rPr>
    </w:lvl>
    <w:lvl w:ilvl="5" w:tplc="C10C7492">
      <w:numFmt w:val="bullet"/>
      <w:lvlText w:val="•"/>
      <w:lvlJc w:val="left"/>
      <w:pPr>
        <w:ind w:left="6730" w:hanging="359"/>
      </w:pPr>
      <w:rPr>
        <w:rFonts w:hint="default"/>
      </w:rPr>
    </w:lvl>
    <w:lvl w:ilvl="6" w:tplc="9D0EB1BA">
      <w:numFmt w:val="bullet"/>
      <w:lvlText w:val="•"/>
      <w:lvlJc w:val="left"/>
      <w:pPr>
        <w:ind w:left="7764" w:hanging="359"/>
      </w:pPr>
      <w:rPr>
        <w:rFonts w:hint="default"/>
      </w:rPr>
    </w:lvl>
    <w:lvl w:ilvl="7" w:tplc="B5147328">
      <w:numFmt w:val="bullet"/>
      <w:lvlText w:val="•"/>
      <w:lvlJc w:val="left"/>
      <w:pPr>
        <w:ind w:left="8798" w:hanging="359"/>
      </w:pPr>
      <w:rPr>
        <w:rFonts w:hint="default"/>
      </w:rPr>
    </w:lvl>
    <w:lvl w:ilvl="8" w:tplc="527A7560">
      <w:numFmt w:val="bullet"/>
      <w:lvlText w:val="•"/>
      <w:lvlJc w:val="left"/>
      <w:pPr>
        <w:ind w:left="9832" w:hanging="359"/>
      </w:pPr>
      <w:rPr>
        <w:rFonts w:hint="default"/>
      </w:rPr>
    </w:lvl>
  </w:abstractNum>
  <w:abstractNum w:abstractNumId="19">
    <w:nsid w:val="3F560686"/>
    <w:multiLevelType w:val="hybridMultilevel"/>
    <w:tmpl w:val="CB8099CA"/>
    <w:lvl w:ilvl="0" w:tplc="52840326">
      <w:numFmt w:val="bullet"/>
      <w:lvlText w:val="•"/>
      <w:lvlJc w:val="left"/>
      <w:pPr>
        <w:ind w:left="146" w:hanging="147"/>
      </w:pPr>
      <w:rPr>
        <w:rFonts w:ascii="Times New Roman" w:eastAsia="Times New Roman" w:hAnsi="Times New Roman" w:cs="Times New Roman" w:hint="default"/>
        <w:color w:val="464646"/>
        <w:w w:val="89"/>
        <w:sz w:val="19"/>
        <w:szCs w:val="19"/>
      </w:rPr>
    </w:lvl>
    <w:lvl w:ilvl="1" w:tplc="159ECB54">
      <w:numFmt w:val="bullet"/>
      <w:lvlText w:val="•"/>
      <w:lvlJc w:val="left"/>
      <w:pPr>
        <w:ind w:left="269" w:hanging="147"/>
      </w:pPr>
      <w:rPr>
        <w:rFonts w:hint="default"/>
      </w:rPr>
    </w:lvl>
    <w:lvl w:ilvl="2" w:tplc="F904AA10">
      <w:numFmt w:val="bullet"/>
      <w:lvlText w:val="•"/>
      <w:lvlJc w:val="left"/>
      <w:pPr>
        <w:ind w:left="399" w:hanging="147"/>
      </w:pPr>
      <w:rPr>
        <w:rFonts w:hint="default"/>
      </w:rPr>
    </w:lvl>
    <w:lvl w:ilvl="3" w:tplc="B6765A54">
      <w:numFmt w:val="bullet"/>
      <w:lvlText w:val="•"/>
      <w:lvlJc w:val="left"/>
      <w:pPr>
        <w:ind w:left="528" w:hanging="147"/>
      </w:pPr>
      <w:rPr>
        <w:rFonts w:hint="default"/>
      </w:rPr>
    </w:lvl>
    <w:lvl w:ilvl="4" w:tplc="B5982B5E">
      <w:numFmt w:val="bullet"/>
      <w:lvlText w:val="•"/>
      <w:lvlJc w:val="left"/>
      <w:pPr>
        <w:ind w:left="658" w:hanging="147"/>
      </w:pPr>
      <w:rPr>
        <w:rFonts w:hint="default"/>
      </w:rPr>
    </w:lvl>
    <w:lvl w:ilvl="5" w:tplc="17CC733A">
      <w:numFmt w:val="bullet"/>
      <w:lvlText w:val="•"/>
      <w:lvlJc w:val="left"/>
      <w:pPr>
        <w:ind w:left="788" w:hanging="147"/>
      </w:pPr>
      <w:rPr>
        <w:rFonts w:hint="default"/>
      </w:rPr>
    </w:lvl>
    <w:lvl w:ilvl="6" w:tplc="0946224C">
      <w:numFmt w:val="bullet"/>
      <w:lvlText w:val="•"/>
      <w:lvlJc w:val="left"/>
      <w:pPr>
        <w:ind w:left="917" w:hanging="147"/>
      </w:pPr>
      <w:rPr>
        <w:rFonts w:hint="default"/>
      </w:rPr>
    </w:lvl>
    <w:lvl w:ilvl="7" w:tplc="211EEF04">
      <w:numFmt w:val="bullet"/>
      <w:lvlText w:val="•"/>
      <w:lvlJc w:val="left"/>
      <w:pPr>
        <w:ind w:left="1047" w:hanging="147"/>
      </w:pPr>
      <w:rPr>
        <w:rFonts w:hint="default"/>
      </w:rPr>
    </w:lvl>
    <w:lvl w:ilvl="8" w:tplc="02DE5EC6">
      <w:numFmt w:val="bullet"/>
      <w:lvlText w:val="•"/>
      <w:lvlJc w:val="left"/>
      <w:pPr>
        <w:ind w:left="1177" w:hanging="147"/>
      </w:pPr>
      <w:rPr>
        <w:rFonts w:hint="default"/>
      </w:rPr>
    </w:lvl>
  </w:abstractNum>
  <w:abstractNum w:abstractNumId="20">
    <w:nsid w:val="43A5511B"/>
    <w:multiLevelType w:val="hybridMultilevel"/>
    <w:tmpl w:val="93A81718"/>
    <w:lvl w:ilvl="0" w:tplc="5C163724">
      <w:start w:val="4"/>
      <w:numFmt w:val="decimal"/>
      <w:lvlText w:val="%1"/>
      <w:lvlJc w:val="left"/>
      <w:pPr>
        <w:ind w:left="2227" w:hanging="209"/>
      </w:pPr>
      <w:rPr>
        <w:rFonts w:ascii="Arial" w:eastAsia="Arial" w:hAnsi="Arial" w:cs="Arial" w:hint="default"/>
        <w:color w:val="2B2B2B"/>
        <w:w w:val="104"/>
        <w:sz w:val="23"/>
        <w:szCs w:val="23"/>
      </w:rPr>
    </w:lvl>
    <w:lvl w:ilvl="1" w:tplc="D2D6ED4A">
      <w:numFmt w:val="bullet"/>
      <w:lvlText w:val="•"/>
      <w:lvlJc w:val="left"/>
      <w:pPr>
        <w:ind w:left="3188" w:hanging="209"/>
      </w:pPr>
      <w:rPr>
        <w:rFonts w:hint="default"/>
      </w:rPr>
    </w:lvl>
    <w:lvl w:ilvl="2" w:tplc="DD209058">
      <w:numFmt w:val="bullet"/>
      <w:lvlText w:val="•"/>
      <w:lvlJc w:val="left"/>
      <w:pPr>
        <w:ind w:left="4156" w:hanging="209"/>
      </w:pPr>
      <w:rPr>
        <w:rFonts w:hint="default"/>
      </w:rPr>
    </w:lvl>
    <w:lvl w:ilvl="3" w:tplc="02442502">
      <w:numFmt w:val="bullet"/>
      <w:lvlText w:val="•"/>
      <w:lvlJc w:val="left"/>
      <w:pPr>
        <w:ind w:left="5124" w:hanging="209"/>
      </w:pPr>
      <w:rPr>
        <w:rFonts w:hint="default"/>
      </w:rPr>
    </w:lvl>
    <w:lvl w:ilvl="4" w:tplc="37CACCAC">
      <w:numFmt w:val="bullet"/>
      <w:lvlText w:val="•"/>
      <w:lvlJc w:val="left"/>
      <w:pPr>
        <w:ind w:left="6092" w:hanging="209"/>
      </w:pPr>
      <w:rPr>
        <w:rFonts w:hint="default"/>
      </w:rPr>
    </w:lvl>
    <w:lvl w:ilvl="5" w:tplc="68089740">
      <w:numFmt w:val="bullet"/>
      <w:lvlText w:val="•"/>
      <w:lvlJc w:val="left"/>
      <w:pPr>
        <w:ind w:left="7060" w:hanging="209"/>
      </w:pPr>
      <w:rPr>
        <w:rFonts w:hint="default"/>
      </w:rPr>
    </w:lvl>
    <w:lvl w:ilvl="6" w:tplc="06A43272">
      <w:numFmt w:val="bullet"/>
      <w:lvlText w:val="•"/>
      <w:lvlJc w:val="left"/>
      <w:pPr>
        <w:ind w:left="8028" w:hanging="209"/>
      </w:pPr>
      <w:rPr>
        <w:rFonts w:hint="default"/>
      </w:rPr>
    </w:lvl>
    <w:lvl w:ilvl="7" w:tplc="AF4EEC96">
      <w:numFmt w:val="bullet"/>
      <w:lvlText w:val="•"/>
      <w:lvlJc w:val="left"/>
      <w:pPr>
        <w:ind w:left="8996" w:hanging="209"/>
      </w:pPr>
      <w:rPr>
        <w:rFonts w:hint="default"/>
      </w:rPr>
    </w:lvl>
    <w:lvl w:ilvl="8" w:tplc="C6BA8180">
      <w:numFmt w:val="bullet"/>
      <w:lvlText w:val="•"/>
      <w:lvlJc w:val="left"/>
      <w:pPr>
        <w:ind w:left="9964" w:hanging="209"/>
      </w:pPr>
      <w:rPr>
        <w:rFonts w:hint="default"/>
      </w:rPr>
    </w:lvl>
  </w:abstractNum>
  <w:abstractNum w:abstractNumId="21">
    <w:nsid w:val="466D0A8C"/>
    <w:multiLevelType w:val="hybridMultilevel"/>
    <w:tmpl w:val="AF303064"/>
    <w:lvl w:ilvl="0" w:tplc="DA4E6A88">
      <w:start w:val="1"/>
      <w:numFmt w:val="decimal"/>
      <w:lvlText w:val="%1-"/>
      <w:lvlJc w:val="left"/>
      <w:pPr>
        <w:ind w:left="6932" w:hanging="6728"/>
      </w:pPr>
      <w:rPr>
        <w:rFonts w:hint="default"/>
        <w:w w:val="50"/>
        <w:highlight w:val="lightGray"/>
      </w:rPr>
    </w:lvl>
    <w:lvl w:ilvl="1" w:tplc="6BCA9446">
      <w:numFmt w:val="bullet"/>
      <w:lvlText w:val="•"/>
      <w:lvlJc w:val="left"/>
      <w:pPr>
        <w:ind w:left="966" w:hanging="658"/>
      </w:pPr>
      <w:rPr>
        <w:rFonts w:hint="default"/>
        <w:w w:val="109"/>
        <w:highlight w:val="lightGray"/>
      </w:rPr>
    </w:lvl>
    <w:lvl w:ilvl="2" w:tplc="E168CF5C">
      <w:numFmt w:val="bullet"/>
      <w:lvlText w:val="•"/>
      <w:lvlJc w:val="left"/>
      <w:pPr>
        <w:ind w:left="6940" w:hanging="658"/>
      </w:pPr>
      <w:rPr>
        <w:rFonts w:hint="default"/>
      </w:rPr>
    </w:lvl>
    <w:lvl w:ilvl="3" w:tplc="993C0074">
      <w:numFmt w:val="bullet"/>
      <w:lvlText w:val="•"/>
      <w:lvlJc w:val="left"/>
      <w:pPr>
        <w:ind w:left="5688" w:hanging="658"/>
      </w:pPr>
      <w:rPr>
        <w:rFonts w:hint="default"/>
      </w:rPr>
    </w:lvl>
    <w:lvl w:ilvl="4" w:tplc="A7CA6692">
      <w:numFmt w:val="bullet"/>
      <w:lvlText w:val="•"/>
      <w:lvlJc w:val="left"/>
      <w:pPr>
        <w:ind w:left="4437" w:hanging="658"/>
      </w:pPr>
      <w:rPr>
        <w:rFonts w:hint="default"/>
      </w:rPr>
    </w:lvl>
    <w:lvl w:ilvl="5" w:tplc="5A1C67FA">
      <w:numFmt w:val="bullet"/>
      <w:lvlText w:val="•"/>
      <w:lvlJc w:val="left"/>
      <w:pPr>
        <w:ind w:left="3186" w:hanging="658"/>
      </w:pPr>
      <w:rPr>
        <w:rFonts w:hint="default"/>
      </w:rPr>
    </w:lvl>
    <w:lvl w:ilvl="6" w:tplc="473AD2B6">
      <w:numFmt w:val="bullet"/>
      <w:lvlText w:val="•"/>
      <w:lvlJc w:val="left"/>
      <w:pPr>
        <w:ind w:left="1934" w:hanging="658"/>
      </w:pPr>
      <w:rPr>
        <w:rFonts w:hint="default"/>
      </w:rPr>
    </w:lvl>
    <w:lvl w:ilvl="7" w:tplc="4ADEBB5C">
      <w:numFmt w:val="bullet"/>
      <w:lvlText w:val="•"/>
      <w:lvlJc w:val="left"/>
      <w:pPr>
        <w:ind w:left="683" w:hanging="658"/>
      </w:pPr>
      <w:rPr>
        <w:rFonts w:hint="default"/>
      </w:rPr>
    </w:lvl>
    <w:lvl w:ilvl="8" w:tplc="530676F8">
      <w:numFmt w:val="bullet"/>
      <w:lvlText w:val="•"/>
      <w:lvlJc w:val="left"/>
      <w:pPr>
        <w:ind w:left="-568" w:hanging="658"/>
      </w:pPr>
      <w:rPr>
        <w:rFonts w:hint="default"/>
      </w:rPr>
    </w:lvl>
  </w:abstractNum>
  <w:abstractNum w:abstractNumId="22">
    <w:nsid w:val="46A03ADE"/>
    <w:multiLevelType w:val="hybridMultilevel"/>
    <w:tmpl w:val="30D01358"/>
    <w:lvl w:ilvl="0" w:tplc="69AA1076">
      <w:numFmt w:val="bullet"/>
      <w:lvlText w:val="•"/>
      <w:lvlJc w:val="left"/>
      <w:pPr>
        <w:ind w:left="2706" w:hanging="151"/>
      </w:pPr>
      <w:rPr>
        <w:rFonts w:ascii="Arial" w:eastAsia="Arial" w:hAnsi="Arial" w:cs="Arial" w:hint="default"/>
        <w:color w:val="505446"/>
        <w:spacing w:val="-1"/>
        <w:w w:val="45"/>
        <w:position w:val="-22"/>
        <w:sz w:val="93"/>
        <w:szCs w:val="93"/>
      </w:rPr>
    </w:lvl>
    <w:lvl w:ilvl="1" w:tplc="020250E4">
      <w:numFmt w:val="bullet"/>
      <w:lvlText w:val="■"/>
      <w:lvlJc w:val="left"/>
      <w:pPr>
        <w:ind w:left="11119" w:hanging="3084"/>
      </w:pPr>
      <w:rPr>
        <w:rFonts w:hint="default"/>
        <w:w w:val="97"/>
        <w:highlight w:val="lightGray"/>
      </w:rPr>
    </w:lvl>
    <w:lvl w:ilvl="2" w:tplc="AA3646D2">
      <w:numFmt w:val="bullet"/>
      <w:lvlText w:val="•"/>
      <w:lvlJc w:val="left"/>
      <w:pPr>
        <w:ind w:left="10291" w:hanging="3084"/>
      </w:pPr>
      <w:rPr>
        <w:rFonts w:hint="default"/>
      </w:rPr>
    </w:lvl>
    <w:lvl w:ilvl="3" w:tplc="596CE8F0">
      <w:numFmt w:val="bullet"/>
      <w:lvlText w:val="•"/>
      <w:lvlJc w:val="left"/>
      <w:pPr>
        <w:ind w:left="9463" w:hanging="3084"/>
      </w:pPr>
      <w:rPr>
        <w:rFonts w:hint="default"/>
      </w:rPr>
    </w:lvl>
    <w:lvl w:ilvl="4" w:tplc="F8C68768">
      <w:numFmt w:val="bullet"/>
      <w:lvlText w:val="•"/>
      <w:lvlJc w:val="left"/>
      <w:pPr>
        <w:ind w:left="8635" w:hanging="3084"/>
      </w:pPr>
      <w:rPr>
        <w:rFonts w:hint="default"/>
      </w:rPr>
    </w:lvl>
    <w:lvl w:ilvl="5" w:tplc="3B1A9D86">
      <w:numFmt w:val="bullet"/>
      <w:lvlText w:val="•"/>
      <w:lvlJc w:val="left"/>
      <w:pPr>
        <w:ind w:left="7806" w:hanging="3084"/>
      </w:pPr>
      <w:rPr>
        <w:rFonts w:hint="default"/>
      </w:rPr>
    </w:lvl>
    <w:lvl w:ilvl="6" w:tplc="A98CD862">
      <w:numFmt w:val="bullet"/>
      <w:lvlText w:val="•"/>
      <w:lvlJc w:val="left"/>
      <w:pPr>
        <w:ind w:left="6978" w:hanging="3084"/>
      </w:pPr>
      <w:rPr>
        <w:rFonts w:hint="default"/>
      </w:rPr>
    </w:lvl>
    <w:lvl w:ilvl="7" w:tplc="A22277F2">
      <w:numFmt w:val="bullet"/>
      <w:lvlText w:val="•"/>
      <w:lvlJc w:val="left"/>
      <w:pPr>
        <w:ind w:left="6150" w:hanging="3084"/>
      </w:pPr>
      <w:rPr>
        <w:rFonts w:hint="default"/>
      </w:rPr>
    </w:lvl>
    <w:lvl w:ilvl="8" w:tplc="1B329B30">
      <w:numFmt w:val="bullet"/>
      <w:lvlText w:val="•"/>
      <w:lvlJc w:val="left"/>
      <w:pPr>
        <w:ind w:left="5321" w:hanging="3084"/>
      </w:pPr>
      <w:rPr>
        <w:rFonts w:hint="default"/>
      </w:rPr>
    </w:lvl>
  </w:abstractNum>
  <w:abstractNum w:abstractNumId="23">
    <w:nsid w:val="474275C3"/>
    <w:multiLevelType w:val="hybridMultilevel"/>
    <w:tmpl w:val="077800B8"/>
    <w:lvl w:ilvl="0" w:tplc="FE6ACB72">
      <w:numFmt w:val="bullet"/>
      <w:lvlText w:val="•"/>
      <w:lvlJc w:val="left"/>
      <w:pPr>
        <w:ind w:left="937" w:hanging="371"/>
      </w:pPr>
      <w:rPr>
        <w:rFonts w:ascii="Arial" w:eastAsia="Arial" w:hAnsi="Arial" w:cs="Arial" w:hint="default"/>
        <w:color w:val="282828"/>
        <w:w w:val="104"/>
        <w:sz w:val="23"/>
        <w:szCs w:val="23"/>
      </w:rPr>
    </w:lvl>
    <w:lvl w:ilvl="1" w:tplc="705CD8C2">
      <w:numFmt w:val="bullet"/>
      <w:lvlText w:val="•"/>
      <w:lvlJc w:val="left"/>
      <w:pPr>
        <w:ind w:left="1399" w:hanging="371"/>
      </w:pPr>
      <w:rPr>
        <w:rFonts w:hint="default"/>
      </w:rPr>
    </w:lvl>
    <w:lvl w:ilvl="2" w:tplc="15C0EAFC">
      <w:numFmt w:val="bullet"/>
      <w:lvlText w:val="•"/>
      <w:lvlJc w:val="left"/>
      <w:pPr>
        <w:ind w:left="1859" w:hanging="371"/>
      </w:pPr>
      <w:rPr>
        <w:rFonts w:hint="default"/>
      </w:rPr>
    </w:lvl>
    <w:lvl w:ilvl="3" w:tplc="5FBAB9D6">
      <w:numFmt w:val="bullet"/>
      <w:lvlText w:val="•"/>
      <w:lvlJc w:val="left"/>
      <w:pPr>
        <w:ind w:left="2319" w:hanging="371"/>
      </w:pPr>
      <w:rPr>
        <w:rFonts w:hint="default"/>
      </w:rPr>
    </w:lvl>
    <w:lvl w:ilvl="4" w:tplc="DC1A5D74">
      <w:numFmt w:val="bullet"/>
      <w:lvlText w:val="•"/>
      <w:lvlJc w:val="left"/>
      <w:pPr>
        <w:ind w:left="2778" w:hanging="371"/>
      </w:pPr>
      <w:rPr>
        <w:rFonts w:hint="default"/>
      </w:rPr>
    </w:lvl>
    <w:lvl w:ilvl="5" w:tplc="9A58CDC0">
      <w:numFmt w:val="bullet"/>
      <w:lvlText w:val="•"/>
      <w:lvlJc w:val="left"/>
      <w:pPr>
        <w:ind w:left="3238" w:hanging="371"/>
      </w:pPr>
      <w:rPr>
        <w:rFonts w:hint="default"/>
      </w:rPr>
    </w:lvl>
    <w:lvl w:ilvl="6" w:tplc="E174E540">
      <w:numFmt w:val="bullet"/>
      <w:lvlText w:val="•"/>
      <w:lvlJc w:val="left"/>
      <w:pPr>
        <w:ind w:left="3698" w:hanging="371"/>
      </w:pPr>
      <w:rPr>
        <w:rFonts w:hint="default"/>
      </w:rPr>
    </w:lvl>
    <w:lvl w:ilvl="7" w:tplc="89621170">
      <w:numFmt w:val="bullet"/>
      <w:lvlText w:val="•"/>
      <w:lvlJc w:val="left"/>
      <w:pPr>
        <w:ind w:left="4157" w:hanging="371"/>
      </w:pPr>
      <w:rPr>
        <w:rFonts w:hint="default"/>
      </w:rPr>
    </w:lvl>
    <w:lvl w:ilvl="8" w:tplc="5156A750">
      <w:numFmt w:val="bullet"/>
      <w:lvlText w:val="•"/>
      <w:lvlJc w:val="left"/>
      <w:pPr>
        <w:ind w:left="4617" w:hanging="371"/>
      </w:pPr>
      <w:rPr>
        <w:rFonts w:hint="default"/>
      </w:rPr>
    </w:lvl>
  </w:abstractNum>
  <w:abstractNum w:abstractNumId="24">
    <w:nsid w:val="4AFD06F5"/>
    <w:multiLevelType w:val="hybridMultilevel"/>
    <w:tmpl w:val="50926E1C"/>
    <w:lvl w:ilvl="0" w:tplc="C708F282">
      <w:numFmt w:val="bullet"/>
      <w:lvlText w:val="-"/>
      <w:lvlJc w:val="left"/>
      <w:pPr>
        <w:ind w:left="1854" w:hanging="376"/>
      </w:pPr>
      <w:rPr>
        <w:rFonts w:hint="default"/>
        <w:w w:val="105"/>
      </w:rPr>
    </w:lvl>
    <w:lvl w:ilvl="1" w:tplc="0B6201D2">
      <w:numFmt w:val="bullet"/>
      <w:lvlText w:val="•"/>
      <w:lvlJc w:val="left"/>
      <w:pPr>
        <w:ind w:left="1860" w:hanging="376"/>
      </w:pPr>
      <w:rPr>
        <w:rFonts w:hint="default"/>
      </w:rPr>
    </w:lvl>
    <w:lvl w:ilvl="2" w:tplc="4F0C19AC">
      <w:numFmt w:val="bullet"/>
      <w:lvlText w:val="•"/>
      <w:lvlJc w:val="left"/>
      <w:pPr>
        <w:ind w:left="2975" w:hanging="376"/>
      </w:pPr>
      <w:rPr>
        <w:rFonts w:hint="default"/>
      </w:rPr>
    </w:lvl>
    <w:lvl w:ilvl="3" w:tplc="53E01A90">
      <w:numFmt w:val="bullet"/>
      <w:lvlText w:val="•"/>
      <w:lvlJc w:val="left"/>
      <w:pPr>
        <w:ind w:left="4091" w:hanging="376"/>
      </w:pPr>
      <w:rPr>
        <w:rFonts w:hint="default"/>
      </w:rPr>
    </w:lvl>
    <w:lvl w:ilvl="4" w:tplc="4EB2835E">
      <w:numFmt w:val="bullet"/>
      <w:lvlText w:val="•"/>
      <w:lvlJc w:val="left"/>
      <w:pPr>
        <w:ind w:left="5206" w:hanging="376"/>
      </w:pPr>
      <w:rPr>
        <w:rFonts w:hint="default"/>
      </w:rPr>
    </w:lvl>
    <w:lvl w:ilvl="5" w:tplc="334441E4">
      <w:numFmt w:val="bullet"/>
      <w:lvlText w:val="•"/>
      <w:lvlJc w:val="left"/>
      <w:pPr>
        <w:ind w:left="6322" w:hanging="376"/>
      </w:pPr>
      <w:rPr>
        <w:rFonts w:hint="default"/>
      </w:rPr>
    </w:lvl>
    <w:lvl w:ilvl="6" w:tplc="123AB5B8">
      <w:numFmt w:val="bullet"/>
      <w:lvlText w:val="•"/>
      <w:lvlJc w:val="left"/>
      <w:pPr>
        <w:ind w:left="7437" w:hanging="376"/>
      </w:pPr>
      <w:rPr>
        <w:rFonts w:hint="default"/>
      </w:rPr>
    </w:lvl>
    <w:lvl w:ilvl="7" w:tplc="0B365BD6">
      <w:numFmt w:val="bullet"/>
      <w:lvlText w:val="•"/>
      <w:lvlJc w:val="left"/>
      <w:pPr>
        <w:ind w:left="8553" w:hanging="376"/>
      </w:pPr>
      <w:rPr>
        <w:rFonts w:hint="default"/>
      </w:rPr>
    </w:lvl>
    <w:lvl w:ilvl="8" w:tplc="79B0E37E">
      <w:numFmt w:val="bullet"/>
      <w:lvlText w:val="•"/>
      <w:lvlJc w:val="left"/>
      <w:pPr>
        <w:ind w:left="9668" w:hanging="376"/>
      </w:pPr>
      <w:rPr>
        <w:rFonts w:hint="default"/>
      </w:rPr>
    </w:lvl>
  </w:abstractNum>
  <w:abstractNum w:abstractNumId="25">
    <w:nsid w:val="4F287B3C"/>
    <w:multiLevelType w:val="hybridMultilevel"/>
    <w:tmpl w:val="18FCF552"/>
    <w:lvl w:ilvl="0" w:tplc="D16CB0AC">
      <w:numFmt w:val="bullet"/>
      <w:lvlText w:val="•"/>
      <w:lvlJc w:val="left"/>
      <w:pPr>
        <w:ind w:left="161" w:hanging="160"/>
      </w:pPr>
      <w:rPr>
        <w:rFonts w:ascii="Arial" w:eastAsia="Arial" w:hAnsi="Arial" w:cs="Arial" w:hint="default"/>
        <w:color w:val="565656"/>
        <w:w w:val="100"/>
        <w:sz w:val="18"/>
        <w:szCs w:val="18"/>
      </w:rPr>
    </w:lvl>
    <w:lvl w:ilvl="1" w:tplc="63FE8CA4">
      <w:numFmt w:val="bullet"/>
      <w:lvlText w:val="•"/>
      <w:lvlJc w:val="left"/>
      <w:pPr>
        <w:ind w:left="308" w:hanging="160"/>
      </w:pPr>
      <w:rPr>
        <w:rFonts w:hint="default"/>
      </w:rPr>
    </w:lvl>
    <w:lvl w:ilvl="2" w:tplc="E64A4B0E">
      <w:numFmt w:val="bullet"/>
      <w:lvlText w:val="•"/>
      <w:lvlJc w:val="left"/>
      <w:pPr>
        <w:ind w:left="456" w:hanging="160"/>
      </w:pPr>
      <w:rPr>
        <w:rFonts w:hint="default"/>
      </w:rPr>
    </w:lvl>
    <w:lvl w:ilvl="3" w:tplc="D9C87794">
      <w:numFmt w:val="bullet"/>
      <w:lvlText w:val="•"/>
      <w:lvlJc w:val="left"/>
      <w:pPr>
        <w:ind w:left="605" w:hanging="160"/>
      </w:pPr>
      <w:rPr>
        <w:rFonts w:hint="default"/>
      </w:rPr>
    </w:lvl>
    <w:lvl w:ilvl="4" w:tplc="DA72F1EE">
      <w:numFmt w:val="bullet"/>
      <w:lvlText w:val="•"/>
      <w:lvlJc w:val="left"/>
      <w:pPr>
        <w:ind w:left="753" w:hanging="160"/>
      </w:pPr>
      <w:rPr>
        <w:rFonts w:hint="default"/>
      </w:rPr>
    </w:lvl>
    <w:lvl w:ilvl="5" w:tplc="E4C04300">
      <w:numFmt w:val="bullet"/>
      <w:lvlText w:val="•"/>
      <w:lvlJc w:val="left"/>
      <w:pPr>
        <w:ind w:left="901" w:hanging="160"/>
      </w:pPr>
      <w:rPr>
        <w:rFonts w:hint="default"/>
      </w:rPr>
    </w:lvl>
    <w:lvl w:ilvl="6" w:tplc="C5BC37FE">
      <w:numFmt w:val="bullet"/>
      <w:lvlText w:val="•"/>
      <w:lvlJc w:val="left"/>
      <w:pPr>
        <w:ind w:left="1050" w:hanging="160"/>
      </w:pPr>
      <w:rPr>
        <w:rFonts w:hint="default"/>
      </w:rPr>
    </w:lvl>
    <w:lvl w:ilvl="7" w:tplc="81064B26">
      <w:numFmt w:val="bullet"/>
      <w:lvlText w:val="•"/>
      <w:lvlJc w:val="left"/>
      <w:pPr>
        <w:ind w:left="1198" w:hanging="160"/>
      </w:pPr>
      <w:rPr>
        <w:rFonts w:hint="default"/>
      </w:rPr>
    </w:lvl>
    <w:lvl w:ilvl="8" w:tplc="40C8CAE0">
      <w:numFmt w:val="bullet"/>
      <w:lvlText w:val="•"/>
      <w:lvlJc w:val="left"/>
      <w:pPr>
        <w:ind w:left="1346" w:hanging="160"/>
      </w:pPr>
      <w:rPr>
        <w:rFonts w:hint="default"/>
      </w:rPr>
    </w:lvl>
  </w:abstractNum>
  <w:abstractNum w:abstractNumId="26">
    <w:nsid w:val="50AE65B9"/>
    <w:multiLevelType w:val="hybridMultilevel"/>
    <w:tmpl w:val="614882C8"/>
    <w:lvl w:ilvl="0" w:tplc="B6FEC202">
      <w:start w:val="52"/>
      <w:numFmt w:val="decimalZero"/>
      <w:lvlText w:val="%1."/>
      <w:lvlJc w:val="left"/>
      <w:pPr>
        <w:ind w:left="1783" w:hanging="705"/>
      </w:pPr>
      <w:rPr>
        <w:rFonts w:ascii="Times New Roman" w:eastAsia="Times New Roman" w:hAnsi="Times New Roman" w:cs="Times New Roman" w:hint="default"/>
        <w:b/>
        <w:bCs/>
        <w:color w:val="2B2B2B"/>
        <w:w w:val="117"/>
        <w:sz w:val="25"/>
        <w:szCs w:val="25"/>
      </w:rPr>
    </w:lvl>
    <w:lvl w:ilvl="1" w:tplc="4AA6233E">
      <w:numFmt w:val="bullet"/>
      <w:lvlText w:val="•"/>
      <w:lvlJc w:val="left"/>
      <w:pPr>
        <w:ind w:left="1785" w:hanging="365"/>
      </w:pPr>
      <w:rPr>
        <w:rFonts w:ascii="Arial" w:eastAsia="Arial" w:hAnsi="Arial" w:cs="Arial" w:hint="default"/>
        <w:color w:val="565656"/>
        <w:w w:val="97"/>
        <w:sz w:val="21"/>
        <w:szCs w:val="21"/>
      </w:rPr>
    </w:lvl>
    <w:lvl w:ilvl="2" w:tplc="55260788">
      <w:numFmt w:val="bullet"/>
      <w:lvlText w:val="•"/>
      <w:lvlJc w:val="left"/>
      <w:pPr>
        <w:ind w:left="3804" w:hanging="365"/>
      </w:pPr>
      <w:rPr>
        <w:rFonts w:hint="default"/>
      </w:rPr>
    </w:lvl>
    <w:lvl w:ilvl="3" w:tplc="5F524930">
      <w:numFmt w:val="bullet"/>
      <w:lvlText w:val="•"/>
      <w:lvlJc w:val="left"/>
      <w:pPr>
        <w:ind w:left="4816" w:hanging="365"/>
      </w:pPr>
      <w:rPr>
        <w:rFonts w:hint="default"/>
      </w:rPr>
    </w:lvl>
    <w:lvl w:ilvl="4" w:tplc="26C253BE">
      <w:numFmt w:val="bullet"/>
      <w:lvlText w:val="•"/>
      <w:lvlJc w:val="left"/>
      <w:pPr>
        <w:ind w:left="5828" w:hanging="365"/>
      </w:pPr>
      <w:rPr>
        <w:rFonts w:hint="default"/>
      </w:rPr>
    </w:lvl>
    <w:lvl w:ilvl="5" w:tplc="0F44EDC0">
      <w:numFmt w:val="bullet"/>
      <w:lvlText w:val="•"/>
      <w:lvlJc w:val="left"/>
      <w:pPr>
        <w:ind w:left="6840" w:hanging="365"/>
      </w:pPr>
      <w:rPr>
        <w:rFonts w:hint="default"/>
      </w:rPr>
    </w:lvl>
    <w:lvl w:ilvl="6" w:tplc="9050C5DC">
      <w:numFmt w:val="bullet"/>
      <w:lvlText w:val="•"/>
      <w:lvlJc w:val="left"/>
      <w:pPr>
        <w:ind w:left="7852" w:hanging="365"/>
      </w:pPr>
      <w:rPr>
        <w:rFonts w:hint="default"/>
      </w:rPr>
    </w:lvl>
    <w:lvl w:ilvl="7" w:tplc="255EE2B8">
      <w:numFmt w:val="bullet"/>
      <w:lvlText w:val="•"/>
      <w:lvlJc w:val="left"/>
      <w:pPr>
        <w:ind w:left="8864" w:hanging="365"/>
      </w:pPr>
      <w:rPr>
        <w:rFonts w:hint="default"/>
      </w:rPr>
    </w:lvl>
    <w:lvl w:ilvl="8" w:tplc="7158D5B8">
      <w:numFmt w:val="bullet"/>
      <w:lvlText w:val="•"/>
      <w:lvlJc w:val="left"/>
      <w:pPr>
        <w:ind w:left="9876" w:hanging="365"/>
      </w:pPr>
      <w:rPr>
        <w:rFonts w:hint="default"/>
      </w:rPr>
    </w:lvl>
  </w:abstractNum>
  <w:abstractNum w:abstractNumId="27">
    <w:nsid w:val="50BE449F"/>
    <w:multiLevelType w:val="hybridMultilevel"/>
    <w:tmpl w:val="7A34914A"/>
    <w:lvl w:ilvl="0" w:tplc="3484FBB6">
      <w:numFmt w:val="bullet"/>
      <w:lvlText w:val="■"/>
      <w:lvlJc w:val="left"/>
      <w:pPr>
        <w:ind w:left="1641" w:hanging="1413"/>
      </w:pPr>
      <w:rPr>
        <w:rFonts w:hint="default"/>
        <w:w w:val="99"/>
        <w:highlight w:val="lightGray"/>
      </w:rPr>
    </w:lvl>
    <w:lvl w:ilvl="1" w:tplc="01D0DB24">
      <w:numFmt w:val="bullet"/>
      <w:lvlText w:val="•"/>
      <w:lvlJc w:val="left"/>
      <w:pPr>
        <w:ind w:left="1614" w:hanging="363"/>
      </w:pPr>
      <w:rPr>
        <w:rFonts w:ascii="Arial" w:eastAsia="Arial" w:hAnsi="Arial" w:cs="Arial" w:hint="default"/>
        <w:color w:val="282828"/>
        <w:w w:val="106"/>
        <w:sz w:val="23"/>
        <w:szCs w:val="23"/>
      </w:rPr>
    </w:lvl>
    <w:lvl w:ilvl="2" w:tplc="79FE8D08">
      <w:numFmt w:val="bullet"/>
      <w:lvlText w:val="•"/>
      <w:lvlJc w:val="left"/>
      <w:pPr>
        <w:ind w:left="2093" w:hanging="363"/>
      </w:pPr>
      <w:rPr>
        <w:rFonts w:hint="default"/>
      </w:rPr>
    </w:lvl>
    <w:lvl w:ilvl="3" w:tplc="FC5CFCD8">
      <w:numFmt w:val="bullet"/>
      <w:lvlText w:val="•"/>
      <w:lvlJc w:val="left"/>
      <w:pPr>
        <w:ind w:left="2547" w:hanging="363"/>
      </w:pPr>
      <w:rPr>
        <w:rFonts w:hint="default"/>
      </w:rPr>
    </w:lvl>
    <w:lvl w:ilvl="4" w:tplc="97B0C710">
      <w:numFmt w:val="bullet"/>
      <w:lvlText w:val="•"/>
      <w:lvlJc w:val="left"/>
      <w:pPr>
        <w:ind w:left="3000" w:hanging="363"/>
      </w:pPr>
      <w:rPr>
        <w:rFonts w:hint="default"/>
      </w:rPr>
    </w:lvl>
    <w:lvl w:ilvl="5" w:tplc="67989142">
      <w:numFmt w:val="bullet"/>
      <w:lvlText w:val="•"/>
      <w:lvlJc w:val="left"/>
      <w:pPr>
        <w:ind w:left="3454" w:hanging="363"/>
      </w:pPr>
      <w:rPr>
        <w:rFonts w:hint="default"/>
      </w:rPr>
    </w:lvl>
    <w:lvl w:ilvl="6" w:tplc="22FC9350">
      <w:numFmt w:val="bullet"/>
      <w:lvlText w:val="•"/>
      <w:lvlJc w:val="left"/>
      <w:pPr>
        <w:ind w:left="3908" w:hanging="363"/>
      </w:pPr>
      <w:rPr>
        <w:rFonts w:hint="default"/>
      </w:rPr>
    </w:lvl>
    <w:lvl w:ilvl="7" w:tplc="CF9C3EBE">
      <w:numFmt w:val="bullet"/>
      <w:lvlText w:val="•"/>
      <w:lvlJc w:val="left"/>
      <w:pPr>
        <w:ind w:left="4361" w:hanging="363"/>
      </w:pPr>
      <w:rPr>
        <w:rFonts w:hint="default"/>
      </w:rPr>
    </w:lvl>
    <w:lvl w:ilvl="8" w:tplc="4DE0E350">
      <w:numFmt w:val="bullet"/>
      <w:lvlText w:val="•"/>
      <w:lvlJc w:val="left"/>
      <w:pPr>
        <w:ind w:left="4815" w:hanging="363"/>
      </w:pPr>
      <w:rPr>
        <w:rFonts w:hint="default"/>
      </w:rPr>
    </w:lvl>
  </w:abstractNum>
  <w:abstractNum w:abstractNumId="28">
    <w:nsid w:val="5DD635DC"/>
    <w:multiLevelType w:val="hybridMultilevel"/>
    <w:tmpl w:val="FB0C8844"/>
    <w:lvl w:ilvl="0" w:tplc="24F2E592">
      <w:numFmt w:val="bullet"/>
      <w:lvlText w:val="•"/>
      <w:lvlJc w:val="left"/>
      <w:pPr>
        <w:ind w:left="1112" w:hanging="278"/>
      </w:pPr>
      <w:rPr>
        <w:rFonts w:ascii="Arial" w:eastAsia="Arial" w:hAnsi="Arial" w:cs="Arial" w:hint="default"/>
        <w:color w:val="282828"/>
        <w:w w:val="112"/>
        <w:sz w:val="24"/>
        <w:szCs w:val="24"/>
      </w:rPr>
    </w:lvl>
    <w:lvl w:ilvl="1" w:tplc="AD506AB4">
      <w:numFmt w:val="bullet"/>
      <w:lvlText w:val="•"/>
      <w:lvlJc w:val="left"/>
      <w:pPr>
        <w:ind w:left="2198" w:hanging="278"/>
      </w:pPr>
      <w:rPr>
        <w:rFonts w:hint="default"/>
      </w:rPr>
    </w:lvl>
    <w:lvl w:ilvl="2" w:tplc="05A8437E">
      <w:numFmt w:val="bullet"/>
      <w:lvlText w:val="•"/>
      <w:lvlJc w:val="left"/>
      <w:pPr>
        <w:ind w:left="3276" w:hanging="278"/>
      </w:pPr>
      <w:rPr>
        <w:rFonts w:hint="default"/>
      </w:rPr>
    </w:lvl>
    <w:lvl w:ilvl="3" w:tplc="94D4082C">
      <w:numFmt w:val="bullet"/>
      <w:lvlText w:val="•"/>
      <w:lvlJc w:val="left"/>
      <w:pPr>
        <w:ind w:left="4354" w:hanging="278"/>
      </w:pPr>
      <w:rPr>
        <w:rFonts w:hint="default"/>
      </w:rPr>
    </w:lvl>
    <w:lvl w:ilvl="4" w:tplc="CD06F08A">
      <w:numFmt w:val="bullet"/>
      <w:lvlText w:val="•"/>
      <w:lvlJc w:val="left"/>
      <w:pPr>
        <w:ind w:left="5432" w:hanging="278"/>
      </w:pPr>
      <w:rPr>
        <w:rFonts w:hint="default"/>
      </w:rPr>
    </w:lvl>
    <w:lvl w:ilvl="5" w:tplc="63D692E8">
      <w:numFmt w:val="bullet"/>
      <w:lvlText w:val="•"/>
      <w:lvlJc w:val="left"/>
      <w:pPr>
        <w:ind w:left="6510" w:hanging="278"/>
      </w:pPr>
      <w:rPr>
        <w:rFonts w:hint="default"/>
      </w:rPr>
    </w:lvl>
    <w:lvl w:ilvl="6" w:tplc="688E8AB6">
      <w:numFmt w:val="bullet"/>
      <w:lvlText w:val="•"/>
      <w:lvlJc w:val="left"/>
      <w:pPr>
        <w:ind w:left="7588" w:hanging="278"/>
      </w:pPr>
      <w:rPr>
        <w:rFonts w:hint="default"/>
      </w:rPr>
    </w:lvl>
    <w:lvl w:ilvl="7" w:tplc="FC0CF4C0">
      <w:numFmt w:val="bullet"/>
      <w:lvlText w:val="•"/>
      <w:lvlJc w:val="left"/>
      <w:pPr>
        <w:ind w:left="8666" w:hanging="278"/>
      </w:pPr>
      <w:rPr>
        <w:rFonts w:hint="default"/>
      </w:rPr>
    </w:lvl>
    <w:lvl w:ilvl="8" w:tplc="24CC2276">
      <w:numFmt w:val="bullet"/>
      <w:lvlText w:val="•"/>
      <w:lvlJc w:val="left"/>
      <w:pPr>
        <w:ind w:left="9744" w:hanging="278"/>
      </w:pPr>
      <w:rPr>
        <w:rFonts w:hint="default"/>
      </w:rPr>
    </w:lvl>
  </w:abstractNum>
  <w:abstractNum w:abstractNumId="29">
    <w:nsid w:val="61096776"/>
    <w:multiLevelType w:val="hybridMultilevel"/>
    <w:tmpl w:val="E8860362"/>
    <w:lvl w:ilvl="0" w:tplc="46B63164">
      <w:numFmt w:val="bullet"/>
      <w:lvlText w:val="•"/>
      <w:lvlJc w:val="left"/>
      <w:pPr>
        <w:ind w:left="1797" w:hanging="161"/>
      </w:pPr>
      <w:rPr>
        <w:rFonts w:ascii="Arial" w:eastAsia="Arial" w:hAnsi="Arial" w:cs="Arial" w:hint="default"/>
        <w:color w:val="282828"/>
        <w:w w:val="100"/>
        <w:sz w:val="24"/>
        <w:szCs w:val="24"/>
      </w:rPr>
    </w:lvl>
    <w:lvl w:ilvl="1" w:tplc="45183B5C">
      <w:numFmt w:val="bullet"/>
      <w:lvlText w:val="•"/>
      <w:lvlJc w:val="left"/>
      <w:pPr>
        <w:ind w:left="2810" w:hanging="161"/>
      </w:pPr>
      <w:rPr>
        <w:rFonts w:hint="default"/>
      </w:rPr>
    </w:lvl>
    <w:lvl w:ilvl="2" w:tplc="93385202">
      <w:numFmt w:val="bullet"/>
      <w:lvlText w:val="•"/>
      <w:lvlJc w:val="left"/>
      <w:pPr>
        <w:ind w:left="3820" w:hanging="161"/>
      </w:pPr>
      <w:rPr>
        <w:rFonts w:hint="default"/>
      </w:rPr>
    </w:lvl>
    <w:lvl w:ilvl="3" w:tplc="A7005D6E">
      <w:numFmt w:val="bullet"/>
      <w:lvlText w:val="•"/>
      <w:lvlJc w:val="left"/>
      <w:pPr>
        <w:ind w:left="4830" w:hanging="161"/>
      </w:pPr>
      <w:rPr>
        <w:rFonts w:hint="default"/>
      </w:rPr>
    </w:lvl>
    <w:lvl w:ilvl="4" w:tplc="A1A606E4">
      <w:numFmt w:val="bullet"/>
      <w:lvlText w:val="•"/>
      <w:lvlJc w:val="left"/>
      <w:pPr>
        <w:ind w:left="5840" w:hanging="161"/>
      </w:pPr>
      <w:rPr>
        <w:rFonts w:hint="default"/>
      </w:rPr>
    </w:lvl>
    <w:lvl w:ilvl="5" w:tplc="9E329584">
      <w:numFmt w:val="bullet"/>
      <w:lvlText w:val="•"/>
      <w:lvlJc w:val="left"/>
      <w:pPr>
        <w:ind w:left="6850" w:hanging="161"/>
      </w:pPr>
      <w:rPr>
        <w:rFonts w:hint="default"/>
      </w:rPr>
    </w:lvl>
    <w:lvl w:ilvl="6" w:tplc="61D462F8">
      <w:numFmt w:val="bullet"/>
      <w:lvlText w:val="•"/>
      <w:lvlJc w:val="left"/>
      <w:pPr>
        <w:ind w:left="7860" w:hanging="161"/>
      </w:pPr>
      <w:rPr>
        <w:rFonts w:hint="default"/>
      </w:rPr>
    </w:lvl>
    <w:lvl w:ilvl="7" w:tplc="4274B128">
      <w:numFmt w:val="bullet"/>
      <w:lvlText w:val="•"/>
      <w:lvlJc w:val="left"/>
      <w:pPr>
        <w:ind w:left="8870" w:hanging="161"/>
      </w:pPr>
      <w:rPr>
        <w:rFonts w:hint="default"/>
      </w:rPr>
    </w:lvl>
    <w:lvl w:ilvl="8" w:tplc="E640E830">
      <w:numFmt w:val="bullet"/>
      <w:lvlText w:val="•"/>
      <w:lvlJc w:val="left"/>
      <w:pPr>
        <w:ind w:left="9880" w:hanging="161"/>
      </w:pPr>
      <w:rPr>
        <w:rFonts w:hint="default"/>
      </w:rPr>
    </w:lvl>
  </w:abstractNum>
  <w:abstractNum w:abstractNumId="30">
    <w:nsid w:val="6B420A6B"/>
    <w:multiLevelType w:val="hybridMultilevel"/>
    <w:tmpl w:val="9E2A59AE"/>
    <w:lvl w:ilvl="0" w:tplc="CAF6FB40">
      <w:start w:val="6"/>
      <w:numFmt w:val="decimalZero"/>
      <w:lvlText w:val="%1."/>
      <w:lvlJc w:val="left"/>
      <w:pPr>
        <w:ind w:left="1801" w:hanging="724"/>
      </w:pPr>
      <w:rPr>
        <w:rFonts w:hint="default"/>
        <w:b/>
        <w:bCs/>
        <w:w w:val="99"/>
      </w:rPr>
    </w:lvl>
    <w:lvl w:ilvl="1" w:tplc="5F52419E">
      <w:start w:val="1"/>
      <w:numFmt w:val="decimal"/>
      <w:lvlText w:val="%2"/>
      <w:lvlJc w:val="left"/>
      <w:pPr>
        <w:ind w:left="2226" w:hanging="207"/>
      </w:pPr>
      <w:rPr>
        <w:rFonts w:ascii="Arial" w:eastAsia="Arial" w:hAnsi="Arial" w:cs="Arial" w:hint="default"/>
        <w:color w:val="2B2B2B"/>
        <w:w w:val="109"/>
        <w:sz w:val="23"/>
        <w:szCs w:val="23"/>
      </w:rPr>
    </w:lvl>
    <w:lvl w:ilvl="2" w:tplc="BD5C06AE">
      <w:numFmt w:val="bullet"/>
      <w:lvlText w:val="•"/>
      <w:lvlJc w:val="left"/>
      <w:pPr>
        <w:ind w:left="3295" w:hanging="207"/>
      </w:pPr>
      <w:rPr>
        <w:rFonts w:hint="default"/>
      </w:rPr>
    </w:lvl>
    <w:lvl w:ilvl="3" w:tplc="A6942CEA">
      <w:numFmt w:val="bullet"/>
      <w:lvlText w:val="•"/>
      <w:lvlJc w:val="left"/>
      <w:pPr>
        <w:ind w:left="4371" w:hanging="207"/>
      </w:pPr>
      <w:rPr>
        <w:rFonts w:hint="default"/>
      </w:rPr>
    </w:lvl>
    <w:lvl w:ilvl="4" w:tplc="8BD86426">
      <w:numFmt w:val="bullet"/>
      <w:lvlText w:val="•"/>
      <w:lvlJc w:val="left"/>
      <w:pPr>
        <w:ind w:left="5446" w:hanging="207"/>
      </w:pPr>
      <w:rPr>
        <w:rFonts w:hint="default"/>
      </w:rPr>
    </w:lvl>
    <w:lvl w:ilvl="5" w:tplc="819E2A48">
      <w:numFmt w:val="bullet"/>
      <w:lvlText w:val="•"/>
      <w:lvlJc w:val="left"/>
      <w:pPr>
        <w:ind w:left="6522" w:hanging="207"/>
      </w:pPr>
      <w:rPr>
        <w:rFonts w:hint="default"/>
      </w:rPr>
    </w:lvl>
    <w:lvl w:ilvl="6" w:tplc="92F65C6E">
      <w:numFmt w:val="bullet"/>
      <w:lvlText w:val="•"/>
      <w:lvlJc w:val="left"/>
      <w:pPr>
        <w:ind w:left="7597" w:hanging="207"/>
      </w:pPr>
      <w:rPr>
        <w:rFonts w:hint="default"/>
      </w:rPr>
    </w:lvl>
    <w:lvl w:ilvl="7" w:tplc="8102C6AE">
      <w:numFmt w:val="bullet"/>
      <w:lvlText w:val="•"/>
      <w:lvlJc w:val="left"/>
      <w:pPr>
        <w:ind w:left="8673" w:hanging="207"/>
      </w:pPr>
      <w:rPr>
        <w:rFonts w:hint="default"/>
      </w:rPr>
    </w:lvl>
    <w:lvl w:ilvl="8" w:tplc="7FB0F30E">
      <w:numFmt w:val="bullet"/>
      <w:lvlText w:val="•"/>
      <w:lvlJc w:val="left"/>
      <w:pPr>
        <w:ind w:left="9748" w:hanging="207"/>
      </w:pPr>
      <w:rPr>
        <w:rFonts w:hint="default"/>
      </w:rPr>
    </w:lvl>
  </w:abstractNum>
  <w:abstractNum w:abstractNumId="31">
    <w:nsid w:val="772C32DD"/>
    <w:multiLevelType w:val="multilevel"/>
    <w:tmpl w:val="7A987D46"/>
    <w:lvl w:ilvl="0">
      <w:numFmt w:val="decimal"/>
      <w:lvlText w:val="%1"/>
      <w:lvlJc w:val="left"/>
      <w:pPr>
        <w:ind w:left="6935" w:hanging="5893"/>
        <w:jc w:val="right"/>
      </w:pPr>
      <w:rPr>
        <w:rFonts w:hint="default"/>
      </w:rPr>
    </w:lvl>
    <w:lvl w:ilvl="1">
      <w:start w:val="60"/>
      <w:numFmt w:val="decimal"/>
      <w:lvlText w:val="%1.%2"/>
      <w:lvlJc w:val="left"/>
      <w:pPr>
        <w:ind w:left="6935" w:hanging="5893"/>
      </w:pPr>
      <w:rPr>
        <w:rFonts w:ascii="Arial" w:eastAsia="Arial" w:hAnsi="Arial" w:cs="Arial" w:hint="default"/>
        <w:color w:val="4B4B4B"/>
        <w:spacing w:val="-22"/>
        <w:w w:val="90"/>
        <w:sz w:val="24"/>
        <w:szCs w:val="24"/>
      </w:rPr>
    </w:lvl>
    <w:lvl w:ilvl="2">
      <w:numFmt w:val="bullet"/>
      <w:lvlText w:val="·"/>
      <w:lvlJc w:val="left"/>
      <w:pPr>
        <w:ind w:left="1588" w:hanging="58"/>
      </w:pPr>
      <w:rPr>
        <w:rFonts w:ascii="Arial" w:eastAsia="Arial" w:hAnsi="Arial" w:cs="Arial" w:hint="default"/>
        <w:b/>
        <w:bCs/>
        <w:color w:val="A7A7A7"/>
        <w:spacing w:val="-18"/>
        <w:w w:val="68"/>
        <w:sz w:val="23"/>
        <w:szCs w:val="23"/>
      </w:rPr>
    </w:lvl>
    <w:lvl w:ilvl="3">
      <w:numFmt w:val="bullet"/>
      <w:lvlText w:val="•"/>
      <w:lvlJc w:val="left"/>
      <w:pPr>
        <w:ind w:left="7240" w:hanging="58"/>
      </w:pPr>
      <w:rPr>
        <w:rFonts w:hint="default"/>
      </w:rPr>
    </w:lvl>
    <w:lvl w:ilvl="4">
      <w:numFmt w:val="bullet"/>
      <w:lvlText w:val="•"/>
      <w:lvlJc w:val="left"/>
      <w:pPr>
        <w:ind w:left="7390" w:hanging="58"/>
      </w:pPr>
      <w:rPr>
        <w:rFonts w:hint="default"/>
      </w:rPr>
    </w:lvl>
    <w:lvl w:ilvl="5">
      <w:numFmt w:val="bullet"/>
      <w:lvlText w:val="•"/>
      <w:lvlJc w:val="left"/>
      <w:pPr>
        <w:ind w:left="7540" w:hanging="58"/>
      </w:pPr>
      <w:rPr>
        <w:rFonts w:hint="default"/>
      </w:rPr>
    </w:lvl>
    <w:lvl w:ilvl="6">
      <w:numFmt w:val="bullet"/>
      <w:lvlText w:val="•"/>
      <w:lvlJc w:val="left"/>
      <w:pPr>
        <w:ind w:left="7690" w:hanging="58"/>
      </w:pPr>
      <w:rPr>
        <w:rFonts w:hint="default"/>
      </w:rPr>
    </w:lvl>
    <w:lvl w:ilvl="7">
      <w:numFmt w:val="bullet"/>
      <w:lvlText w:val="•"/>
      <w:lvlJc w:val="left"/>
      <w:pPr>
        <w:ind w:left="7841" w:hanging="58"/>
      </w:pPr>
      <w:rPr>
        <w:rFonts w:hint="default"/>
      </w:rPr>
    </w:lvl>
    <w:lvl w:ilvl="8">
      <w:numFmt w:val="bullet"/>
      <w:lvlText w:val="•"/>
      <w:lvlJc w:val="left"/>
      <w:pPr>
        <w:ind w:left="7991" w:hanging="58"/>
      </w:pPr>
      <w:rPr>
        <w:rFonts w:hint="default"/>
      </w:rPr>
    </w:lvl>
  </w:abstractNum>
  <w:num w:numId="1">
    <w:abstractNumId w:val="12"/>
  </w:num>
  <w:num w:numId="2">
    <w:abstractNumId w:val="29"/>
  </w:num>
  <w:num w:numId="3">
    <w:abstractNumId w:val="0"/>
  </w:num>
  <w:num w:numId="4">
    <w:abstractNumId w:val="21"/>
  </w:num>
  <w:num w:numId="5">
    <w:abstractNumId w:val="11"/>
  </w:num>
  <w:num w:numId="6">
    <w:abstractNumId w:val="9"/>
  </w:num>
  <w:num w:numId="7">
    <w:abstractNumId w:val="15"/>
  </w:num>
  <w:num w:numId="8">
    <w:abstractNumId w:val="23"/>
  </w:num>
  <w:num w:numId="9">
    <w:abstractNumId w:val="2"/>
  </w:num>
  <w:num w:numId="10">
    <w:abstractNumId w:val="14"/>
  </w:num>
  <w:num w:numId="11">
    <w:abstractNumId w:val="27"/>
  </w:num>
  <w:num w:numId="12">
    <w:abstractNumId w:val="1"/>
  </w:num>
  <w:num w:numId="13">
    <w:abstractNumId w:val="16"/>
  </w:num>
  <w:num w:numId="14">
    <w:abstractNumId w:val="28"/>
  </w:num>
  <w:num w:numId="15">
    <w:abstractNumId w:val="22"/>
  </w:num>
  <w:num w:numId="16">
    <w:abstractNumId w:val="4"/>
  </w:num>
  <w:num w:numId="17">
    <w:abstractNumId w:val="31"/>
  </w:num>
  <w:num w:numId="18">
    <w:abstractNumId w:val="26"/>
  </w:num>
  <w:num w:numId="19">
    <w:abstractNumId w:val="18"/>
  </w:num>
  <w:num w:numId="20">
    <w:abstractNumId w:val="19"/>
  </w:num>
  <w:num w:numId="21">
    <w:abstractNumId w:val="7"/>
  </w:num>
  <w:num w:numId="22">
    <w:abstractNumId w:val="25"/>
  </w:num>
  <w:num w:numId="23">
    <w:abstractNumId w:val="17"/>
  </w:num>
  <w:num w:numId="24">
    <w:abstractNumId w:val="10"/>
  </w:num>
  <w:num w:numId="25">
    <w:abstractNumId w:val="13"/>
  </w:num>
  <w:num w:numId="26">
    <w:abstractNumId w:val="20"/>
  </w:num>
  <w:num w:numId="27">
    <w:abstractNumId w:val="24"/>
  </w:num>
  <w:num w:numId="28">
    <w:abstractNumId w:val="30"/>
  </w:num>
  <w:num w:numId="29">
    <w:abstractNumId w:val="3"/>
  </w:num>
  <w:num w:numId="30">
    <w:abstractNumId w:val="6"/>
  </w:num>
  <w:num w:numId="31">
    <w:abstractNumId w:val="5"/>
  </w:num>
  <w:num w:numId="32">
    <w:abstractNumId w:val="5"/>
  </w:num>
  <w:num w:numId="33">
    <w:abstractNumId w:val="5"/>
  </w:num>
  <w:num w:numId="34">
    <w:abstractNumId w:val="8"/>
  </w:num>
  <w:num w:numId="35">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537FB0"/>
    <w:rsid w:val="00072768"/>
    <w:rsid w:val="000F1B9D"/>
    <w:rsid w:val="00123EA7"/>
    <w:rsid w:val="002118AE"/>
    <w:rsid w:val="00215ED0"/>
    <w:rsid w:val="00460E81"/>
    <w:rsid w:val="00537FB0"/>
    <w:rsid w:val="0058235E"/>
    <w:rsid w:val="005A5D88"/>
    <w:rsid w:val="00633682"/>
    <w:rsid w:val="00661DF3"/>
    <w:rsid w:val="007F55FF"/>
    <w:rsid w:val="008954F3"/>
    <w:rsid w:val="00966FE5"/>
    <w:rsid w:val="00A03156"/>
    <w:rsid w:val="00B046EA"/>
    <w:rsid w:val="00B121AB"/>
    <w:rsid w:val="00C50F62"/>
    <w:rsid w:val="00CC0CE8"/>
    <w:rsid w:val="00DC4F38"/>
    <w:rsid w:val="00FD5C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121AB"/>
    <w:pPr>
      <w:spacing w:line="247" w:lineRule="auto"/>
      <w:ind w:firstLine="6"/>
      <w:jc w:val="both"/>
    </w:pPr>
    <w:rPr>
      <w:rFonts w:ascii="Arial" w:eastAsia="Arial" w:hAnsi="Arial" w:cs="Arial"/>
      <w:w w:val="105"/>
      <w:sz w:val="24"/>
      <w:lang w:val="fr-FR"/>
    </w:rPr>
  </w:style>
  <w:style w:type="paragraph" w:styleId="Titre1">
    <w:name w:val="heading 1"/>
    <w:basedOn w:val="Normal"/>
    <w:uiPriority w:val="1"/>
    <w:qFormat/>
    <w:rsid w:val="00FD5C17"/>
    <w:pPr>
      <w:numPr>
        <w:numId w:val="34"/>
      </w:numPr>
      <w:spacing w:before="120" w:after="120" w:line="240" w:lineRule="auto"/>
      <w:ind w:left="0" w:firstLine="0"/>
      <w:outlineLvl w:val="0"/>
    </w:pPr>
    <w:rPr>
      <w:rFonts w:ascii="Times New Roman" w:eastAsia="Times New Roman" w:hAnsi="Times New Roman" w:cs="Times New Roman"/>
      <w:sz w:val="28"/>
      <w:szCs w:val="144"/>
    </w:rPr>
  </w:style>
  <w:style w:type="paragraph" w:styleId="Titre2">
    <w:name w:val="heading 2"/>
    <w:basedOn w:val="Normal"/>
    <w:uiPriority w:val="1"/>
    <w:qFormat/>
    <w:pPr>
      <w:spacing w:line="651" w:lineRule="exact"/>
      <w:ind w:left="52"/>
      <w:outlineLvl w:val="1"/>
    </w:pPr>
    <w:rPr>
      <w:rFonts w:ascii="Times New Roman" w:eastAsia="Times New Roman" w:hAnsi="Times New Roman" w:cs="Times New Roman"/>
      <w:sz w:val="72"/>
      <w:szCs w:val="72"/>
    </w:rPr>
  </w:style>
  <w:style w:type="paragraph" w:styleId="Titre3">
    <w:name w:val="heading 3"/>
    <w:basedOn w:val="Normal"/>
    <w:uiPriority w:val="1"/>
    <w:qFormat/>
    <w:pPr>
      <w:spacing w:line="754" w:lineRule="exact"/>
      <w:outlineLvl w:val="2"/>
    </w:pPr>
    <w:rPr>
      <w:rFonts w:ascii="Times New Roman" w:eastAsia="Times New Roman" w:hAnsi="Times New Roman" w:cs="Times New Roman"/>
      <w:sz w:val="68"/>
      <w:szCs w:val="68"/>
    </w:rPr>
  </w:style>
  <w:style w:type="paragraph" w:styleId="Titre4">
    <w:name w:val="heading 4"/>
    <w:basedOn w:val="Normal"/>
    <w:uiPriority w:val="1"/>
    <w:qFormat/>
    <w:pPr>
      <w:outlineLvl w:val="3"/>
    </w:pPr>
    <w:rPr>
      <w:sz w:val="67"/>
      <w:szCs w:val="67"/>
    </w:rPr>
  </w:style>
  <w:style w:type="paragraph" w:styleId="Titre5">
    <w:name w:val="heading 5"/>
    <w:basedOn w:val="Normal"/>
    <w:uiPriority w:val="1"/>
    <w:qFormat/>
    <w:rsid w:val="00C50F62"/>
    <w:pPr>
      <w:spacing w:before="120" w:after="120" w:line="240" w:lineRule="auto"/>
      <w:ind w:firstLine="0"/>
      <w:outlineLvl w:val="4"/>
    </w:pPr>
    <w:rPr>
      <w:rFonts w:eastAsia="Times New Roman" w:cs="Times New Roman"/>
      <w:b/>
      <w:sz w:val="32"/>
      <w:szCs w:val="64"/>
    </w:rPr>
  </w:style>
  <w:style w:type="paragraph" w:styleId="Titre6">
    <w:name w:val="heading 6"/>
    <w:basedOn w:val="Normal"/>
    <w:uiPriority w:val="1"/>
    <w:qFormat/>
    <w:rsid w:val="00FD5C17"/>
    <w:pPr>
      <w:spacing w:before="120" w:after="120" w:line="240" w:lineRule="auto"/>
      <w:jc w:val="center"/>
      <w:outlineLvl w:val="5"/>
    </w:pPr>
    <w:rPr>
      <w:sz w:val="28"/>
      <w:szCs w:val="63"/>
    </w:rPr>
  </w:style>
  <w:style w:type="paragraph" w:styleId="Titre7">
    <w:name w:val="heading 7"/>
    <w:basedOn w:val="Normal"/>
    <w:uiPriority w:val="1"/>
    <w:qFormat/>
    <w:pPr>
      <w:spacing w:line="352" w:lineRule="exact"/>
      <w:ind w:right="5"/>
      <w:jc w:val="right"/>
      <w:outlineLvl w:val="6"/>
    </w:pPr>
    <w:rPr>
      <w:rFonts w:ascii="Times New Roman" w:eastAsia="Times New Roman" w:hAnsi="Times New Roman" w:cs="Times New Roman"/>
      <w:sz w:val="52"/>
      <w:szCs w:val="52"/>
    </w:rPr>
  </w:style>
  <w:style w:type="paragraph" w:styleId="Titre8">
    <w:name w:val="heading 8"/>
    <w:basedOn w:val="Normal"/>
    <w:uiPriority w:val="1"/>
    <w:qFormat/>
    <w:pPr>
      <w:spacing w:before="65"/>
      <w:ind w:left="56"/>
      <w:outlineLvl w:val="7"/>
    </w:pPr>
    <w:rPr>
      <w:rFonts w:ascii="Times New Roman" w:eastAsia="Times New Roman" w:hAnsi="Times New Roman" w:cs="Times New Roman"/>
      <w:sz w:val="49"/>
      <w:szCs w:val="49"/>
    </w:rPr>
  </w:style>
  <w:style w:type="paragraph" w:styleId="Titre9">
    <w:name w:val="heading 9"/>
    <w:basedOn w:val="Normal"/>
    <w:uiPriority w:val="1"/>
    <w:qFormat/>
    <w:pPr>
      <w:outlineLvl w:val="8"/>
    </w:pPr>
    <w:rPr>
      <w:rFonts w:ascii="Times New Roman" w:eastAsia="Times New Roman" w:hAnsi="Times New Roman" w:cs="Times New Roman"/>
      <w:b/>
      <w:bCs/>
      <w:sz w:val="47"/>
      <w:szCs w:val="4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sid w:val="00A03156"/>
    <w:pPr>
      <w:spacing w:line="242" w:lineRule="auto"/>
    </w:pPr>
    <w:rPr>
      <w:color w:val="595959"/>
      <w:szCs w:val="24"/>
    </w:rPr>
  </w:style>
  <w:style w:type="paragraph" w:styleId="Paragraphedeliste">
    <w:name w:val="List Paragraph"/>
    <w:basedOn w:val="Normal"/>
    <w:uiPriority w:val="1"/>
    <w:qFormat/>
    <w:rsid w:val="00C50F62"/>
    <w:pPr>
      <w:numPr>
        <w:numId w:val="30"/>
      </w:numPr>
      <w:ind w:left="709" w:hanging="716"/>
      <w:jc w:val="left"/>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A03156"/>
    <w:rPr>
      <w:rFonts w:ascii="Tahoma" w:hAnsi="Tahoma" w:cs="Tahoma"/>
      <w:sz w:val="16"/>
      <w:szCs w:val="16"/>
    </w:rPr>
  </w:style>
  <w:style w:type="character" w:customStyle="1" w:styleId="TextedebullesCar">
    <w:name w:val="Texte de bulles Car"/>
    <w:basedOn w:val="Policepardfaut"/>
    <w:link w:val="Textedebulles"/>
    <w:uiPriority w:val="99"/>
    <w:semiHidden/>
    <w:rsid w:val="00A03156"/>
    <w:rPr>
      <w:rFonts w:ascii="Tahoma" w:eastAsia="Arial" w:hAnsi="Tahoma" w:cs="Tahoma"/>
      <w:sz w:val="16"/>
      <w:szCs w:val="16"/>
      <w:lang w:val="fr-FR"/>
    </w:rPr>
  </w:style>
  <w:style w:type="paragraph" w:styleId="Titre">
    <w:name w:val="Title"/>
    <w:basedOn w:val="Normal"/>
    <w:next w:val="Normal"/>
    <w:link w:val="TitreCar"/>
    <w:uiPriority w:val="10"/>
    <w:qFormat/>
    <w:rsid w:val="00FD5C17"/>
    <w:pPr>
      <w:spacing w:after="300" w:line="240" w:lineRule="auto"/>
      <w:jc w:val="center"/>
    </w:pPr>
    <w:rPr>
      <w:rFonts w:asciiTheme="majorHAnsi" w:eastAsiaTheme="majorEastAsia" w:hAnsiTheme="majorHAnsi" w:cstheme="majorBidi"/>
      <w:spacing w:val="5"/>
      <w:kern w:val="28"/>
      <w:sz w:val="36"/>
      <w:szCs w:val="52"/>
    </w:rPr>
  </w:style>
  <w:style w:type="character" w:customStyle="1" w:styleId="TitreCar">
    <w:name w:val="Titre Car"/>
    <w:basedOn w:val="Policepardfaut"/>
    <w:link w:val="Titre"/>
    <w:uiPriority w:val="10"/>
    <w:rsid w:val="00FD5C17"/>
    <w:rPr>
      <w:rFonts w:asciiTheme="majorHAnsi" w:eastAsiaTheme="majorEastAsia" w:hAnsiTheme="majorHAnsi" w:cstheme="majorBidi"/>
      <w:spacing w:val="5"/>
      <w:w w:val="105"/>
      <w:kern w:val="28"/>
      <w:sz w:val="36"/>
      <w:szCs w:val="52"/>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0219C-D7B2-4822-822B-795BDDC39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3884</Words>
  <Characters>21362</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SDOC SCAN18052814320</vt:lpstr>
    </vt:vector>
  </TitlesOfParts>
  <Company>PERSO</Company>
  <LinksUpToDate>false</LinksUpToDate>
  <CharactersWithSpaces>25196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SDOC SCAN18052814320</dc:title>
  <cp:lastModifiedBy>Jean-Francois</cp:lastModifiedBy>
  <cp:revision>11</cp:revision>
  <dcterms:created xsi:type="dcterms:W3CDTF">2018-05-28T13:23:00Z</dcterms:created>
  <dcterms:modified xsi:type="dcterms:W3CDTF">2018-09-10T08:08:00Z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2018-05-28T00:00:00Z</vt:filetime>
  </property>
  <property fmtid="{D5CDD505-2E9C-101B-9397-08002B2CF9AE}" pid="3" name="Creator">
    <vt:lpwstr>KM_C308</vt:lpwstr>
  </property>
  <property fmtid="{D5CDD505-2E9C-101B-9397-08002B2CF9AE}" pid="4" name="LastSaved">
    <vt:filetime>2018-05-28T00:00:00Z</vt:filetime>
  </property>
</Properties>
</file>